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78B2" w14:textId="150668F2" w:rsidR="00A93938" w:rsidRDefault="00A93938" w:rsidP="00820EC6">
      <w:pPr>
        <w:pStyle w:val="NoSpacing"/>
        <w:ind w:left="-720" w:right="-720"/>
        <w:jc w:val="center"/>
        <w:rPr>
          <w:rFonts w:ascii="Calibri Light" w:hAnsi="Calibri Light" w:cs="Calibri Light"/>
          <w:b/>
          <w:bCs/>
          <w:sz w:val="32"/>
          <w:szCs w:val="32"/>
          <w:u w:val="single"/>
        </w:rPr>
      </w:pPr>
      <w:r>
        <w:rPr>
          <w:rFonts w:ascii="Calibri Light" w:hAnsi="Calibri Light" w:cs="Calibri Light"/>
          <w:b/>
          <w:bCs/>
          <w:sz w:val="32"/>
          <w:szCs w:val="32"/>
          <w:u w:val="single"/>
        </w:rPr>
        <w:t>Table of Contents</w:t>
      </w:r>
    </w:p>
    <w:p w14:paraId="44E5CCCE" w14:textId="77777777" w:rsidR="00A93938" w:rsidRDefault="00A93938" w:rsidP="00820EC6">
      <w:pPr>
        <w:pStyle w:val="NoSpacing"/>
        <w:ind w:left="-720" w:right="-720"/>
        <w:jc w:val="center"/>
        <w:rPr>
          <w:rFonts w:ascii="Calibri Light" w:hAnsi="Calibri Light" w:cs="Calibri Light"/>
          <w:b/>
          <w:bCs/>
          <w:sz w:val="32"/>
          <w:szCs w:val="32"/>
          <w:u w:val="single"/>
        </w:rPr>
      </w:pPr>
    </w:p>
    <w:p w14:paraId="6B98600F" w14:textId="547097C8" w:rsidR="00A93938" w:rsidRPr="00582144" w:rsidRDefault="00A93938" w:rsidP="00820EC6">
      <w:pPr>
        <w:pStyle w:val="NoSpacing"/>
        <w:ind w:left="-720" w:right="-720"/>
        <w:rPr>
          <w:rFonts w:ascii="Calibri Light" w:hAnsi="Calibri Light" w:cs="Calibri Light"/>
          <w:b/>
          <w:bCs/>
          <w:sz w:val="24"/>
          <w:szCs w:val="24"/>
        </w:rPr>
      </w:pPr>
      <w:r w:rsidRPr="00582144">
        <w:rPr>
          <w:rFonts w:ascii="Calibri Light" w:hAnsi="Calibri Light" w:cs="Calibri Light"/>
          <w:b/>
          <w:bCs/>
          <w:sz w:val="24"/>
          <w:szCs w:val="24"/>
        </w:rPr>
        <w:t>The Handbook’s Purpose</w:t>
      </w:r>
      <w:r w:rsidR="002F6B49" w:rsidRPr="00582144">
        <w:rPr>
          <w:rFonts w:ascii="Calibri Light" w:hAnsi="Calibri Light" w:cs="Calibri Light"/>
          <w:b/>
          <w:bCs/>
          <w:sz w:val="24"/>
          <w:szCs w:val="24"/>
        </w:rPr>
        <w:t>……………………………………………………………………………………………………</w:t>
      </w:r>
      <w:r w:rsidR="003721CF">
        <w:rPr>
          <w:rFonts w:ascii="Calibri Light" w:hAnsi="Calibri Light" w:cs="Calibri Light"/>
          <w:b/>
          <w:bCs/>
          <w:sz w:val="24"/>
          <w:szCs w:val="24"/>
        </w:rPr>
        <w:t>……………………..</w:t>
      </w:r>
      <w:r w:rsidR="002F6B49" w:rsidRPr="00582144">
        <w:rPr>
          <w:rFonts w:ascii="Calibri Light" w:hAnsi="Calibri Light" w:cs="Calibri Light"/>
          <w:b/>
          <w:bCs/>
          <w:sz w:val="24"/>
          <w:szCs w:val="24"/>
        </w:rPr>
        <w:t>. Page 2</w:t>
      </w:r>
    </w:p>
    <w:p w14:paraId="1B9ABCAC" w14:textId="77777777" w:rsidR="002F6B49" w:rsidRPr="00582144" w:rsidRDefault="002F6B49" w:rsidP="00820EC6">
      <w:pPr>
        <w:pStyle w:val="NoSpacing"/>
        <w:ind w:left="-720" w:right="-720"/>
        <w:rPr>
          <w:rFonts w:ascii="Calibri Light" w:hAnsi="Calibri Light" w:cs="Calibri Light"/>
          <w:b/>
          <w:bCs/>
          <w:sz w:val="24"/>
          <w:szCs w:val="24"/>
        </w:rPr>
      </w:pPr>
    </w:p>
    <w:p w14:paraId="5CC71064" w14:textId="6983ED12" w:rsidR="002F6B49" w:rsidRPr="00582144" w:rsidRDefault="000E5479" w:rsidP="00820EC6">
      <w:pPr>
        <w:pStyle w:val="NoSpacing"/>
        <w:ind w:left="-720" w:right="-720"/>
        <w:rPr>
          <w:rFonts w:ascii="Calibri Light" w:hAnsi="Calibri Light" w:cs="Calibri Light"/>
          <w:b/>
          <w:bCs/>
          <w:sz w:val="24"/>
          <w:szCs w:val="24"/>
        </w:rPr>
      </w:pPr>
      <w:r w:rsidRPr="00582144">
        <w:rPr>
          <w:rFonts w:ascii="Calibri Light" w:hAnsi="Calibri Light" w:cs="Calibri Light"/>
          <w:b/>
          <w:bCs/>
          <w:sz w:val="24"/>
          <w:szCs w:val="24"/>
        </w:rPr>
        <w:t xml:space="preserve">Vacant Rental </w:t>
      </w:r>
      <w:r w:rsidR="002F6B49" w:rsidRPr="00582144">
        <w:rPr>
          <w:rFonts w:ascii="Calibri Light" w:hAnsi="Calibri Light" w:cs="Calibri Light"/>
          <w:b/>
          <w:bCs/>
          <w:sz w:val="24"/>
          <w:szCs w:val="24"/>
        </w:rPr>
        <w:t>Program………………………………………………………………</w:t>
      </w:r>
      <w:r w:rsidR="00315FC0" w:rsidRPr="00582144">
        <w:rPr>
          <w:rFonts w:ascii="Calibri Light" w:hAnsi="Calibri Light" w:cs="Calibri Light"/>
          <w:b/>
          <w:bCs/>
          <w:sz w:val="24"/>
          <w:szCs w:val="24"/>
        </w:rPr>
        <w:t>.</w:t>
      </w:r>
      <w:r w:rsidR="002F6B49" w:rsidRPr="00582144">
        <w:rPr>
          <w:rFonts w:ascii="Calibri Light" w:hAnsi="Calibri Light" w:cs="Calibri Light"/>
          <w:b/>
          <w:bCs/>
          <w:sz w:val="24"/>
          <w:szCs w:val="24"/>
        </w:rPr>
        <w:t>……</w:t>
      </w:r>
      <w:r w:rsidR="003721CF">
        <w:rPr>
          <w:rFonts w:ascii="Calibri Light" w:hAnsi="Calibri Light" w:cs="Calibri Light"/>
          <w:b/>
          <w:bCs/>
          <w:sz w:val="24"/>
          <w:szCs w:val="24"/>
        </w:rPr>
        <w:t>……………………………………………………</w:t>
      </w:r>
      <w:proofErr w:type="gramStart"/>
      <w:r w:rsidR="003721CF">
        <w:rPr>
          <w:rFonts w:ascii="Calibri Light" w:hAnsi="Calibri Light" w:cs="Calibri Light"/>
          <w:b/>
          <w:bCs/>
          <w:sz w:val="24"/>
          <w:szCs w:val="24"/>
        </w:rPr>
        <w:t>….</w:t>
      </w:r>
      <w:r w:rsidR="002F6B49" w:rsidRPr="00582144">
        <w:rPr>
          <w:rFonts w:ascii="Calibri Light" w:hAnsi="Calibri Light" w:cs="Calibri Light"/>
          <w:b/>
          <w:bCs/>
          <w:sz w:val="24"/>
          <w:szCs w:val="24"/>
        </w:rPr>
        <w:t>.</w:t>
      </w:r>
      <w:proofErr w:type="gramEnd"/>
      <w:r w:rsidR="002F6B49" w:rsidRPr="00582144">
        <w:rPr>
          <w:rFonts w:ascii="Calibri Light" w:hAnsi="Calibri Light" w:cs="Calibri Light"/>
          <w:b/>
          <w:bCs/>
          <w:sz w:val="24"/>
          <w:szCs w:val="24"/>
        </w:rPr>
        <w:t xml:space="preserve"> Page 3</w:t>
      </w:r>
    </w:p>
    <w:p w14:paraId="5A259BD3" w14:textId="77777777" w:rsidR="002F6B49" w:rsidRPr="00582144" w:rsidRDefault="002F6B49" w:rsidP="00820EC6">
      <w:pPr>
        <w:pStyle w:val="NoSpacing"/>
        <w:ind w:left="-720" w:right="-720"/>
        <w:rPr>
          <w:rFonts w:ascii="Calibri Light" w:hAnsi="Calibri Light" w:cs="Calibri Light"/>
          <w:b/>
          <w:bCs/>
          <w:sz w:val="24"/>
          <w:szCs w:val="24"/>
        </w:rPr>
      </w:pPr>
    </w:p>
    <w:p w14:paraId="4612672B" w14:textId="495C1F52" w:rsidR="002F6B49" w:rsidRPr="00582144" w:rsidRDefault="002F6B49" w:rsidP="00820EC6">
      <w:pPr>
        <w:pStyle w:val="NoSpacing"/>
        <w:ind w:left="-720" w:right="-720"/>
        <w:rPr>
          <w:rFonts w:ascii="Calibri Light" w:hAnsi="Calibri Light" w:cs="Calibri Light"/>
          <w:b/>
          <w:bCs/>
          <w:sz w:val="24"/>
          <w:szCs w:val="24"/>
        </w:rPr>
      </w:pPr>
      <w:r w:rsidRPr="00582144">
        <w:rPr>
          <w:rFonts w:ascii="Calibri Light" w:hAnsi="Calibri Light" w:cs="Calibri Light"/>
          <w:b/>
          <w:bCs/>
          <w:sz w:val="24"/>
          <w:szCs w:val="24"/>
        </w:rPr>
        <w:t>Qualifying for the Program…………………………………………………………………………………………………</w:t>
      </w:r>
      <w:r w:rsidR="003721CF">
        <w:rPr>
          <w:rFonts w:ascii="Calibri Light" w:hAnsi="Calibri Light" w:cs="Calibri Light"/>
          <w:b/>
          <w:bCs/>
          <w:sz w:val="24"/>
          <w:szCs w:val="24"/>
        </w:rPr>
        <w:t>……………………..</w:t>
      </w:r>
      <w:r w:rsidRPr="00582144">
        <w:rPr>
          <w:rFonts w:ascii="Calibri Light" w:hAnsi="Calibri Light" w:cs="Calibri Light"/>
          <w:b/>
          <w:bCs/>
          <w:sz w:val="24"/>
          <w:szCs w:val="24"/>
        </w:rPr>
        <w:t xml:space="preserve">. Page </w:t>
      </w:r>
      <w:r w:rsidR="00EE0907" w:rsidRPr="00582144">
        <w:rPr>
          <w:rFonts w:ascii="Calibri Light" w:hAnsi="Calibri Light" w:cs="Calibri Light"/>
          <w:b/>
          <w:bCs/>
          <w:sz w:val="24"/>
          <w:szCs w:val="24"/>
        </w:rPr>
        <w:t>5</w:t>
      </w:r>
    </w:p>
    <w:p w14:paraId="59F88839" w14:textId="77777777" w:rsidR="00B833B5" w:rsidRPr="00582144" w:rsidRDefault="00B833B5" w:rsidP="00820EC6">
      <w:pPr>
        <w:pStyle w:val="NoSpacing"/>
        <w:ind w:left="-720" w:right="-720"/>
        <w:rPr>
          <w:rFonts w:ascii="Calibri Light" w:hAnsi="Calibri Light" w:cs="Calibri Light"/>
          <w:b/>
          <w:bCs/>
          <w:sz w:val="24"/>
          <w:szCs w:val="24"/>
        </w:rPr>
      </w:pPr>
    </w:p>
    <w:p w14:paraId="3818DF38" w14:textId="4562E4B9" w:rsidR="00B833B5" w:rsidRPr="00582144" w:rsidRDefault="00EE0907" w:rsidP="00820EC6">
      <w:pPr>
        <w:pStyle w:val="NoSpacing"/>
        <w:ind w:left="-720" w:right="-720"/>
        <w:rPr>
          <w:rFonts w:ascii="Calibri Light" w:hAnsi="Calibri Light" w:cs="Calibri Light"/>
          <w:b/>
          <w:bCs/>
          <w:sz w:val="24"/>
          <w:szCs w:val="24"/>
        </w:rPr>
      </w:pPr>
      <w:r w:rsidRPr="00582144">
        <w:rPr>
          <w:rFonts w:ascii="Calibri Light" w:hAnsi="Calibri Light" w:cs="Calibri Light"/>
          <w:b/>
          <w:bCs/>
          <w:sz w:val="24"/>
          <w:szCs w:val="24"/>
        </w:rPr>
        <w:t>Program Obligations</w:t>
      </w:r>
      <w:r w:rsidR="00B833B5" w:rsidRPr="00582144">
        <w:rPr>
          <w:rFonts w:ascii="Calibri Light" w:hAnsi="Calibri Light" w:cs="Calibri Light"/>
          <w:b/>
          <w:bCs/>
          <w:sz w:val="24"/>
          <w:szCs w:val="24"/>
        </w:rPr>
        <w:t>………………………………………………………………</w:t>
      </w:r>
      <w:r w:rsidR="003721CF">
        <w:rPr>
          <w:rFonts w:ascii="Calibri Light" w:hAnsi="Calibri Light" w:cs="Calibri Light"/>
          <w:b/>
          <w:bCs/>
          <w:sz w:val="24"/>
          <w:szCs w:val="24"/>
        </w:rPr>
        <w:t>………………………………………………………….</w:t>
      </w:r>
      <w:r w:rsidR="00B833B5" w:rsidRPr="00582144">
        <w:rPr>
          <w:rFonts w:ascii="Calibri Light" w:hAnsi="Calibri Light" w:cs="Calibri Light"/>
          <w:b/>
          <w:bCs/>
          <w:sz w:val="24"/>
          <w:szCs w:val="24"/>
        </w:rPr>
        <w:t xml:space="preserve">………. Page </w:t>
      </w:r>
      <w:r w:rsidR="003721CF">
        <w:rPr>
          <w:rFonts w:ascii="Calibri Light" w:hAnsi="Calibri Light" w:cs="Calibri Light"/>
          <w:b/>
          <w:bCs/>
          <w:sz w:val="24"/>
          <w:szCs w:val="24"/>
        </w:rPr>
        <w:t>7</w:t>
      </w:r>
    </w:p>
    <w:p w14:paraId="25DBF1F7" w14:textId="77777777" w:rsidR="002F6B49" w:rsidRPr="00582144" w:rsidRDefault="002F6B49" w:rsidP="00820EC6">
      <w:pPr>
        <w:pStyle w:val="NoSpacing"/>
        <w:ind w:left="-720" w:right="-720"/>
        <w:rPr>
          <w:rFonts w:ascii="Calibri Light" w:hAnsi="Calibri Light" w:cs="Calibri Light"/>
          <w:b/>
          <w:bCs/>
          <w:sz w:val="24"/>
          <w:szCs w:val="24"/>
        </w:rPr>
      </w:pPr>
    </w:p>
    <w:p w14:paraId="62A00422" w14:textId="47634273" w:rsidR="00315FC0" w:rsidRPr="00582144" w:rsidRDefault="00EE0907" w:rsidP="00820EC6">
      <w:pPr>
        <w:pStyle w:val="NoSpacing"/>
        <w:ind w:left="-720" w:right="-720"/>
        <w:rPr>
          <w:rFonts w:ascii="Calibri Light" w:hAnsi="Calibri Light" w:cs="Calibri Light"/>
          <w:b/>
          <w:bCs/>
          <w:sz w:val="24"/>
          <w:szCs w:val="24"/>
        </w:rPr>
      </w:pPr>
      <w:r w:rsidRPr="00582144">
        <w:rPr>
          <w:rFonts w:ascii="Calibri Light" w:hAnsi="Calibri Light" w:cs="Calibri Light"/>
          <w:b/>
          <w:bCs/>
          <w:sz w:val="24"/>
          <w:szCs w:val="24"/>
        </w:rPr>
        <w:t>Qualified Responsible Owner Selection Criteria &amp; Process</w:t>
      </w:r>
      <w:r w:rsidR="002F6B49" w:rsidRPr="00582144">
        <w:rPr>
          <w:rFonts w:ascii="Calibri Light" w:hAnsi="Calibri Light" w:cs="Calibri Light"/>
          <w:b/>
          <w:bCs/>
          <w:sz w:val="24"/>
          <w:szCs w:val="24"/>
        </w:rPr>
        <w:t>……………………</w:t>
      </w:r>
      <w:r w:rsidR="003721CF">
        <w:rPr>
          <w:rFonts w:ascii="Calibri Light" w:hAnsi="Calibri Light" w:cs="Calibri Light"/>
          <w:b/>
          <w:bCs/>
          <w:sz w:val="24"/>
          <w:szCs w:val="24"/>
        </w:rPr>
        <w:t>……………………………</w:t>
      </w:r>
      <w:r w:rsidR="002F6B49" w:rsidRPr="00582144">
        <w:rPr>
          <w:rFonts w:ascii="Calibri Light" w:hAnsi="Calibri Light" w:cs="Calibri Light"/>
          <w:b/>
          <w:bCs/>
          <w:sz w:val="24"/>
          <w:szCs w:val="24"/>
        </w:rPr>
        <w:t>…………………….</w:t>
      </w:r>
      <w:r w:rsidR="003721CF">
        <w:rPr>
          <w:rFonts w:ascii="Calibri Light" w:hAnsi="Calibri Light" w:cs="Calibri Light"/>
          <w:b/>
          <w:bCs/>
          <w:sz w:val="24"/>
          <w:szCs w:val="24"/>
        </w:rPr>
        <w:t xml:space="preserve"> </w:t>
      </w:r>
      <w:r w:rsidR="002F6B49" w:rsidRPr="00582144">
        <w:rPr>
          <w:rFonts w:ascii="Calibri Light" w:hAnsi="Calibri Light" w:cs="Calibri Light"/>
          <w:b/>
          <w:bCs/>
          <w:sz w:val="24"/>
          <w:szCs w:val="24"/>
        </w:rPr>
        <w:t xml:space="preserve">Page </w:t>
      </w:r>
      <w:r w:rsidRPr="00582144">
        <w:rPr>
          <w:rFonts w:ascii="Calibri Light" w:hAnsi="Calibri Light" w:cs="Calibri Light"/>
          <w:b/>
          <w:bCs/>
          <w:sz w:val="24"/>
          <w:szCs w:val="24"/>
        </w:rPr>
        <w:t>1</w:t>
      </w:r>
      <w:r w:rsidR="003721CF">
        <w:rPr>
          <w:rFonts w:ascii="Calibri Light" w:hAnsi="Calibri Light" w:cs="Calibri Light"/>
          <w:b/>
          <w:bCs/>
          <w:sz w:val="24"/>
          <w:szCs w:val="24"/>
        </w:rPr>
        <w:t>2</w:t>
      </w:r>
    </w:p>
    <w:p w14:paraId="25AB5B59" w14:textId="77777777" w:rsidR="002F6B49" w:rsidRPr="00582144" w:rsidRDefault="002F6B49" w:rsidP="00820EC6">
      <w:pPr>
        <w:pStyle w:val="NoSpacing"/>
        <w:ind w:left="-720" w:right="-720"/>
        <w:rPr>
          <w:rFonts w:ascii="Calibri Light" w:hAnsi="Calibri Light" w:cs="Calibri Light"/>
          <w:b/>
          <w:bCs/>
          <w:sz w:val="24"/>
          <w:szCs w:val="24"/>
        </w:rPr>
      </w:pPr>
    </w:p>
    <w:p w14:paraId="4F904DC1" w14:textId="1164EDA3" w:rsidR="002F6B49" w:rsidRPr="00582144" w:rsidRDefault="002F6B49" w:rsidP="00820EC6">
      <w:pPr>
        <w:pStyle w:val="NoSpacing"/>
        <w:ind w:left="-720" w:right="-720"/>
        <w:rPr>
          <w:rFonts w:ascii="Calibri Light" w:hAnsi="Calibri Light" w:cs="Calibri Light"/>
          <w:b/>
          <w:bCs/>
          <w:sz w:val="24"/>
          <w:szCs w:val="24"/>
        </w:rPr>
      </w:pPr>
      <w:r w:rsidRPr="00582144">
        <w:rPr>
          <w:rFonts w:ascii="Calibri Light" w:hAnsi="Calibri Light" w:cs="Calibri Light"/>
          <w:b/>
          <w:bCs/>
          <w:sz w:val="24"/>
          <w:szCs w:val="24"/>
        </w:rPr>
        <w:t>Required Documentation………………………………………………………………………………………………</w:t>
      </w:r>
      <w:r w:rsidR="003721CF">
        <w:rPr>
          <w:rFonts w:ascii="Calibri Light" w:hAnsi="Calibri Light" w:cs="Calibri Light"/>
          <w:b/>
          <w:bCs/>
          <w:sz w:val="24"/>
          <w:szCs w:val="24"/>
        </w:rPr>
        <w:t>………………………</w:t>
      </w:r>
      <w:r w:rsidRPr="00582144">
        <w:rPr>
          <w:rFonts w:ascii="Calibri Light" w:hAnsi="Calibri Light" w:cs="Calibri Light"/>
          <w:b/>
          <w:bCs/>
          <w:sz w:val="24"/>
          <w:szCs w:val="24"/>
        </w:rPr>
        <w:t xml:space="preserve">… Page </w:t>
      </w:r>
      <w:r w:rsidR="00EE0907" w:rsidRPr="00582144">
        <w:rPr>
          <w:rFonts w:ascii="Calibri Light" w:hAnsi="Calibri Light" w:cs="Calibri Light"/>
          <w:b/>
          <w:bCs/>
          <w:sz w:val="24"/>
          <w:szCs w:val="24"/>
        </w:rPr>
        <w:t>1</w:t>
      </w:r>
      <w:r w:rsidR="003721CF">
        <w:rPr>
          <w:rFonts w:ascii="Calibri Light" w:hAnsi="Calibri Light" w:cs="Calibri Light"/>
          <w:b/>
          <w:bCs/>
          <w:sz w:val="24"/>
          <w:szCs w:val="24"/>
        </w:rPr>
        <w:t>3</w:t>
      </w:r>
    </w:p>
    <w:p w14:paraId="7F55C6A4" w14:textId="77777777" w:rsidR="002F6B49" w:rsidRPr="00582144" w:rsidRDefault="002F6B49" w:rsidP="00820EC6">
      <w:pPr>
        <w:pStyle w:val="NoSpacing"/>
        <w:ind w:left="-720" w:right="-720"/>
        <w:rPr>
          <w:rFonts w:ascii="Calibri Light" w:hAnsi="Calibri Light" w:cs="Calibri Light"/>
          <w:b/>
          <w:bCs/>
          <w:sz w:val="24"/>
          <w:szCs w:val="24"/>
        </w:rPr>
      </w:pPr>
    </w:p>
    <w:p w14:paraId="10246A45" w14:textId="6FB77E6B" w:rsidR="002F6B49" w:rsidRPr="00582144" w:rsidRDefault="00237A3D" w:rsidP="00820EC6">
      <w:pPr>
        <w:pStyle w:val="NoSpacing"/>
        <w:ind w:left="-720" w:right="-720"/>
        <w:rPr>
          <w:rFonts w:ascii="Calibri Light" w:hAnsi="Calibri Light" w:cs="Calibri Light"/>
          <w:b/>
          <w:bCs/>
          <w:sz w:val="24"/>
          <w:szCs w:val="24"/>
        </w:rPr>
      </w:pPr>
      <w:r>
        <w:rPr>
          <w:rFonts w:ascii="Calibri Light" w:hAnsi="Calibri Light" w:cs="Calibri Light"/>
          <w:b/>
          <w:bCs/>
          <w:sz w:val="24"/>
          <w:szCs w:val="24"/>
        </w:rPr>
        <w:t>VRP</w:t>
      </w:r>
      <w:r w:rsidR="00582144" w:rsidRPr="00582144">
        <w:rPr>
          <w:rFonts w:ascii="Calibri Light" w:hAnsi="Calibri Light" w:cs="Calibri Light"/>
          <w:b/>
          <w:bCs/>
          <w:sz w:val="24"/>
          <w:szCs w:val="24"/>
        </w:rPr>
        <w:t xml:space="preserve"> </w:t>
      </w:r>
      <w:r w:rsidR="002F6B49" w:rsidRPr="00582144">
        <w:rPr>
          <w:rFonts w:ascii="Calibri Light" w:hAnsi="Calibri Light" w:cs="Calibri Light"/>
          <w:b/>
          <w:bCs/>
          <w:sz w:val="24"/>
          <w:szCs w:val="24"/>
        </w:rPr>
        <w:t>Program Acknowledgement………………………………………………………………………</w:t>
      </w:r>
      <w:r w:rsidR="003721CF">
        <w:rPr>
          <w:rFonts w:ascii="Calibri Light" w:hAnsi="Calibri Light" w:cs="Calibri Light"/>
          <w:b/>
          <w:bCs/>
          <w:sz w:val="24"/>
          <w:szCs w:val="24"/>
        </w:rPr>
        <w:t>…………………………</w:t>
      </w:r>
      <w:r w:rsidR="002F6B49" w:rsidRPr="00582144">
        <w:rPr>
          <w:rFonts w:ascii="Calibri Light" w:hAnsi="Calibri Light" w:cs="Calibri Light"/>
          <w:b/>
          <w:bCs/>
          <w:sz w:val="24"/>
          <w:szCs w:val="24"/>
        </w:rPr>
        <w:t>………</w:t>
      </w:r>
      <w:proofErr w:type="gramStart"/>
      <w:r w:rsidR="002F6B49" w:rsidRPr="00582144">
        <w:rPr>
          <w:rFonts w:ascii="Calibri Light" w:hAnsi="Calibri Light" w:cs="Calibri Light"/>
          <w:b/>
          <w:bCs/>
          <w:sz w:val="24"/>
          <w:szCs w:val="24"/>
        </w:rPr>
        <w:t>….</w:t>
      </w:r>
      <w:r w:rsidR="003721CF">
        <w:rPr>
          <w:rFonts w:ascii="Calibri Light" w:hAnsi="Calibri Light" w:cs="Calibri Light"/>
          <w:b/>
          <w:bCs/>
          <w:sz w:val="24"/>
          <w:szCs w:val="24"/>
        </w:rPr>
        <w:t>.</w:t>
      </w:r>
      <w:proofErr w:type="gramEnd"/>
      <w:r w:rsidR="002F6B49" w:rsidRPr="00582144">
        <w:rPr>
          <w:rFonts w:ascii="Calibri Light" w:hAnsi="Calibri Light" w:cs="Calibri Light"/>
          <w:b/>
          <w:bCs/>
          <w:sz w:val="24"/>
          <w:szCs w:val="24"/>
        </w:rPr>
        <w:t xml:space="preserve"> Page 1</w:t>
      </w:r>
      <w:r w:rsidR="00665141">
        <w:rPr>
          <w:rFonts w:ascii="Calibri Light" w:hAnsi="Calibri Light" w:cs="Calibri Light"/>
          <w:b/>
          <w:bCs/>
          <w:sz w:val="24"/>
          <w:szCs w:val="24"/>
        </w:rPr>
        <w:t>5</w:t>
      </w:r>
    </w:p>
    <w:p w14:paraId="1C122656" w14:textId="51E780F6" w:rsidR="00A93938" w:rsidRPr="003721CF" w:rsidRDefault="002F6B49" w:rsidP="00820EC6">
      <w:pPr>
        <w:pStyle w:val="NoSpacing"/>
        <w:ind w:left="-720" w:right="-720"/>
        <w:rPr>
          <w:rFonts w:ascii="Calibri Light" w:hAnsi="Calibri Light" w:cs="Calibri Light"/>
          <w:sz w:val="24"/>
          <w:szCs w:val="24"/>
        </w:rPr>
      </w:pPr>
      <w:r w:rsidRPr="003721CF">
        <w:rPr>
          <w:rFonts w:ascii="Calibri Light" w:hAnsi="Calibri Light" w:cs="Calibri Light"/>
          <w:sz w:val="24"/>
          <w:szCs w:val="24"/>
        </w:rPr>
        <w:t xml:space="preserve">(to be submitted at the time of </w:t>
      </w:r>
      <w:r w:rsidR="00EE0907" w:rsidRPr="003721CF">
        <w:rPr>
          <w:rFonts w:ascii="Calibri Light" w:hAnsi="Calibri Light" w:cs="Calibri Light"/>
          <w:sz w:val="24"/>
          <w:szCs w:val="24"/>
        </w:rPr>
        <w:t>application</w:t>
      </w:r>
      <w:r w:rsidRPr="003721CF">
        <w:rPr>
          <w:rFonts w:ascii="Calibri Light" w:hAnsi="Calibri Light" w:cs="Calibri Light"/>
          <w:sz w:val="24"/>
          <w:szCs w:val="24"/>
        </w:rPr>
        <w:t>)</w:t>
      </w:r>
    </w:p>
    <w:p w14:paraId="28C75189" w14:textId="77777777" w:rsidR="00EE0907" w:rsidRPr="00582144" w:rsidRDefault="00EE0907" w:rsidP="00820EC6">
      <w:pPr>
        <w:pStyle w:val="NoSpacing"/>
        <w:ind w:left="-720" w:right="-720"/>
        <w:rPr>
          <w:rFonts w:ascii="Calibri Light" w:hAnsi="Calibri Light" w:cs="Calibri Light"/>
          <w:b/>
          <w:bCs/>
          <w:sz w:val="24"/>
          <w:szCs w:val="24"/>
        </w:rPr>
      </w:pPr>
    </w:p>
    <w:p w14:paraId="03ECFE3E" w14:textId="7B9687B9" w:rsidR="00EE0907" w:rsidRPr="00582144" w:rsidRDefault="00582144" w:rsidP="00820EC6">
      <w:pPr>
        <w:pStyle w:val="NoSpacing"/>
        <w:ind w:left="-720" w:right="-720"/>
        <w:rPr>
          <w:rFonts w:ascii="Calibri Light" w:hAnsi="Calibri Light" w:cs="Calibri Light"/>
          <w:b/>
          <w:bCs/>
          <w:sz w:val="24"/>
          <w:szCs w:val="24"/>
        </w:rPr>
      </w:pPr>
      <w:r w:rsidRPr="00582144">
        <w:rPr>
          <w:rFonts w:ascii="Calibri Light" w:hAnsi="Calibri Light" w:cs="Calibri Light"/>
          <w:b/>
          <w:bCs/>
          <w:sz w:val="24"/>
          <w:szCs w:val="24"/>
        </w:rPr>
        <w:t xml:space="preserve">Vacant Unit </w:t>
      </w:r>
      <w:r w:rsidR="00EE0907" w:rsidRPr="00582144">
        <w:rPr>
          <w:rFonts w:ascii="Calibri Light" w:hAnsi="Calibri Light" w:cs="Calibri Light"/>
          <w:b/>
          <w:bCs/>
          <w:sz w:val="24"/>
          <w:szCs w:val="24"/>
        </w:rPr>
        <w:t>Attestation…………………………………………………………………………………………</w:t>
      </w:r>
      <w:r w:rsidR="003721CF">
        <w:rPr>
          <w:rFonts w:ascii="Calibri Light" w:hAnsi="Calibri Light" w:cs="Calibri Light"/>
          <w:b/>
          <w:bCs/>
          <w:sz w:val="24"/>
          <w:szCs w:val="24"/>
        </w:rPr>
        <w:t>…………………………</w:t>
      </w:r>
      <w:proofErr w:type="gramStart"/>
      <w:r w:rsidR="003721CF">
        <w:rPr>
          <w:rFonts w:ascii="Calibri Light" w:hAnsi="Calibri Light" w:cs="Calibri Light"/>
          <w:b/>
          <w:bCs/>
          <w:sz w:val="24"/>
          <w:szCs w:val="24"/>
        </w:rPr>
        <w:t>….</w:t>
      </w:r>
      <w:r w:rsidR="00EE0907" w:rsidRPr="00582144">
        <w:rPr>
          <w:rFonts w:ascii="Calibri Light" w:hAnsi="Calibri Light" w:cs="Calibri Light"/>
          <w:b/>
          <w:bCs/>
          <w:sz w:val="24"/>
          <w:szCs w:val="24"/>
        </w:rPr>
        <w:t>…</w:t>
      </w:r>
      <w:r w:rsidR="003721CF">
        <w:rPr>
          <w:rFonts w:ascii="Calibri Light" w:hAnsi="Calibri Light" w:cs="Calibri Light"/>
          <w:b/>
          <w:bCs/>
          <w:sz w:val="24"/>
          <w:szCs w:val="24"/>
        </w:rPr>
        <w:t>..</w:t>
      </w:r>
      <w:proofErr w:type="gramEnd"/>
      <w:r w:rsidR="00EE0907" w:rsidRPr="00582144">
        <w:rPr>
          <w:rFonts w:ascii="Calibri Light" w:hAnsi="Calibri Light" w:cs="Calibri Light"/>
          <w:b/>
          <w:bCs/>
          <w:sz w:val="24"/>
          <w:szCs w:val="24"/>
        </w:rPr>
        <w:t xml:space="preserve"> Page 1</w:t>
      </w:r>
      <w:r w:rsidR="00665141">
        <w:rPr>
          <w:rFonts w:ascii="Calibri Light" w:hAnsi="Calibri Light" w:cs="Calibri Light"/>
          <w:b/>
          <w:bCs/>
          <w:sz w:val="24"/>
          <w:szCs w:val="24"/>
        </w:rPr>
        <w:t>6</w:t>
      </w:r>
    </w:p>
    <w:p w14:paraId="35E23F77" w14:textId="77777777" w:rsidR="00EE0907" w:rsidRDefault="00EE0907" w:rsidP="00820EC6">
      <w:pPr>
        <w:pStyle w:val="NoSpacing"/>
        <w:ind w:left="-720" w:right="-720"/>
        <w:rPr>
          <w:rFonts w:ascii="Calibri Light" w:hAnsi="Calibri Light" w:cs="Calibri Light"/>
          <w:sz w:val="24"/>
          <w:szCs w:val="24"/>
        </w:rPr>
      </w:pPr>
      <w:r w:rsidRPr="003721CF">
        <w:rPr>
          <w:rFonts w:ascii="Calibri Light" w:hAnsi="Calibri Light" w:cs="Calibri Light"/>
          <w:sz w:val="24"/>
          <w:szCs w:val="24"/>
        </w:rPr>
        <w:t>(to be submitted at the time of application)</w:t>
      </w:r>
    </w:p>
    <w:p w14:paraId="6F4AE900" w14:textId="77777777" w:rsidR="00665141" w:rsidRDefault="00665141" w:rsidP="00820EC6">
      <w:pPr>
        <w:pStyle w:val="NoSpacing"/>
        <w:ind w:left="-720" w:right="-720"/>
        <w:rPr>
          <w:rFonts w:ascii="Calibri Light" w:hAnsi="Calibri Light" w:cs="Calibri Light"/>
          <w:sz w:val="24"/>
          <w:szCs w:val="24"/>
        </w:rPr>
      </w:pPr>
    </w:p>
    <w:p w14:paraId="321D647D" w14:textId="540B3762" w:rsidR="00665141" w:rsidRPr="00993E1B" w:rsidRDefault="00665141" w:rsidP="00820EC6">
      <w:pPr>
        <w:pStyle w:val="NoSpacing"/>
        <w:ind w:left="-720" w:right="-720"/>
        <w:rPr>
          <w:rFonts w:ascii="Calibri Light" w:hAnsi="Calibri Light" w:cs="Calibri Light"/>
          <w:b/>
          <w:bCs/>
          <w:sz w:val="24"/>
          <w:szCs w:val="24"/>
          <w:highlight w:val="green"/>
        </w:rPr>
      </w:pPr>
      <w:r w:rsidRPr="00993E1B">
        <w:rPr>
          <w:rFonts w:ascii="Calibri Light" w:hAnsi="Calibri Light" w:cs="Calibri Light"/>
          <w:b/>
          <w:bCs/>
          <w:sz w:val="24"/>
          <w:szCs w:val="24"/>
          <w:highlight w:val="green"/>
        </w:rPr>
        <w:t>Responsible Owner Attestation……………………………………………………………………………………………………………</w:t>
      </w:r>
      <w:proofErr w:type="gramStart"/>
      <w:r w:rsidRPr="00993E1B">
        <w:rPr>
          <w:rFonts w:ascii="Calibri Light" w:hAnsi="Calibri Light" w:cs="Calibri Light"/>
          <w:b/>
          <w:bCs/>
          <w:sz w:val="24"/>
          <w:szCs w:val="24"/>
          <w:highlight w:val="green"/>
        </w:rPr>
        <w:t>…..</w:t>
      </w:r>
      <w:proofErr w:type="gramEnd"/>
      <w:r w:rsidRPr="00993E1B">
        <w:rPr>
          <w:rFonts w:ascii="Calibri Light" w:hAnsi="Calibri Light" w:cs="Calibri Light"/>
          <w:b/>
          <w:bCs/>
          <w:sz w:val="24"/>
          <w:szCs w:val="24"/>
          <w:highlight w:val="green"/>
        </w:rPr>
        <w:t xml:space="preserve"> Page 17</w:t>
      </w:r>
    </w:p>
    <w:p w14:paraId="0161119A" w14:textId="6BBA453F" w:rsidR="00EE0907" w:rsidRDefault="00E418BB" w:rsidP="00820EC6">
      <w:pPr>
        <w:pStyle w:val="NoSpacing"/>
        <w:ind w:left="-720" w:right="-720"/>
        <w:rPr>
          <w:rFonts w:ascii="Calibri Light" w:hAnsi="Calibri Light" w:cs="Calibri Light"/>
          <w:sz w:val="24"/>
          <w:szCs w:val="24"/>
        </w:rPr>
      </w:pPr>
      <w:r w:rsidRPr="00993E1B">
        <w:rPr>
          <w:rFonts w:ascii="Calibri Light" w:hAnsi="Calibri Light" w:cs="Calibri Light"/>
          <w:sz w:val="24"/>
          <w:szCs w:val="24"/>
          <w:highlight w:val="green"/>
        </w:rPr>
        <w:t>(to be submitted at the time of application)</w:t>
      </w:r>
    </w:p>
    <w:p w14:paraId="613B4438" w14:textId="77777777" w:rsidR="00E418BB" w:rsidRPr="00993E1B" w:rsidRDefault="00E418BB" w:rsidP="00820EC6">
      <w:pPr>
        <w:pStyle w:val="NoSpacing"/>
        <w:ind w:left="-720" w:right="-720"/>
        <w:rPr>
          <w:rFonts w:ascii="Calibri Light" w:hAnsi="Calibri Light" w:cs="Calibri Light"/>
          <w:sz w:val="24"/>
          <w:szCs w:val="24"/>
        </w:rPr>
      </w:pPr>
    </w:p>
    <w:p w14:paraId="7C871026" w14:textId="2DFAB896" w:rsidR="00EE0907" w:rsidRPr="00582144" w:rsidRDefault="00EE0907" w:rsidP="00820EC6">
      <w:pPr>
        <w:pStyle w:val="NoSpacing"/>
        <w:ind w:left="-720" w:right="-720"/>
        <w:rPr>
          <w:rFonts w:ascii="Calibri Light" w:hAnsi="Calibri Light" w:cs="Calibri Light"/>
          <w:b/>
          <w:bCs/>
          <w:sz w:val="24"/>
          <w:szCs w:val="24"/>
        </w:rPr>
      </w:pPr>
      <w:r w:rsidRPr="00582144">
        <w:rPr>
          <w:rFonts w:ascii="Calibri Light" w:hAnsi="Calibri Light" w:cs="Calibri Light"/>
          <w:b/>
          <w:bCs/>
          <w:sz w:val="24"/>
          <w:szCs w:val="24"/>
        </w:rPr>
        <w:t>P</w:t>
      </w:r>
      <w:r w:rsidR="00582144" w:rsidRPr="00582144">
        <w:rPr>
          <w:rFonts w:ascii="Calibri Light" w:hAnsi="Calibri Light" w:cs="Calibri Light"/>
          <w:b/>
          <w:bCs/>
          <w:sz w:val="24"/>
          <w:szCs w:val="24"/>
        </w:rPr>
        <w:t>ermission to Conduct LBP Risk Assessment</w:t>
      </w:r>
      <w:r w:rsidRPr="00582144">
        <w:rPr>
          <w:rFonts w:ascii="Calibri Light" w:hAnsi="Calibri Light" w:cs="Calibri Light"/>
          <w:b/>
          <w:bCs/>
          <w:sz w:val="24"/>
          <w:szCs w:val="24"/>
        </w:rPr>
        <w:t>……………………………………………………</w:t>
      </w:r>
      <w:r w:rsidR="003721CF">
        <w:rPr>
          <w:rFonts w:ascii="Calibri Light" w:hAnsi="Calibri Light" w:cs="Calibri Light"/>
          <w:b/>
          <w:bCs/>
          <w:sz w:val="24"/>
          <w:szCs w:val="24"/>
        </w:rPr>
        <w:t>……………………</w:t>
      </w:r>
      <w:r w:rsidRPr="00582144">
        <w:rPr>
          <w:rFonts w:ascii="Calibri Light" w:hAnsi="Calibri Light" w:cs="Calibri Light"/>
          <w:b/>
          <w:bCs/>
          <w:sz w:val="24"/>
          <w:szCs w:val="24"/>
        </w:rPr>
        <w:t>……………</w:t>
      </w:r>
      <w:r w:rsidR="003721CF">
        <w:rPr>
          <w:rFonts w:ascii="Calibri Light" w:hAnsi="Calibri Light" w:cs="Calibri Light"/>
          <w:b/>
          <w:bCs/>
          <w:sz w:val="24"/>
          <w:szCs w:val="24"/>
        </w:rPr>
        <w:t>…….</w:t>
      </w:r>
      <w:r w:rsidRPr="00582144">
        <w:rPr>
          <w:rFonts w:ascii="Calibri Light" w:hAnsi="Calibri Light" w:cs="Calibri Light"/>
          <w:b/>
          <w:bCs/>
          <w:sz w:val="24"/>
          <w:szCs w:val="24"/>
        </w:rPr>
        <w:t xml:space="preserve"> Page 1</w:t>
      </w:r>
      <w:r w:rsidR="00E418BB">
        <w:rPr>
          <w:rFonts w:ascii="Calibri Light" w:hAnsi="Calibri Light" w:cs="Calibri Light"/>
          <w:b/>
          <w:bCs/>
          <w:sz w:val="24"/>
          <w:szCs w:val="24"/>
        </w:rPr>
        <w:t>8</w:t>
      </w:r>
    </w:p>
    <w:p w14:paraId="64837B69" w14:textId="77777777" w:rsidR="00EE0907" w:rsidRDefault="00EE0907" w:rsidP="00820EC6">
      <w:pPr>
        <w:pStyle w:val="NoSpacing"/>
        <w:ind w:left="-720" w:right="-720"/>
        <w:rPr>
          <w:rFonts w:ascii="Calibri Light" w:hAnsi="Calibri Light" w:cs="Calibri Light"/>
          <w:sz w:val="24"/>
          <w:szCs w:val="24"/>
        </w:rPr>
      </w:pPr>
      <w:r w:rsidRPr="003721CF">
        <w:rPr>
          <w:rFonts w:ascii="Calibri Light" w:hAnsi="Calibri Light" w:cs="Calibri Light"/>
          <w:sz w:val="24"/>
          <w:szCs w:val="24"/>
        </w:rPr>
        <w:t>(to be submitted at the time of application)</w:t>
      </w:r>
    </w:p>
    <w:p w14:paraId="1CC5818C" w14:textId="77777777" w:rsidR="00215F23" w:rsidRDefault="00215F23" w:rsidP="00820EC6">
      <w:pPr>
        <w:pStyle w:val="NoSpacing"/>
        <w:ind w:left="-720" w:right="-720"/>
        <w:rPr>
          <w:rFonts w:ascii="Calibri Light" w:hAnsi="Calibri Light" w:cs="Calibri Light"/>
          <w:sz w:val="24"/>
          <w:szCs w:val="24"/>
        </w:rPr>
      </w:pPr>
    </w:p>
    <w:p w14:paraId="1D060D94" w14:textId="1EF3E03D" w:rsidR="00215F23" w:rsidRDefault="00215F23" w:rsidP="00820EC6">
      <w:pPr>
        <w:pStyle w:val="NoSpacing"/>
        <w:ind w:left="-720" w:right="-720"/>
        <w:rPr>
          <w:rFonts w:ascii="Calibri Light" w:hAnsi="Calibri Light" w:cs="Calibri Light"/>
          <w:b/>
          <w:bCs/>
          <w:sz w:val="24"/>
          <w:szCs w:val="24"/>
        </w:rPr>
      </w:pPr>
      <w:r w:rsidRPr="00215F23">
        <w:rPr>
          <w:rFonts w:ascii="Calibri Light" w:hAnsi="Calibri Light" w:cs="Calibri Light"/>
          <w:b/>
          <w:bCs/>
          <w:sz w:val="24"/>
          <w:szCs w:val="24"/>
        </w:rPr>
        <w:t xml:space="preserve">New York </w:t>
      </w:r>
      <w:r w:rsidR="00B4091B">
        <w:rPr>
          <w:rFonts w:ascii="Calibri Light" w:hAnsi="Calibri Light" w:cs="Calibri Light"/>
          <w:b/>
          <w:bCs/>
          <w:sz w:val="24"/>
          <w:szCs w:val="24"/>
        </w:rPr>
        <w:t>State Fair Housing Acknowledgement………………………….</w:t>
      </w:r>
      <w:r>
        <w:rPr>
          <w:rFonts w:ascii="Calibri Light" w:hAnsi="Calibri Light" w:cs="Calibri Light"/>
          <w:b/>
          <w:bCs/>
          <w:sz w:val="24"/>
          <w:szCs w:val="24"/>
        </w:rPr>
        <w:t>………………………………………………………</w:t>
      </w:r>
      <w:proofErr w:type="gramStart"/>
      <w:r>
        <w:rPr>
          <w:rFonts w:ascii="Calibri Light" w:hAnsi="Calibri Light" w:cs="Calibri Light"/>
          <w:b/>
          <w:bCs/>
          <w:sz w:val="24"/>
          <w:szCs w:val="24"/>
        </w:rPr>
        <w:t>…..</w:t>
      </w:r>
      <w:proofErr w:type="gramEnd"/>
      <w:r>
        <w:rPr>
          <w:rFonts w:ascii="Calibri Light" w:hAnsi="Calibri Light" w:cs="Calibri Light"/>
          <w:b/>
          <w:bCs/>
          <w:sz w:val="24"/>
          <w:szCs w:val="24"/>
        </w:rPr>
        <w:t xml:space="preserve"> Page 1</w:t>
      </w:r>
      <w:r w:rsidR="00E418BB">
        <w:rPr>
          <w:rFonts w:ascii="Calibri Light" w:hAnsi="Calibri Light" w:cs="Calibri Light"/>
          <w:b/>
          <w:bCs/>
          <w:sz w:val="24"/>
          <w:szCs w:val="24"/>
        </w:rPr>
        <w:t>9</w:t>
      </w:r>
    </w:p>
    <w:p w14:paraId="438A352A" w14:textId="32019654" w:rsidR="00215F23" w:rsidRPr="00215F23" w:rsidRDefault="00215F23" w:rsidP="00820EC6">
      <w:pPr>
        <w:pStyle w:val="NoSpacing"/>
        <w:ind w:left="-720" w:right="-720"/>
        <w:rPr>
          <w:rFonts w:ascii="Calibri Light" w:hAnsi="Calibri Light" w:cs="Calibri Light"/>
          <w:b/>
          <w:bCs/>
          <w:sz w:val="24"/>
          <w:szCs w:val="24"/>
        </w:rPr>
      </w:pPr>
      <w:r w:rsidRPr="003721CF">
        <w:rPr>
          <w:rFonts w:ascii="Calibri Light" w:hAnsi="Calibri Light" w:cs="Calibri Light"/>
          <w:sz w:val="24"/>
          <w:szCs w:val="24"/>
        </w:rPr>
        <w:t>(to be submitted at the time of application)</w:t>
      </w:r>
    </w:p>
    <w:p w14:paraId="30EE96F9" w14:textId="77777777" w:rsidR="002F6B49" w:rsidRPr="00582144" w:rsidRDefault="002F6B49" w:rsidP="00820EC6">
      <w:pPr>
        <w:pStyle w:val="NoSpacing"/>
        <w:ind w:left="-720" w:right="-720"/>
        <w:rPr>
          <w:rFonts w:ascii="Calibri Light" w:hAnsi="Calibri Light" w:cs="Calibri Light"/>
          <w:b/>
          <w:bCs/>
          <w:sz w:val="24"/>
          <w:szCs w:val="24"/>
        </w:rPr>
      </w:pPr>
    </w:p>
    <w:p w14:paraId="65214580" w14:textId="101DE128" w:rsidR="002F6B49" w:rsidRPr="00582144" w:rsidRDefault="00237A3D" w:rsidP="00820EC6">
      <w:pPr>
        <w:pStyle w:val="NoSpacing"/>
        <w:ind w:left="-720" w:right="-720"/>
        <w:rPr>
          <w:rFonts w:ascii="Calibri Light" w:hAnsi="Calibri Light" w:cs="Calibri Light"/>
          <w:b/>
          <w:bCs/>
          <w:sz w:val="24"/>
          <w:szCs w:val="24"/>
        </w:rPr>
      </w:pPr>
      <w:r>
        <w:rPr>
          <w:rFonts w:ascii="Calibri Light" w:hAnsi="Calibri Light" w:cs="Calibri Light"/>
          <w:b/>
          <w:bCs/>
          <w:sz w:val="24"/>
          <w:szCs w:val="24"/>
        </w:rPr>
        <w:t>VRP</w:t>
      </w:r>
      <w:r w:rsidR="00582144" w:rsidRPr="00582144">
        <w:rPr>
          <w:rFonts w:ascii="Calibri Light" w:hAnsi="Calibri Light" w:cs="Calibri Light"/>
          <w:b/>
          <w:bCs/>
          <w:sz w:val="24"/>
          <w:szCs w:val="24"/>
        </w:rPr>
        <w:t xml:space="preserve"> Program</w:t>
      </w:r>
      <w:r w:rsidR="002F6B49" w:rsidRPr="00582144">
        <w:rPr>
          <w:rFonts w:ascii="Calibri Light" w:hAnsi="Calibri Light" w:cs="Calibri Light"/>
          <w:b/>
          <w:bCs/>
          <w:sz w:val="24"/>
          <w:szCs w:val="24"/>
        </w:rPr>
        <w:t xml:space="preserve"> Application………………………………………………………………………………………</w:t>
      </w:r>
      <w:r w:rsidR="003721CF">
        <w:rPr>
          <w:rFonts w:ascii="Calibri Light" w:hAnsi="Calibri Light" w:cs="Calibri Light"/>
          <w:b/>
          <w:bCs/>
          <w:sz w:val="24"/>
          <w:szCs w:val="24"/>
        </w:rPr>
        <w:t>………………………………</w:t>
      </w:r>
      <w:r w:rsidR="002F6B49" w:rsidRPr="00582144">
        <w:rPr>
          <w:rFonts w:ascii="Calibri Light" w:hAnsi="Calibri Light" w:cs="Calibri Light"/>
          <w:b/>
          <w:bCs/>
          <w:sz w:val="24"/>
          <w:szCs w:val="24"/>
        </w:rPr>
        <w:t xml:space="preserve">…. Page </w:t>
      </w:r>
      <w:r w:rsidR="00E418BB">
        <w:rPr>
          <w:rFonts w:ascii="Calibri Light" w:hAnsi="Calibri Light" w:cs="Calibri Light"/>
          <w:b/>
          <w:bCs/>
          <w:sz w:val="24"/>
          <w:szCs w:val="24"/>
        </w:rPr>
        <w:t>20</w:t>
      </w:r>
    </w:p>
    <w:p w14:paraId="1E73202C" w14:textId="77777777" w:rsidR="00315FC0" w:rsidRPr="001604A8" w:rsidRDefault="00315FC0" w:rsidP="00820EC6">
      <w:pPr>
        <w:pStyle w:val="NoSpacing"/>
        <w:ind w:left="-720" w:right="-720"/>
        <w:rPr>
          <w:rFonts w:ascii="Calibri Light" w:hAnsi="Calibri Light" w:cs="Calibri Light"/>
          <w:b/>
          <w:bCs/>
          <w:sz w:val="24"/>
          <w:szCs w:val="24"/>
          <w:highlight w:val="yellow"/>
        </w:rPr>
      </w:pPr>
    </w:p>
    <w:p w14:paraId="1788A58C" w14:textId="13131DFD" w:rsidR="00315FC0" w:rsidRPr="001604A8" w:rsidRDefault="00582144" w:rsidP="00820EC6">
      <w:pPr>
        <w:pStyle w:val="NoSpacing"/>
        <w:ind w:left="-720" w:right="-720"/>
        <w:rPr>
          <w:rFonts w:ascii="Calibri Light" w:hAnsi="Calibri Light" w:cs="Calibri Light"/>
          <w:b/>
          <w:bCs/>
          <w:sz w:val="24"/>
          <w:szCs w:val="24"/>
          <w:highlight w:val="yellow"/>
        </w:rPr>
      </w:pPr>
      <w:r>
        <w:rPr>
          <w:rFonts w:ascii="Calibri Light" w:hAnsi="Calibri Light" w:cs="Calibri Light"/>
          <w:b/>
          <w:bCs/>
          <w:sz w:val="24"/>
          <w:szCs w:val="24"/>
          <w:highlight w:val="yellow"/>
        </w:rPr>
        <w:t xml:space="preserve">Participant Agreement - </w:t>
      </w:r>
      <w:proofErr w:type="gramStart"/>
      <w:r>
        <w:rPr>
          <w:rFonts w:ascii="Calibri Light" w:hAnsi="Calibri Light" w:cs="Calibri Light"/>
          <w:b/>
          <w:bCs/>
          <w:sz w:val="24"/>
          <w:szCs w:val="24"/>
          <w:highlight w:val="yellow"/>
        </w:rPr>
        <w:t>EXAMPLE</w:t>
      </w:r>
      <w:r w:rsidR="00315FC0" w:rsidRPr="001604A8">
        <w:rPr>
          <w:rFonts w:ascii="Calibri Light" w:hAnsi="Calibri Light" w:cs="Calibri Light"/>
          <w:b/>
          <w:bCs/>
          <w:sz w:val="24"/>
          <w:szCs w:val="24"/>
          <w:highlight w:val="yellow"/>
        </w:rPr>
        <w:t>..</w:t>
      </w:r>
      <w:proofErr w:type="gramEnd"/>
      <w:r w:rsidR="00315FC0" w:rsidRPr="001604A8">
        <w:rPr>
          <w:rFonts w:ascii="Calibri Light" w:hAnsi="Calibri Light" w:cs="Calibri Light"/>
          <w:b/>
          <w:bCs/>
          <w:sz w:val="24"/>
          <w:szCs w:val="24"/>
          <w:highlight w:val="yellow"/>
        </w:rPr>
        <w:t>……………………………</w:t>
      </w:r>
      <w:r w:rsidR="00C03F86" w:rsidRPr="001604A8">
        <w:rPr>
          <w:rFonts w:ascii="Calibri Light" w:hAnsi="Calibri Light" w:cs="Calibri Light"/>
          <w:b/>
          <w:bCs/>
          <w:sz w:val="24"/>
          <w:szCs w:val="24"/>
          <w:highlight w:val="yellow"/>
        </w:rPr>
        <w:t>..</w:t>
      </w:r>
      <w:r w:rsidR="00315FC0" w:rsidRPr="001604A8">
        <w:rPr>
          <w:rFonts w:ascii="Calibri Light" w:hAnsi="Calibri Light" w:cs="Calibri Light"/>
          <w:b/>
          <w:bCs/>
          <w:sz w:val="24"/>
          <w:szCs w:val="24"/>
          <w:highlight w:val="yellow"/>
        </w:rPr>
        <w:t>.………</w:t>
      </w:r>
      <w:r w:rsidR="006A1FDB">
        <w:rPr>
          <w:rFonts w:ascii="Calibri Light" w:hAnsi="Calibri Light" w:cs="Calibri Light"/>
          <w:b/>
          <w:bCs/>
          <w:sz w:val="24"/>
          <w:szCs w:val="24"/>
          <w:highlight w:val="yellow"/>
        </w:rPr>
        <w:t>……………………………………….</w:t>
      </w:r>
      <w:r w:rsidR="00315FC0" w:rsidRPr="001604A8">
        <w:rPr>
          <w:rFonts w:ascii="Calibri Light" w:hAnsi="Calibri Light" w:cs="Calibri Light"/>
          <w:b/>
          <w:bCs/>
          <w:sz w:val="24"/>
          <w:szCs w:val="24"/>
          <w:highlight w:val="yellow"/>
        </w:rPr>
        <w:t>……………………….. Page</w:t>
      </w:r>
      <w:r w:rsidR="006A1FDB">
        <w:rPr>
          <w:rFonts w:ascii="Calibri Light" w:hAnsi="Calibri Light" w:cs="Calibri Light"/>
          <w:b/>
          <w:bCs/>
          <w:sz w:val="24"/>
          <w:szCs w:val="24"/>
          <w:highlight w:val="yellow"/>
        </w:rPr>
        <w:t xml:space="preserve"> 2</w:t>
      </w:r>
      <w:r w:rsidR="00E418BB">
        <w:rPr>
          <w:rFonts w:ascii="Calibri Light" w:hAnsi="Calibri Light" w:cs="Calibri Light"/>
          <w:b/>
          <w:bCs/>
          <w:sz w:val="24"/>
          <w:szCs w:val="24"/>
          <w:highlight w:val="yellow"/>
        </w:rPr>
        <w:t>6</w:t>
      </w:r>
    </w:p>
    <w:p w14:paraId="026F2FBD" w14:textId="77777777" w:rsidR="00456828" w:rsidRPr="001604A8" w:rsidRDefault="00456828" w:rsidP="00820EC6">
      <w:pPr>
        <w:pStyle w:val="NoSpacing"/>
        <w:ind w:left="-720" w:right="-720"/>
        <w:rPr>
          <w:rFonts w:ascii="Calibri Light" w:hAnsi="Calibri Light" w:cs="Calibri Light"/>
          <w:b/>
          <w:bCs/>
          <w:sz w:val="24"/>
          <w:szCs w:val="24"/>
          <w:highlight w:val="yellow"/>
        </w:rPr>
      </w:pPr>
    </w:p>
    <w:p w14:paraId="1CFC4680" w14:textId="59E3195C" w:rsidR="00456828" w:rsidRPr="006A1FDB" w:rsidRDefault="00582144" w:rsidP="00820EC6">
      <w:pPr>
        <w:pStyle w:val="NoSpacing"/>
        <w:ind w:left="-720" w:right="-720"/>
        <w:rPr>
          <w:rFonts w:ascii="Calibri Light" w:hAnsi="Calibri Light" w:cs="Calibri Light"/>
          <w:b/>
          <w:bCs/>
          <w:sz w:val="24"/>
          <w:szCs w:val="24"/>
        </w:rPr>
      </w:pPr>
      <w:r w:rsidRPr="006A1FDB">
        <w:rPr>
          <w:rFonts w:ascii="Calibri Light" w:hAnsi="Calibri Light" w:cs="Calibri Light"/>
          <w:b/>
          <w:bCs/>
          <w:sz w:val="24"/>
          <w:szCs w:val="24"/>
        </w:rPr>
        <w:t xml:space="preserve">Rental </w:t>
      </w:r>
      <w:r w:rsidR="00456828" w:rsidRPr="006A1FDB">
        <w:rPr>
          <w:rFonts w:ascii="Calibri Light" w:hAnsi="Calibri Light" w:cs="Calibri Light"/>
          <w:b/>
          <w:bCs/>
          <w:sz w:val="24"/>
          <w:szCs w:val="24"/>
        </w:rPr>
        <w:t>Restrictive Covenant – EXAMPLE…………………………………………………………………</w:t>
      </w:r>
      <w:r w:rsidR="006A1FDB">
        <w:rPr>
          <w:rFonts w:ascii="Calibri Light" w:hAnsi="Calibri Light" w:cs="Calibri Light"/>
          <w:b/>
          <w:bCs/>
          <w:sz w:val="24"/>
          <w:szCs w:val="24"/>
        </w:rPr>
        <w:t>……………………</w:t>
      </w:r>
      <w:proofErr w:type="gramStart"/>
      <w:r w:rsidR="006A1FDB">
        <w:rPr>
          <w:rFonts w:ascii="Calibri Light" w:hAnsi="Calibri Light" w:cs="Calibri Light"/>
          <w:b/>
          <w:bCs/>
          <w:sz w:val="24"/>
          <w:szCs w:val="24"/>
        </w:rPr>
        <w:t>…..</w:t>
      </w:r>
      <w:proofErr w:type="gramEnd"/>
      <w:r w:rsidR="00456828" w:rsidRPr="006A1FDB">
        <w:rPr>
          <w:rFonts w:ascii="Calibri Light" w:hAnsi="Calibri Light" w:cs="Calibri Light"/>
          <w:b/>
          <w:bCs/>
          <w:sz w:val="24"/>
          <w:szCs w:val="24"/>
        </w:rPr>
        <w:t>………</w:t>
      </w:r>
      <w:r w:rsidR="00F2575A" w:rsidRPr="006A1FDB">
        <w:rPr>
          <w:rFonts w:ascii="Calibri Light" w:hAnsi="Calibri Light" w:cs="Calibri Light"/>
          <w:b/>
          <w:bCs/>
          <w:sz w:val="24"/>
          <w:szCs w:val="24"/>
        </w:rPr>
        <w:t xml:space="preserve"> Page</w:t>
      </w:r>
      <w:r w:rsidR="006A1FDB" w:rsidRPr="006A1FDB">
        <w:rPr>
          <w:rFonts w:ascii="Calibri Light" w:hAnsi="Calibri Light" w:cs="Calibri Light"/>
          <w:b/>
          <w:bCs/>
          <w:sz w:val="24"/>
          <w:szCs w:val="24"/>
        </w:rPr>
        <w:t xml:space="preserve"> 3</w:t>
      </w:r>
      <w:r w:rsidR="00E418BB">
        <w:rPr>
          <w:rFonts w:ascii="Calibri Light" w:hAnsi="Calibri Light" w:cs="Calibri Light"/>
          <w:b/>
          <w:bCs/>
          <w:sz w:val="24"/>
          <w:szCs w:val="24"/>
        </w:rPr>
        <w:t>3</w:t>
      </w:r>
    </w:p>
    <w:p w14:paraId="0A94D78F" w14:textId="77777777" w:rsidR="00BE6991" w:rsidRDefault="00BE6991" w:rsidP="00820EC6">
      <w:pPr>
        <w:pStyle w:val="NoSpacing"/>
        <w:ind w:left="-720" w:right="-720"/>
        <w:rPr>
          <w:rFonts w:ascii="Calibri Light" w:hAnsi="Calibri Light" w:cs="Calibri Light"/>
          <w:b/>
          <w:bCs/>
          <w:sz w:val="24"/>
          <w:szCs w:val="24"/>
          <w:highlight w:val="yellow"/>
        </w:rPr>
      </w:pPr>
    </w:p>
    <w:p w14:paraId="253CCE07" w14:textId="59E77EAB" w:rsidR="00BE6991" w:rsidRPr="005E4ED8" w:rsidRDefault="00BE6991" w:rsidP="00820EC6">
      <w:pPr>
        <w:pStyle w:val="NoSpacing"/>
        <w:ind w:left="-720" w:right="-720"/>
        <w:rPr>
          <w:rFonts w:ascii="Calibri Light" w:hAnsi="Calibri Light" w:cs="Calibri Light"/>
          <w:b/>
          <w:bCs/>
          <w:sz w:val="24"/>
          <w:szCs w:val="24"/>
        </w:rPr>
      </w:pPr>
      <w:r w:rsidRPr="005E4ED8">
        <w:rPr>
          <w:rFonts w:ascii="Calibri Light" w:hAnsi="Calibri Light" w:cs="Calibri Light"/>
          <w:b/>
          <w:bCs/>
          <w:sz w:val="24"/>
          <w:szCs w:val="24"/>
        </w:rPr>
        <w:t>Binghamton Housing Authority (“BHA”) Utility Allowance Schedule……………………………</w:t>
      </w:r>
      <w:r w:rsidR="005E4ED8" w:rsidRPr="005E4ED8">
        <w:rPr>
          <w:rFonts w:ascii="Calibri Light" w:hAnsi="Calibri Light" w:cs="Calibri Light"/>
          <w:b/>
          <w:bCs/>
          <w:sz w:val="24"/>
          <w:szCs w:val="24"/>
        </w:rPr>
        <w:t>……….</w:t>
      </w:r>
      <w:r w:rsidRPr="005E4ED8">
        <w:rPr>
          <w:rFonts w:ascii="Calibri Light" w:hAnsi="Calibri Light" w:cs="Calibri Light"/>
          <w:b/>
          <w:bCs/>
          <w:sz w:val="24"/>
          <w:szCs w:val="24"/>
        </w:rPr>
        <w:t>…………………. Page</w:t>
      </w:r>
      <w:r w:rsidR="005E4ED8" w:rsidRPr="005E4ED8">
        <w:rPr>
          <w:rFonts w:ascii="Calibri Light" w:hAnsi="Calibri Light" w:cs="Calibri Light"/>
          <w:b/>
          <w:bCs/>
          <w:sz w:val="24"/>
          <w:szCs w:val="24"/>
        </w:rPr>
        <w:t xml:space="preserve"> 3</w:t>
      </w:r>
      <w:r w:rsidR="00E418BB">
        <w:rPr>
          <w:rFonts w:ascii="Calibri Light" w:hAnsi="Calibri Light" w:cs="Calibri Light"/>
          <w:b/>
          <w:bCs/>
          <w:sz w:val="24"/>
          <w:szCs w:val="24"/>
        </w:rPr>
        <w:t>7</w:t>
      </w:r>
    </w:p>
    <w:p w14:paraId="302F003C" w14:textId="77777777" w:rsidR="00A16A82" w:rsidRPr="00A16A82" w:rsidRDefault="00A16A82" w:rsidP="00820EC6">
      <w:pPr>
        <w:pStyle w:val="NoSpacing"/>
        <w:ind w:left="-720" w:right="-720"/>
        <w:rPr>
          <w:rFonts w:ascii="Calibri Light" w:hAnsi="Calibri Light" w:cs="Calibri Light"/>
          <w:b/>
          <w:bCs/>
          <w:sz w:val="24"/>
          <w:szCs w:val="24"/>
          <w:highlight w:val="yellow"/>
        </w:rPr>
      </w:pPr>
    </w:p>
    <w:p w14:paraId="37A05CFE" w14:textId="2B7314A1" w:rsidR="00A16A82" w:rsidRPr="005E4ED8" w:rsidRDefault="00A16A82" w:rsidP="00820EC6">
      <w:pPr>
        <w:pStyle w:val="NoSpacing"/>
        <w:ind w:left="-720" w:right="-720"/>
        <w:rPr>
          <w:rFonts w:ascii="Calibri Light" w:hAnsi="Calibri Light" w:cs="Calibri Light"/>
          <w:b/>
          <w:bCs/>
          <w:sz w:val="24"/>
          <w:szCs w:val="24"/>
        </w:rPr>
      </w:pPr>
      <w:r w:rsidRPr="005E4ED8">
        <w:rPr>
          <w:rFonts w:ascii="Calibri Light" w:hAnsi="Calibri Light" w:cs="Calibri Light"/>
          <w:b/>
          <w:bCs/>
          <w:sz w:val="24"/>
          <w:szCs w:val="24"/>
        </w:rPr>
        <w:t>Renovate Right – EPA Booklet…………………………………………………………</w:t>
      </w:r>
      <w:r w:rsidR="005E4ED8" w:rsidRPr="005E4ED8">
        <w:rPr>
          <w:rFonts w:ascii="Calibri Light" w:hAnsi="Calibri Light" w:cs="Calibri Light"/>
          <w:b/>
          <w:bCs/>
          <w:sz w:val="24"/>
          <w:szCs w:val="24"/>
        </w:rPr>
        <w:t>………………………………</w:t>
      </w:r>
      <w:r w:rsidRPr="005E4ED8">
        <w:rPr>
          <w:rFonts w:ascii="Calibri Light" w:hAnsi="Calibri Light" w:cs="Calibri Light"/>
          <w:b/>
          <w:bCs/>
          <w:sz w:val="24"/>
          <w:szCs w:val="24"/>
        </w:rPr>
        <w:t>……………………</w:t>
      </w:r>
      <w:proofErr w:type="gramStart"/>
      <w:r w:rsidRPr="005E4ED8">
        <w:rPr>
          <w:rFonts w:ascii="Calibri Light" w:hAnsi="Calibri Light" w:cs="Calibri Light"/>
          <w:b/>
          <w:bCs/>
          <w:sz w:val="24"/>
          <w:szCs w:val="24"/>
        </w:rPr>
        <w:t>…..</w:t>
      </w:r>
      <w:proofErr w:type="gramEnd"/>
      <w:r w:rsidRPr="005E4ED8">
        <w:rPr>
          <w:rFonts w:ascii="Calibri Light" w:hAnsi="Calibri Light" w:cs="Calibri Light"/>
          <w:b/>
          <w:bCs/>
          <w:sz w:val="24"/>
          <w:szCs w:val="24"/>
        </w:rPr>
        <w:t xml:space="preserve">Page </w:t>
      </w:r>
      <w:r w:rsidR="005E4ED8" w:rsidRPr="005E4ED8">
        <w:rPr>
          <w:rFonts w:ascii="Calibri Light" w:hAnsi="Calibri Light" w:cs="Calibri Light"/>
          <w:b/>
          <w:bCs/>
          <w:sz w:val="24"/>
          <w:szCs w:val="24"/>
        </w:rPr>
        <w:t>3</w:t>
      </w:r>
      <w:r w:rsidR="00E418BB">
        <w:rPr>
          <w:rFonts w:ascii="Calibri Light" w:hAnsi="Calibri Light" w:cs="Calibri Light"/>
          <w:b/>
          <w:bCs/>
          <w:sz w:val="24"/>
          <w:szCs w:val="24"/>
        </w:rPr>
        <w:t>8</w:t>
      </w:r>
    </w:p>
    <w:p w14:paraId="08153933" w14:textId="77777777" w:rsidR="00A16A82" w:rsidRPr="00A16A82" w:rsidRDefault="00A16A82" w:rsidP="00820EC6">
      <w:pPr>
        <w:pStyle w:val="NoSpacing"/>
        <w:ind w:left="-720" w:right="-720"/>
        <w:rPr>
          <w:rFonts w:ascii="Calibri Light" w:hAnsi="Calibri Light" w:cs="Calibri Light"/>
          <w:b/>
          <w:bCs/>
          <w:sz w:val="24"/>
          <w:szCs w:val="24"/>
          <w:highlight w:val="yellow"/>
        </w:rPr>
      </w:pPr>
    </w:p>
    <w:p w14:paraId="7ECA2D5B" w14:textId="2879B0E8" w:rsidR="00A16A82" w:rsidRPr="00A93938" w:rsidRDefault="00A16A82" w:rsidP="00820EC6">
      <w:pPr>
        <w:pStyle w:val="NoSpacing"/>
        <w:ind w:left="-720" w:right="-720"/>
        <w:rPr>
          <w:rFonts w:ascii="Calibri Light" w:hAnsi="Calibri Light" w:cs="Calibri Light"/>
          <w:b/>
          <w:bCs/>
          <w:sz w:val="24"/>
          <w:szCs w:val="24"/>
        </w:rPr>
      </w:pPr>
      <w:r w:rsidRPr="00A16A82">
        <w:rPr>
          <w:rFonts w:ascii="Calibri Light" w:hAnsi="Calibri Light" w:cs="Calibri Light"/>
          <w:b/>
          <w:bCs/>
          <w:sz w:val="24"/>
          <w:szCs w:val="24"/>
          <w:highlight w:val="yellow"/>
        </w:rPr>
        <w:t>Protect Your Family from Lead in Your Home – EPA Booklet…………………………………………………………Page _____</w:t>
      </w:r>
    </w:p>
    <w:p w14:paraId="4C3F7ED5" w14:textId="77777777" w:rsidR="00A93938" w:rsidRDefault="00A93938" w:rsidP="00820EC6">
      <w:pPr>
        <w:pStyle w:val="NoSpacing"/>
        <w:ind w:left="-720" w:right="-720"/>
        <w:jc w:val="center"/>
        <w:rPr>
          <w:rFonts w:ascii="Calibri Light" w:hAnsi="Calibri Light" w:cs="Calibri Light"/>
          <w:b/>
          <w:bCs/>
          <w:sz w:val="32"/>
          <w:szCs w:val="32"/>
          <w:u w:val="single"/>
        </w:rPr>
      </w:pPr>
    </w:p>
    <w:p w14:paraId="5ED2DC63" w14:textId="77777777" w:rsidR="00A93938" w:rsidRDefault="00A93938" w:rsidP="00820EC6">
      <w:pPr>
        <w:pStyle w:val="NoSpacing"/>
        <w:ind w:left="-720" w:right="-720"/>
        <w:jc w:val="center"/>
        <w:rPr>
          <w:rFonts w:ascii="Calibri Light" w:hAnsi="Calibri Light" w:cs="Calibri Light"/>
          <w:b/>
          <w:bCs/>
          <w:sz w:val="32"/>
          <w:szCs w:val="32"/>
          <w:u w:val="single"/>
        </w:rPr>
      </w:pPr>
    </w:p>
    <w:p w14:paraId="54D2D823" w14:textId="77777777" w:rsidR="00A93938" w:rsidRDefault="00A93938" w:rsidP="00820EC6">
      <w:pPr>
        <w:pStyle w:val="NoSpacing"/>
        <w:ind w:left="-720" w:right="-720"/>
        <w:jc w:val="center"/>
        <w:rPr>
          <w:rFonts w:ascii="Calibri Light" w:hAnsi="Calibri Light" w:cs="Calibri Light"/>
          <w:b/>
          <w:bCs/>
          <w:sz w:val="32"/>
          <w:szCs w:val="32"/>
          <w:u w:val="single"/>
        </w:rPr>
      </w:pPr>
    </w:p>
    <w:p w14:paraId="0A8B2DEC" w14:textId="77777777" w:rsidR="00215F23" w:rsidRDefault="00215F23" w:rsidP="00A16A82">
      <w:pPr>
        <w:pStyle w:val="NoSpacing"/>
        <w:ind w:right="-720"/>
        <w:rPr>
          <w:rFonts w:ascii="Calibri Light" w:hAnsi="Calibri Light" w:cs="Calibri Light"/>
          <w:b/>
          <w:bCs/>
          <w:sz w:val="32"/>
          <w:szCs w:val="32"/>
          <w:u w:val="single"/>
        </w:rPr>
      </w:pPr>
    </w:p>
    <w:p w14:paraId="4E0E6D00" w14:textId="309AD619" w:rsidR="006A752E" w:rsidRPr="00FE3D67" w:rsidRDefault="00A93938" w:rsidP="00820EC6">
      <w:pPr>
        <w:pStyle w:val="NoSpacing"/>
        <w:ind w:left="-720" w:right="-720"/>
        <w:jc w:val="center"/>
        <w:rPr>
          <w:rFonts w:ascii="Calibri Light" w:hAnsi="Calibri Light" w:cs="Calibri Light"/>
          <w:b/>
          <w:bCs/>
          <w:sz w:val="32"/>
          <w:szCs w:val="32"/>
          <w:u w:val="single"/>
        </w:rPr>
      </w:pPr>
      <w:r>
        <w:rPr>
          <w:rFonts w:ascii="Calibri Light" w:hAnsi="Calibri Light" w:cs="Calibri Light"/>
          <w:b/>
          <w:bCs/>
          <w:sz w:val="32"/>
          <w:szCs w:val="32"/>
          <w:u w:val="single"/>
        </w:rPr>
        <w:lastRenderedPageBreak/>
        <w:t>The Handbook’s Purpose</w:t>
      </w:r>
    </w:p>
    <w:p w14:paraId="1E0C82BD" w14:textId="4EFB75A4" w:rsidR="00FE3D67" w:rsidRDefault="00FE3D67" w:rsidP="00820EC6">
      <w:pPr>
        <w:pStyle w:val="NoSpacing"/>
        <w:ind w:left="-720" w:right="-720"/>
        <w:jc w:val="center"/>
        <w:rPr>
          <w:rFonts w:ascii="Calibri Light" w:hAnsi="Calibri Light" w:cs="Calibri Light"/>
          <w:sz w:val="24"/>
          <w:szCs w:val="24"/>
        </w:rPr>
      </w:pPr>
    </w:p>
    <w:p w14:paraId="6B3DAE3F" w14:textId="4FB0F96D" w:rsidR="00A93938" w:rsidRDefault="00A93938" w:rsidP="00820EC6">
      <w:pPr>
        <w:pStyle w:val="NoSpacing"/>
        <w:ind w:left="-720" w:right="-720"/>
        <w:rPr>
          <w:rFonts w:ascii="Calibri Light" w:hAnsi="Calibri Light" w:cs="Calibri Light"/>
          <w:sz w:val="24"/>
          <w:szCs w:val="24"/>
        </w:rPr>
      </w:pPr>
      <w:r>
        <w:rPr>
          <w:rFonts w:ascii="Calibri Light" w:hAnsi="Calibri Light" w:cs="Calibri Light"/>
          <w:sz w:val="24"/>
          <w:szCs w:val="24"/>
        </w:rPr>
        <w:t xml:space="preserve">The Broome County Land Bank Corporation’s (“BCLBC”) </w:t>
      </w:r>
      <w:r w:rsidR="001604A8">
        <w:rPr>
          <w:rFonts w:ascii="Calibri Light" w:hAnsi="Calibri Light" w:cs="Calibri Light"/>
          <w:sz w:val="24"/>
          <w:szCs w:val="24"/>
        </w:rPr>
        <w:t>Vacant Rental Program (“</w:t>
      </w:r>
      <w:r w:rsidR="00237A3D">
        <w:rPr>
          <w:rFonts w:ascii="Calibri Light" w:hAnsi="Calibri Light" w:cs="Calibri Light"/>
          <w:sz w:val="24"/>
          <w:szCs w:val="24"/>
        </w:rPr>
        <w:t>VRP</w:t>
      </w:r>
      <w:r w:rsidR="001604A8">
        <w:rPr>
          <w:rFonts w:ascii="Calibri Light" w:hAnsi="Calibri Light" w:cs="Calibri Light"/>
          <w:sz w:val="24"/>
          <w:szCs w:val="24"/>
        </w:rPr>
        <w:t>”)</w:t>
      </w:r>
      <w:r>
        <w:rPr>
          <w:rFonts w:ascii="Calibri Light" w:hAnsi="Calibri Light" w:cs="Calibri Light"/>
          <w:sz w:val="24"/>
          <w:szCs w:val="24"/>
        </w:rPr>
        <w:t xml:space="preserve"> is intended to </w:t>
      </w:r>
      <w:r w:rsidR="001604A8">
        <w:rPr>
          <w:rFonts w:ascii="Calibri Light" w:hAnsi="Calibri Light" w:cs="Calibri Light"/>
          <w:sz w:val="24"/>
          <w:szCs w:val="24"/>
        </w:rPr>
        <w:t xml:space="preserve">support repairs and rehabilitation of vacant rental units and other vacant </w:t>
      </w:r>
      <w:r w:rsidR="00237A3D">
        <w:rPr>
          <w:rFonts w:ascii="Calibri Light" w:hAnsi="Calibri Light" w:cs="Calibri Light"/>
          <w:sz w:val="24"/>
          <w:szCs w:val="24"/>
        </w:rPr>
        <w:t xml:space="preserve">eligible </w:t>
      </w:r>
      <w:r w:rsidR="001604A8">
        <w:rPr>
          <w:rFonts w:ascii="Calibri Light" w:hAnsi="Calibri Light" w:cs="Calibri Light"/>
          <w:sz w:val="24"/>
          <w:szCs w:val="24"/>
        </w:rPr>
        <w:t>spaces to increase the supply of apartments for low- and moderate-income (“LMI”) renters throughout Broome County. The program aims to directly assist responsible owners of small rental properties</w:t>
      </w:r>
      <w:r w:rsidR="00237A3D">
        <w:rPr>
          <w:rFonts w:ascii="Calibri Light" w:hAnsi="Calibri Light" w:cs="Calibri Light"/>
          <w:sz w:val="24"/>
          <w:szCs w:val="24"/>
        </w:rPr>
        <w:t xml:space="preserve"> to</w:t>
      </w:r>
      <w:r w:rsidR="001604A8">
        <w:rPr>
          <w:rFonts w:ascii="Calibri Light" w:hAnsi="Calibri Light" w:cs="Calibri Light"/>
          <w:sz w:val="24"/>
          <w:szCs w:val="24"/>
        </w:rPr>
        <w:t xml:space="preserve"> bring vacant units and spaces back into productive use to create safe, quality, and income-qualified long-term rental units. The BCLBC was awarded over $1 million by the Housing Trust Fund Corporation’s (“HTFC”) Office of Community Renewal (“OCR”) to fund up to 20 units through 2026.</w:t>
      </w:r>
    </w:p>
    <w:p w14:paraId="4267657F" w14:textId="77777777" w:rsidR="009A0421" w:rsidRDefault="009A0421" w:rsidP="00820EC6">
      <w:pPr>
        <w:pStyle w:val="NoSpacing"/>
        <w:ind w:left="-720" w:right="-720"/>
        <w:rPr>
          <w:rFonts w:ascii="Calibri Light" w:hAnsi="Calibri Light" w:cs="Calibri Light"/>
          <w:sz w:val="24"/>
          <w:szCs w:val="24"/>
        </w:rPr>
      </w:pPr>
    </w:p>
    <w:p w14:paraId="04E0D303" w14:textId="49DFC412" w:rsidR="009A0421" w:rsidRDefault="009A0421" w:rsidP="00820EC6">
      <w:pPr>
        <w:pStyle w:val="NoSpacing"/>
        <w:ind w:left="-720" w:right="-720"/>
        <w:rPr>
          <w:rFonts w:ascii="Calibri Light" w:hAnsi="Calibri Light" w:cs="Calibri Light"/>
          <w:sz w:val="24"/>
          <w:szCs w:val="24"/>
        </w:rPr>
      </w:pPr>
      <w:r>
        <w:rPr>
          <w:rFonts w:ascii="Calibri Light" w:hAnsi="Calibri Light" w:cs="Calibri Light"/>
          <w:sz w:val="24"/>
          <w:szCs w:val="24"/>
        </w:rPr>
        <w:t>This handbook is provided as a guide to understanding the BCLBC’s</w:t>
      </w:r>
      <w:r w:rsidR="001604A8">
        <w:rPr>
          <w:rFonts w:ascii="Calibri Light" w:hAnsi="Calibri Light" w:cs="Calibri Light"/>
          <w:sz w:val="24"/>
          <w:szCs w:val="24"/>
        </w:rPr>
        <w:t xml:space="preserve"> </w:t>
      </w:r>
      <w:r w:rsidR="00237A3D">
        <w:rPr>
          <w:rFonts w:ascii="Calibri Light" w:hAnsi="Calibri Light" w:cs="Calibri Light"/>
          <w:sz w:val="24"/>
          <w:szCs w:val="24"/>
        </w:rPr>
        <w:t>VRP</w:t>
      </w:r>
      <w:r w:rsidR="001604A8">
        <w:rPr>
          <w:rFonts w:ascii="Calibri Light" w:hAnsi="Calibri Light" w:cs="Calibri Light"/>
          <w:sz w:val="24"/>
          <w:szCs w:val="24"/>
        </w:rPr>
        <w:t xml:space="preserve"> Program</w:t>
      </w:r>
      <w:r>
        <w:rPr>
          <w:rFonts w:ascii="Calibri Light" w:hAnsi="Calibri Light" w:cs="Calibri Light"/>
          <w:sz w:val="24"/>
          <w:szCs w:val="24"/>
        </w:rPr>
        <w:t xml:space="preserve">. It is intended to assist interested </w:t>
      </w:r>
      <w:r w:rsidR="001604A8">
        <w:rPr>
          <w:rFonts w:ascii="Calibri Light" w:hAnsi="Calibri Light" w:cs="Calibri Light"/>
          <w:sz w:val="24"/>
          <w:szCs w:val="24"/>
        </w:rPr>
        <w:t xml:space="preserve">program participants (i.e., responsible, local landlords) </w:t>
      </w:r>
      <w:r>
        <w:rPr>
          <w:rFonts w:ascii="Calibri Light" w:hAnsi="Calibri Light" w:cs="Calibri Light"/>
          <w:sz w:val="24"/>
          <w:szCs w:val="24"/>
        </w:rPr>
        <w:t xml:space="preserve">in preparing for the expectations and requirements of the program, but not a definitive </w:t>
      </w:r>
      <w:r w:rsidR="005C29EF">
        <w:rPr>
          <w:rFonts w:ascii="Calibri Light" w:hAnsi="Calibri Light" w:cs="Calibri Light"/>
          <w:sz w:val="24"/>
          <w:szCs w:val="24"/>
        </w:rPr>
        <w:t>re</w:t>
      </w:r>
      <w:r>
        <w:rPr>
          <w:rFonts w:ascii="Calibri Light" w:hAnsi="Calibri Light" w:cs="Calibri Light"/>
          <w:sz w:val="24"/>
          <w:szCs w:val="24"/>
        </w:rPr>
        <w:t>presentation of all program policies and does not supersede contract provisions.</w:t>
      </w:r>
    </w:p>
    <w:p w14:paraId="42F2D2EB" w14:textId="78926BFE" w:rsidR="00920769" w:rsidRDefault="00920769" w:rsidP="00820EC6">
      <w:pPr>
        <w:pStyle w:val="NoSpacing"/>
        <w:ind w:left="-720" w:right="-720"/>
        <w:rPr>
          <w:rFonts w:ascii="Calibri Light" w:hAnsi="Calibri Light" w:cs="Calibri Light"/>
          <w:sz w:val="24"/>
          <w:szCs w:val="24"/>
        </w:rPr>
      </w:pPr>
    </w:p>
    <w:p w14:paraId="5F546194" w14:textId="77777777" w:rsidR="009A0421" w:rsidRDefault="009A0421" w:rsidP="00820EC6">
      <w:pPr>
        <w:pStyle w:val="NoSpacing"/>
        <w:ind w:left="-720" w:right="-720"/>
        <w:rPr>
          <w:rFonts w:ascii="Calibri Light" w:hAnsi="Calibri Light" w:cs="Calibri Light"/>
          <w:sz w:val="24"/>
          <w:szCs w:val="24"/>
        </w:rPr>
      </w:pPr>
    </w:p>
    <w:p w14:paraId="2F1230FB" w14:textId="77777777" w:rsidR="009A0421" w:rsidRDefault="009A0421" w:rsidP="00820EC6">
      <w:pPr>
        <w:pStyle w:val="NoSpacing"/>
        <w:ind w:left="-720" w:right="-720"/>
        <w:rPr>
          <w:rFonts w:ascii="Calibri Light" w:hAnsi="Calibri Light" w:cs="Calibri Light"/>
          <w:sz w:val="24"/>
          <w:szCs w:val="24"/>
        </w:rPr>
      </w:pPr>
    </w:p>
    <w:p w14:paraId="2445DB52" w14:textId="26FBAFEF" w:rsidR="00920769" w:rsidRDefault="00920769" w:rsidP="00820EC6">
      <w:pPr>
        <w:pStyle w:val="NoSpacing"/>
        <w:ind w:left="-720" w:right="-720"/>
        <w:rPr>
          <w:rFonts w:ascii="Calibri Light" w:hAnsi="Calibri Light" w:cs="Calibri Light"/>
          <w:sz w:val="24"/>
          <w:szCs w:val="24"/>
        </w:rPr>
      </w:pPr>
    </w:p>
    <w:p w14:paraId="209920D1" w14:textId="2D8CC639" w:rsidR="00920769" w:rsidRDefault="00920769" w:rsidP="00820EC6">
      <w:pPr>
        <w:pStyle w:val="NoSpacing"/>
        <w:ind w:left="-720" w:right="-720"/>
        <w:rPr>
          <w:rFonts w:ascii="Calibri Light" w:hAnsi="Calibri Light" w:cs="Calibri Light"/>
          <w:sz w:val="24"/>
          <w:szCs w:val="24"/>
        </w:rPr>
      </w:pPr>
    </w:p>
    <w:p w14:paraId="0C9D3973" w14:textId="06B1A1DC" w:rsidR="00920769" w:rsidRDefault="00920769" w:rsidP="00820EC6">
      <w:pPr>
        <w:pStyle w:val="NoSpacing"/>
        <w:ind w:left="-720" w:right="-720"/>
        <w:rPr>
          <w:rFonts w:ascii="Calibri Light" w:hAnsi="Calibri Light" w:cs="Calibri Light"/>
          <w:sz w:val="24"/>
          <w:szCs w:val="24"/>
        </w:rPr>
      </w:pPr>
    </w:p>
    <w:p w14:paraId="679B276C" w14:textId="46444468" w:rsidR="00920769" w:rsidRDefault="00920769" w:rsidP="00820EC6">
      <w:pPr>
        <w:pStyle w:val="NoSpacing"/>
        <w:ind w:left="-720" w:right="-720"/>
        <w:rPr>
          <w:rFonts w:ascii="Calibri Light" w:hAnsi="Calibri Light" w:cs="Calibri Light"/>
          <w:sz w:val="24"/>
          <w:szCs w:val="24"/>
        </w:rPr>
      </w:pPr>
    </w:p>
    <w:p w14:paraId="44013262" w14:textId="7CF6A2F4" w:rsidR="00920769" w:rsidRDefault="00920769" w:rsidP="00820EC6">
      <w:pPr>
        <w:pStyle w:val="NoSpacing"/>
        <w:ind w:left="-720" w:right="-720"/>
        <w:rPr>
          <w:rFonts w:ascii="Calibri Light" w:hAnsi="Calibri Light" w:cs="Calibri Light"/>
          <w:sz w:val="24"/>
          <w:szCs w:val="24"/>
        </w:rPr>
      </w:pPr>
    </w:p>
    <w:p w14:paraId="1CD6642D" w14:textId="67CDDDCC" w:rsidR="00920769" w:rsidRDefault="00920769" w:rsidP="00820EC6">
      <w:pPr>
        <w:pStyle w:val="NoSpacing"/>
        <w:ind w:left="-720" w:right="-720"/>
        <w:rPr>
          <w:rFonts w:ascii="Calibri Light" w:hAnsi="Calibri Light" w:cs="Calibri Light"/>
          <w:sz w:val="24"/>
          <w:szCs w:val="24"/>
        </w:rPr>
      </w:pPr>
    </w:p>
    <w:p w14:paraId="5FC2D7F0" w14:textId="50E3038E" w:rsidR="00920769" w:rsidRDefault="00920769" w:rsidP="00820EC6">
      <w:pPr>
        <w:pStyle w:val="NoSpacing"/>
        <w:ind w:left="-720" w:right="-720"/>
        <w:rPr>
          <w:rFonts w:ascii="Calibri Light" w:hAnsi="Calibri Light" w:cs="Calibri Light"/>
          <w:sz w:val="24"/>
          <w:szCs w:val="24"/>
        </w:rPr>
      </w:pPr>
    </w:p>
    <w:p w14:paraId="300C319C" w14:textId="5ED7EB09" w:rsidR="00920769" w:rsidRDefault="00920769" w:rsidP="00820EC6">
      <w:pPr>
        <w:pStyle w:val="NoSpacing"/>
        <w:ind w:left="-720" w:right="-720"/>
        <w:rPr>
          <w:rFonts w:ascii="Calibri Light" w:hAnsi="Calibri Light" w:cs="Calibri Light"/>
          <w:sz w:val="24"/>
          <w:szCs w:val="24"/>
        </w:rPr>
      </w:pPr>
    </w:p>
    <w:p w14:paraId="1C60AF68" w14:textId="4435FB47" w:rsidR="00920769" w:rsidRDefault="00920769" w:rsidP="00820EC6">
      <w:pPr>
        <w:pStyle w:val="NoSpacing"/>
        <w:ind w:left="-720" w:right="-720"/>
        <w:rPr>
          <w:rFonts w:ascii="Calibri Light" w:hAnsi="Calibri Light" w:cs="Calibri Light"/>
          <w:sz w:val="24"/>
          <w:szCs w:val="24"/>
        </w:rPr>
      </w:pPr>
    </w:p>
    <w:p w14:paraId="65F5AC1B" w14:textId="1CD8756E" w:rsidR="00920769" w:rsidRDefault="00920769" w:rsidP="00820EC6">
      <w:pPr>
        <w:pStyle w:val="NoSpacing"/>
        <w:ind w:left="-720" w:right="-720"/>
        <w:rPr>
          <w:rFonts w:ascii="Calibri Light" w:hAnsi="Calibri Light" w:cs="Calibri Light"/>
          <w:sz w:val="24"/>
          <w:szCs w:val="24"/>
        </w:rPr>
      </w:pPr>
    </w:p>
    <w:p w14:paraId="371DCCD6" w14:textId="0D47F959" w:rsidR="00920769" w:rsidRDefault="00920769" w:rsidP="00820EC6">
      <w:pPr>
        <w:pStyle w:val="NoSpacing"/>
        <w:ind w:left="-720" w:right="-720"/>
        <w:rPr>
          <w:rFonts w:ascii="Calibri Light" w:hAnsi="Calibri Light" w:cs="Calibri Light"/>
          <w:sz w:val="24"/>
          <w:szCs w:val="24"/>
        </w:rPr>
      </w:pPr>
    </w:p>
    <w:p w14:paraId="1D358960" w14:textId="29E3EAA3" w:rsidR="00920769" w:rsidRDefault="00920769" w:rsidP="00820EC6">
      <w:pPr>
        <w:pStyle w:val="NoSpacing"/>
        <w:ind w:left="-720" w:right="-720"/>
        <w:rPr>
          <w:rFonts w:ascii="Calibri Light" w:hAnsi="Calibri Light" w:cs="Calibri Light"/>
          <w:sz w:val="24"/>
          <w:szCs w:val="24"/>
        </w:rPr>
      </w:pPr>
    </w:p>
    <w:p w14:paraId="27AD42FD" w14:textId="3CEF9A3C" w:rsidR="00920769" w:rsidRDefault="00920769" w:rsidP="00820EC6">
      <w:pPr>
        <w:pStyle w:val="NoSpacing"/>
        <w:ind w:left="-720" w:right="-720"/>
        <w:rPr>
          <w:rFonts w:ascii="Calibri Light" w:hAnsi="Calibri Light" w:cs="Calibri Light"/>
          <w:sz w:val="24"/>
          <w:szCs w:val="24"/>
        </w:rPr>
      </w:pPr>
    </w:p>
    <w:p w14:paraId="4EFCBDB9" w14:textId="51073873" w:rsidR="00920769" w:rsidRDefault="00920769" w:rsidP="00820EC6">
      <w:pPr>
        <w:pStyle w:val="NoSpacing"/>
        <w:ind w:left="-720" w:right="-720"/>
        <w:rPr>
          <w:rFonts w:ascii="Calibri Light" w:hAnsi="Calibri Light" w:cs="Calibri Light"/>
          <w:sz w:val="24"/>
          <w:szCs w:val="24"/>
        </w:rPr>
      </w:pPr>
    </w:p>
    <w:p w14:paraId="1D0D703E" w14:textId="2797B38C" w:rsidR="00920769" w:rsidRDefault="00920769" w:rsidP="00820EC6">
      <w:pPr>
        <w:pStyle w:val="NoSpacing"/>
        <w:ind w:left="-720" w:right="-720"/>
        <w:rPr>
          <w:rFonts w:ascii="Calibri Light" w:hAnsi="Calibri Light" w:cs="Calibri Light"/>
          <w:sz w:val="24"/>
          <w:szCs w:val="24"/>
        </w:rPr>
      </w:pPr>
    </w:p>
    <w:p w14:paraId="01CFBE1B" w14:textId="19BCC6C9" w:rsidR="00920769" w:rsidRDefault="00920769" w:rsidP="00820EC6">
      <w:pPr>
        <w:pStyle w:val="NoSpacing"/>
        <w:ind w:left="-720" w:right="-720"/>
        <w:rPr>
          <w:rFonts w:ascii="Calibri Light" w:hAnsi="Calibri Light" w:cs="Calibri Light"/>
          <w:sz w:val="24"/>
          <w:szCs w:val="24"/>
        </w:rPr>
      </w:pPr>
    </w:p>
    <w:p w14:paraId="7A22D09B" w14:textId="24A9B502" w:rsidR="00920769" w:rsidRDefault="00920769" w:rsidP="00820EC6">
      <w:pPr>
        <w:pStyle w:val="NoSpacing"/>
        <w:ind w:left="-720" w:right="-720"/>
        <w:rPr>
          <w:rFonts w:ascii="Calibri Light" w:hAnsi="Calibri Light" w:cs="Calibri Light"/>
          <w:sz w:val="24"/>
          <w:szCs w:val="24"/>
        </w:rPr>
      </w:pPr>
    </w:p>
    <w:p w14:paraId="1D91DA61" w14:textId="7F738E1B" w:rsidR="00920769" w:rsidRDefault="00920769" w:rsidP="00820EC6">
      <w:pPr>
        <w:pStyle w:val="NoSpacing"/>
        <w:ind w:left="-720" w:right="-720"/>
        <w:rPr>
          <w:rFonts w:ascii="Calibri Light" w:hAnsi="Calibri Light" w:cs="Calibri Light"/>
          <w:sz w:val="24"/>
          <w:szCs w:val="24"/>
        </w:rPr>
      </w:pPr>
    </w:p>
    <w:p w14:paraId="0F1F9DF8" w14:textId="4AFBE5D2" w:rsidR="00920769" w:rsidRDefault="00920769" w:rsidP="00820EC6">
      <w:pPr>
        <w:pStyle w:val="NoSpacing"/>
        <w:ind w:left="-720" w:right="-720"/>
        <w:rPr>
          <w:rFonts w:ascii="Calibri Light" w:hAnsi="Calibri Light" w:cs="Calibri Light"/>
          <w:sz w:val="24"/>
          <w:szCs w:val="24"/>
        </w:rPr>
      </w:pPr>
    </w:p>
    <w:p w14:paraId="7DE1478E" w14:textId="77777777" w:rsidR="0002426C" w:rsidRDefault="0002426C" w:rsidP="00820EC6">
      <w:pPr>
        <w:pStyle w:val="NoSpacing"/>
        <w:ind w:left="-720" w:right="-720"/>
        <w:rPr>
          <w:rFonts w:ascii="Calibri Light" w:hAnsi="Calibri Light" w:cs="Calibri Light"/>
          <w:sz w:val="24"/>
          <w:szCs w:val="24"/>
        </w:rPr>
      </w:pPr>
    </w:p>
    <w:p w14:paraId="3CAC8201" w14:textId="41043C9A" w:rsidR="00920769" w:rsidRDefault="00920769" w:rsidP="00820EC6">
      <w:pPr>
        <w:pStyle w:val="NoSpacing"/>
        <w:ind w:left="-720" w:right="-720"/>
        <w:rPr>
          <w:rFonts w:ascii="Calibri Light" w:hAnsi="Calibri Light" w:cs="Calibri Light"/>
          <w:sz w:val="24"/>
          <w:szCs w:val="24"/>
        </w:rPr>
      </w:pPr>
    </w:p>
    <w:p w14:paraId="7E5BA4CC" w14:textId="77777777" w:rsidR="002F6B49" w:rsidRDefault="002F6B49" w:rsidP="00820EC6">
      <w:pPr>
        <w:pStyle w:val="NoSpacing"/>
        <w:ind w:left="-720" w:right="-720"/>
        <w:rPr>
          <w:rFonts w:ascii="Calibri Light" w:hAnsi="Calibri Light" w:cs="Calibri Light"/>
          <w:sz w:val="24"/>
          <w:szCs w:val="24"/>
        </w:rPr>
      </w:pPr>
    </w:p>
    <w:p w14:paraId="51620784" w14:textId="0B107653" w:rsidR="000E6790" w:rsidRDefault="00AF25FD" w:rsidP="00820EC6">
      <w:pPr>
        <w:ind w:left="-720" w:right="-720"/>
        <w:rPr>
          <w:rFonts w:ascii="Calibri Light" w:hAnsi="Calibri Light" w:cs="Calibri Light"/>
          <w:b/>
          <w:bCs/>
          <w:sz w:val="32"/>
          <w:szCs w:val="32"/>
          <w:u w:val="single"/>
        </w:rPr>
      </w:pPr>
      <w:r>
        <w:rPr>
          <w:rFonts w:ascii="Calibri Light" w:hAnsi="Calibri Light" w:cs="Calibri Light"/>
          <w:b/>
          <w:bCs/>
          <w:sz w:val="32"/>
          <w:szCs w:val="32"/>
          <w:u w:val="single"/>
        </w:rPr>
        <w:br w:type="page"/>
      </w:r>
    </w:p>
    <w:p w14:paraId="4D3A5D07" w14:textId="04A1D690" w:rsidR="00920769" w:rsidRPr="00071956" w:rsidRDefault="001604A8" w:rsidP="00820EC6">
      <w:pPr>
        <w:pStyle w:val="NoSpacing"/>
        <w:ind w:left="-720" w:right="-720"/>
        <w:jc w:val="center"/>
        <w:rPr>
          <w:rFonts w:ascii="Calibri Light" w:hAnsi="Calibri Light" w:cs="Calibri Light"/>
          <w:b/>
          <w:bCs/>
          <w:sz w:val="32"/>
          <w:szCs w:val="32"/>
          <w:u w:val="single"/>
        </w:rPr>
      </w:pPr>
      <w:r>
        <w:rPr>
          <w:rFonts w:ascii="Calibri Light" w:hAnsi="Calibri Light" w:cs="Calibri Light"/>
          <w:b/>
          <w:bCs/>
          <w:sz w:val="32"/>
          <w:szCs w:val="32"/>
          <w:u w:val="single"/>
        </w:rPr>
        <w:lastRenderedPageBreak/>
        <w:t xml:space="preserve">Vacant Rental </w:t>
      </w:r>
      <w:r w:rsidR="009A0421">
        <w:rPr>
          <w:rFonts w:ascii="Calibri Light" w:hAnsi="Calibri Light" w:cs="Calibri Light"/>
          <w:b/>
          <w:bCs/>
          <w:sz w:val="32"/>
          <w:szCs w:val="32"/>
          <w:u w:val="single"/>
        </w:rPr>
        <w:t>Program</w:t>
      </w:r>
    </w:p>
    <w:p w14:paraId="4C324094" w14:textId="7D700EA5" w:rsidR="00071956" w:rsidRDefault="00071956" w:rsidP="00820EC6">
      <w:pPr>
        <w:pStyle w:val="NoSpacing"/>
        <w:ind w:left="-720" w:right="-720"/>
        <w:jc w:val="center"/>
        <w:rPr>
          <w:rFonts w:ascii="Calibri Light" w:hAnsi="Calibri Light" w:cs="Calibri Light"/>
          <w:sz w:val="24"/>
          <w:szCs w:val="24"/>
        </w:rPr>
      </w:pPr>
    </w:p>
    <w:p w14:paraId="26172295" w14:textId="2E9D9E88" w:rsidR="007B1ADF" w:rsidRDefault="00AF25FD" w:rsidP="00820EC6">
      <w:pPr>
        <w:pStyle w:val="NoSpacing"/>
        <w:ind w:left="-720" w:right="-720"/>
        <w:rPr>
          <w:rFonts w:ascii="Calibri Light" w:hAnsi="Calibri Light" w:cs="Calibri Light"/>
          <w:sz w:val="24"/>
          <w:szCs w:val="24"/>
        </w:rPr>
      </w:pPr>
      <w:r>
        <w:rPr>
          <w:rFonts w:ascii="Calibri Light" w:hAnsi="Calibri Light" w:cs="Calibri Light"/>
          <w:sz w:val="24"/>
          <w:szCs w:val="24"/>
        </w:rPr>
        <w:t>The BCLBC</w:t>
      </w:r>
      <w:r w:rsidR="007B1ADF">
        <w:rPr>
          <w:rFonts w:ascii="Calibri Light" w:hAnsi="Calibri Light" w:cs="Calibri Light"/>
          <w:sz w:val="24"/>
          <w:szCs w:val="24"/>
        </w:rPr>
        <w:t xml:space="preserve"> has received </w:t>
      </w:r>
      <w:r w:rsidR="00237A3D">
        <w:rPr>
          <w:rFonts w:ascii="Calibri Light" w:hAnsi="Calibri Light" w:cs="Calibri Light"/>
          <w:sz w:val="24"/>
          <w:szCs w:val="24"/>
        </w:rPr>
        <w:t>VRP</w:t>
      </w:r>
      <w:r>
        <w:rPr>
          <w:rFonts w:ascii="Calibri Light" w:hAnsi="Calibri Light" w:cs="Calibri Light"/>
          <w:sz w:val="24"/>
          <w:szCs w:val="24"/>
        </w:rPr>
        <w:t xml:space="preserve"> </w:t>
      </w:r>
      <w:r w:rsidR="007B1ADF">
        <w:rPr>
          <w:rFonts w:ascii="Calibri Light" w:hAnsi="Calibri Light" w:cs="Calibri Light"/>
          <w:sz w:val="24"/>
          <w:szCs w:val="24"/>
        </w:rPr>
        <w:t xml:space="preserve">funding from </w:t>
      </w:r>
      <w:r w:rsidR="001604A8">
        <w:rPr>
          <w:rFonts w:ascii="Calibri Light" w:hAnsi="Calibri Light" w:cs="Calibri Light"/>
          <w:sz w:val="24"/>
          <w:szCs w:val="24"/>
        </w:rPr>
        <w:t>New York State</w:t>
      </w:r>
      <w:r w:rsidR="007B1ADF">
        <w:rPr>
          <w:rFonts w:ascii="Calibri Light" w:hAnsi="Calibri Light" w:cs="Calibri Light"/>
          <w:sz w:val="24"/>
          <w:szCs w:val="24"/>
        </w:rPr>
        <w:t xml:space="preserve"> to </w:t>
      </w:r>
      <w:r w:rsidR="001604A8">
        <w:rPr>
          <w:rFonts w:ascii="Calibri Light" w:hAnsi="Calibri Light" w:cs="Calibri Light"/>
          <w:sz w:val="24"/>
          <w:szCs w:val="24"/>
        </w:rPr>
        <w:t xml:space="preserve">directly assist small “mom-and-pop” style responsible landlords with small grants to support repairs and improvements to vacant and uninhabitable and/or unmarketable </w:t>
      </w:r>
      <w:r w:rsidR="00311267">
        <w:rPr>
          <w:rFonts w:ascii="Calibri Light" w:hAnsi="Calibri Light" w:cs="Calibri Light"/>
          <w:sz w:val="24"/>
          <w:szCs w:val="24"/>
        </w:rPr>
        <w:t>rental units and spaces. The intent of the grants is to bring vacant units back into productive use and make them available to L</w:t>
      </w:r>
      <w:r w:rsidR="002924BB">
        <w:rPr>
          <w:rFonts w:ascii="Calibri Light" w:hAnsi="Calibri Light" w:cs="Calibri Light"/>
          <w:sz w:val="24"/>
          <w:szCs w:val="24"/>
        </w:rPr>
        <w:t>MI</w:t>
      </w:r>
      <w:r w:rsidR="00311267">
        <w:rPr>
          <w:rFonts w:ascii="Calibri Light" w:hAnsi="Calibri Light" w:cs="Calibri Light"/>
          <w:sz w:val="24"/>
          <w:szCs w:val="24"/>
        </w:rPr>
        <w:t xml:space="preserve"> renters in Broome County.</w:t>
      </w:r>
      <w:r w:rsidR="00A80812">
        <w:rPr>
          <w:rFonts w:ascii="Calibri Light" w:hAnsi="Calibri Light" w:cs="Calibri Light"/>
          <w:sz w:val="24"/>
          <w:szCs w:val="24"/>
        </w:rPr>
        <w:t xml:space="preserve"> </w:t>
      </w:r>
      <w:r w:rsidR="00A80812" w:rsidRPr="00A80812">
        <w:rPr>
          <w:rFonts w:ascii="Calibri Light" w:hAnsi="Calibri Light" w:cs="Calibri Light"/>
          <w:sz w:val="24"/>
          <w:szCs w:val="24"/>
          <w:u w:val="single"/>
        </w:rPr>
        <w:t>Eligible units must be vacant. An existing tenant may not be temporarily or permanently displace</w:t>
      </w:r>
      <w:r w:rsidR="00A80812">
        <w:rPr>
          <w:rFonts w:ascii="Calibri Light" w:hAnsi="Calibri Light" w:cs="Calibri Light"/>
          <w:sz w:val="24"/>
          <w:szCs w:val="24"/>
          <w:u w:val="single"/>
        </w:rPr>
        <w:t>d</w:t>
      </w:r>
      <w:r w:rsidR="00A80812" w:rsidRPr="00A80812">
        <w:rPr>
          <w:rFonts w:ascii="Calibri Light" w:hAnsi="Calibri Light" w:cs="Calibri Light"/>
          <w:sz w:val="24"/>
          <w:szCs w:val="24"/>
          <w:u w:val="single"/>
        </w:rPr>
        <w:t xml:space="preserve"> for the purposes of making a unit eligible for program </w:t>
      </w:r>
      <w:r w:rsidR="00A80812" w:rsidRPr="003721CF">
        <w:rPr>
          <w:rFonts w:ascii="Calibri Light" w:hAnsi="Calibri Light" w:cs="Calibri Light"/>
          <w:sz w:val="24"/>
          <w:szCs w:val="24"/>
          <w:u w:val="single"/>
        </w:rPr>
        <w:t>funds.</w:t>
      </w:r>
      <w:r w:rsidR="00311267" w:rsidRPr="003721CF">
        <w:rPr>
          <w:rFonts w:ascii="Calibri Light" w:hAnsi="Calibri Light" w:cs="Calibri Light"/>
          <w:sz w:val="24"/>
          <w:szCs w:val="24"/>
        </w:rPr>
        <w:t xml:space="preserve"> </w:t>
      </w:r>
      <w:r w:rsidR="007B1ADF" w:rsidRPr="003721CF">
        <w:rPr>
          <w:rFonts w:ascii="Calibri Light" w:hAnsi="Calibri Light" w:cs="Calibri Light"/>
          <w:sz w:val="24"/>
          <w:szCs w:val="24"/>
        </w:rPr>
        <w:t xml:space="preserve">In order to </w:t>
      </w:r>
      <w:r w:rsidR="00311267" w:rsidRPr="003721CF">
        <w:rPr>
          <w:rFonts w:ascii="Calibri Light" w:hAnsi="Calibri Light" w:cs="Calibri Light"/>
          <w:sz w:val="24"/>
          <w:szCs w:val="24"/>
        </w:rPr>
        <w:t>be considered eligible to participate in the program,</w:t>
      </w:r>
      <w:r w:rsidR="007B1ADF" w:rsidRPr="003721CF">
        <w:rPr>
          <w:rFonts w:ascii="Calibri Light" w:hAnsi="Calibri Light" w:cs="Calibri Light"/>
          <w:sz w:val="24"/>
          <w:szCs w:val="24"/>
        </w:rPr>
        <w:t xml:space="preserve"> the </w:t>
      </w:r>
      <w:r w:rsidR="002924BB" w:rsidRPr="003721CF">
        <w:rPr>
          <w:rFonts w:ascii="Calibri Light" w:hAnsi="Calibri Light" w:cs="Calibri Light"/>
          <w:sz w:val="24"/>
          <w:szCs w:val="24"/>
        </w:rPr>
        <w:t>property owner</w:t>
      </w:r>
      <w:r w:rsidR="007B1ADF" w:rsidRPr="003721CF">
        <w:rPr>
          <w:rFonts w:ascii="Calibri Light" w:hAnsi="Calibri Light" w:cs="Calibri Light"/>
          <w:sz w:val="24"/>
          <w:szCs w:val="24"/>
        </w:rPr>
        <w:t xml:space="preserve"> must meet the </w:t>
      </w:r>
      <w:r w:rsidR="00EE0907" w:rsidRPr="003721CF">
        <w:rPr>
          <w:rFonts w:ascii="Calibri Light" w:hAnsi="Calibri Light" w:cs="Calibri Light"/>
          <w:sz w:val="24"/>
          <w:szCs w:val="24"/>
        </w:rPr>
        <w:t xml:space="preserve">minimum </w:t>
      </w:r>
      <w:r w:rsidR="007B1ADF" w:rsidRPr="003721CF">
        <w:rPr>
          <w:rFonts w:ascii="Calibri Light" w:hAnsi="Calibri Light" w:cs="Calibri Light"/>
          <w:sz w:val="24"/>
          <w:szCs w:val="24"/>
        </w:rPr>
        <w:t xml:space="preserve">criteria found on page </w:t>
      </w:r>
      <w:r w:rsidRPr="003721CF">
        <w:rPr>
          <w:rFonts w:ascii="Calibri Light" w:hAnsi="Calibri Light" w:cs="Calibri Light"/>
          <w:sz w:val="24"/>
          <w:szCs w:val="24"/>
        </w:rPr>
        <w:t>f</w:t>
      </w:r>
      <w:r w:rsidR="00EE0907" w:rsidRPr="003721CF">
        <w:rPr>
          <w:rFonts w:ascii="Calibri Light" w:hAnsi="Calibri Light" w:cs="Calibri Light"/>
          <w:sz w:val="24"/>
          <w:szCs w:val="24"/>
        </w:rPr>
        <w:t>ive</w:t>
      </w:r>
      <w:r w:rsidRPr="003721CF">
        <w:rPr>
          <w:rFonts w:ascii="Calibri Light" w:hAnsi="Calibri Light" w:cs="Calibri Light"/>
          <w:sz w:val="24"/>
          <w:szCs w:val="24"/>
        </w:rPr>
        <w:t xml:space="preserve"> (</w:t>
      </w:r>
      <w:r w:rsidR="00EE0907" w:rsidRPr="003721CF">
        <w:rPr>
          <w:rFonts w:ascii="Calibri Light" w:hAnsi="Calibri Light" w:cs="Calibri Light"/>
          <w:sz w:val="24"/>
          <w:szCs w:val="24"/>
        </w:rPr>
        <w:t>5</w:t>
      </w:r>
      <w:r w:rsidRPr="003721CF">
        <w:rPr>
          <w:rFonts w:ascii="Calibri Light" w:hAnsi="Calibri Light" w:cs="Calibri Light"/>
          <w:sz w:val="24"/>
          <w:szCs w:val="24"/>
        </w:rPr>
        <w:t>)</w:t>
      </w:r>
      <w:r w:rsidR="007B1ADF" w:rsidRPr="003721CF">
        <w:rPr>
          <w:rFonts w:ascii="Calibri Light" w:hAnsi="Calibri Light" w:cs="Calibri Light"/>
          <w:sz w:val="24"/>
          <w:szCs w:val="24"/>
        </w:rPr>
        <w:t xml:space="preserve"> of this Handbook, “Qualifying for the Program.”</w:t>
      </w:r>
    </w:p>
    <w:p w14:paraId="154519AA" w14:textId="77777777" w:rsidR="007B1ADF" w:rsidRDefault="007B1ADF" w:rsidP="00820EC6">
      <w:pPr>
        <w:pStyle w:val="NoSpacing"/>
        <w:ind w:left="-720" w:right="-720"/>
        <w:rPr>
          <w:rFonts w:ascii="Calibri Light" w:hAnsi="Calibri Light" w:cs="Calibri Light"/>
          <w:sz w:val="24"/>
          <w:szCs w:val="24"/>
        </w:rPr>
      </w:pPr>
    </w:p>
    <w:p w14:paraId="21AA2BDD" w14:textId="392E0104" w:rsidR="00736E26" w:rsidRDefault="00311267" w:rsidP="00820EC6">
      <w:pPr>
        <w:pStyle w:val="NoSpacing"/>
        <w:ind w:left="-720" w:right="-720"/>
        <w:rPr>
          <w:rFonts w:ascii="Calibri Light" w:hAnsi="Calibri Light" w:cs="Calibri Light"/>
          <w:sz w:val="24"/>
          <w:szCs w:val="24"/>
        </w:rPr>
      </w:pPr>
      <w:r>
        <w:rPr>
          <w:rFonts w:ascii="Calibri Light" w:hAnsi="Calibri Light" w:cs="Calibri Light"/>
          <w:sz w:val="24"/>
          <w:szCs w:val="24"/>
        </w:rPr>
        <w:t xml:space="preserve">The BCLBC is seeking to </w:t>
      </w:r>
      <w:r w:rsidR="00A80812">
        <w:rPr>
          <w:rFonts w:ascii="Calibri Light" w:hAnsi="Calibri Light" w:cs="Calibri Light"/>
          <w:sz w:val="24"/>
          <w:szCs w:val="24"/>
        </w:rPr>
        <w:t>fund the following rehabilitation activities in vacant units but</w:t>
      </w:r>
      <w:r w:rsidR="002924BB">
        <w:rPr>
          <w:rFonts w:ascii="Calibri Light" w:hAnsi="Calibri Light" w:cs="Calibri Light"/>
          <w:sz w:val="24"/>
          <w:szCs w:val="24"/>
        </w:rPr>
        <w:t xml:space="preserve"> is</w:t>
      </w:r>
      <w:r w:rsidR="00A80812">
        <w:rPr>
          <w:rFonts w:ascii="Calibri Light" w:hAnsi="Calibri Light" w:cs="Calibri Light"/>
          <w:sz w:val="24"/>
          <w:szCs w:val="24"/>
        </w:rPr>
        <w:t xml:space="preserve"> not limited to:</w:t>
      </w:r>
    </w:p>
    <w:p w14:paraId="4566FD5F" w14:textId="6E293206" w:rsidR="00A80812" w:rsidRDefault="00A80812" w:rsidP="00820EC6">
      <w:pPr>
        <w:pStyle w:val="NoSpacing"/>
        <w:numPr>
          <w:ilvl w:val="0"/>
          <w:numId w:val="21"/>
        </w:numPr>
        <w:ind w:left="0" w:right="-720"/>
        <w:rPr>
          <w:rFonts w:ascii="Calibri Light" w:hAnsi="Calibri Light" w:cs="Calibri Light"/>
          <w:sz w:val="24"/>
          <w:szCs w:val="24"/>
        </w:rPr>
      </w:pPr>
      <w:r>
        <w:rPr>
          <w:rFonts w:ascii="Calibri Light" w:hAnsi="Calibri Light" w:cs="Calibri Light"/>
          <w:sz w:val="24"/>
          <w:szCs w:val="24"/>
        </w:rPr>
        <w:t xml:space="preserve">Necessary updates to electrical, plumbing and HVAC systems for code </w:t>
      </w:r>
      <w:proofErr w:type="gramStart"/>
      <w:r>
        <w:rPr>
          <w:rFonts w:ascii="Calibri Light" w:hAnsi="Calibri Light" w:cs="Calibri Light"/>
          <w:sz w:val="24"/>
          <w:szCs w:val="24"/>
        </w:rPr>
        <w:t>compliance;</w:t>
      </w:r>
      <w:proofErr w:type="gramEnd"/>
    </w:p>
    <w:p w14:paraId="313BF581" w14:textId="3C21CD1F" w:rsidR="00A80812" w:rsidRDefault="00A80812" w:rsidP="00820EC6">
      <w:pPr>
        <w:pStyle w:val="NoSpacing"/>
        <w:numPr>
          <w:ilvl w:val="0"/>
          <w:numId w:val="21"/>
        </w:numPr>
        <w:ind w:left="0" w:right="-720"/>
        <w:rPr>
          <w:rFonts w:ascii="Calibri Light" w:hAnsi="Calibri Light" w:cs="Calibri Light"/>
          <w:sz w:val="24"/>
          <w:szCs w:val="24"/>
        </w:rPr>
      </w:pPr>
      <w:r>
        <w:rPr>
          <w:rFonts w:ascii="Calibri Light" w:hAnsi="Calibri Light" w:cs="Calibri Light"/>
          <w:sz w:val="24"/>
          <w:szCs w:val="24"/>
        </w:rPr>
        <w:t>Repairs and improvements to kitchens and bathrooms to address health and safety concerns; and</w:t>
      </w:r>
    </w:p>
    <w:p w14:paraId="76DBF91A" w14:textId="26D572DF" w:rsidR="00A80812" w:rsidRDefault="00A80812" w:rsidP="00820EC6">
      <w:pPr>
        <w:pStyle w:val="NoSpacing"/>
        <w:numPr>
          <w:ilvl w:val="0"/>
          <w:numId w:val="21"/>
        </w:numPr>
        <w:ind w:left="0" w:right="-720"/>
        <w:rPr>
          <w:rFonts w:ascii="Calibri Light" w:hAnsi="Calibri Light" w:cs="Calibri Light"/>
          <w:sz w:val="24"/>
          <w:szCs w:val="24"/>
        </w:rPr>
      </w:pPr>
      <w:r>
        <w:rPr>
          <w:rFonts w:ascii="Calibri Light" w:hAnsi="Calibri Light" w:cs="Calibri Light"/>
          <w:sz w:val="24"/>
          <w:szCs w:val="24"/>
        </w:rPr>
        <w:t>Required testing and any associated abatement and/or encapsulation of lead-based paint and/or asbestos.</w:t>
      </w:r>
    </w:p>
    <w:p w14:paraId="675B3DBA" w14:textId="77777777" w:rsidR="00385637" w:rsidRDefault="00A80812" w:rsidP="00820EC6">
      <w:pPr>
        <w:pStyle w:val="NoSpacing"/>
        <w:ind w:left="-720" w:right="-720"/>
        <w:rPr>
          <w:rFonts w:ascii="Calibri Light" w:hAnsi="Calibri Light" w:cs="Calibri Light"/>
          <w:sz w:val="24"/>
          <w:szCs w:val="24"/>
        </w:rPr>
      </w:pPr>
      <w:r>
        <w:rPr>
          <w:rFonts w:ascii="Calibri Light" w:hAnsi="Calibri Light" w:cs="Calibri Light"/>
          <w:sz w:val="24"/>
          <w:szCs w:val="24"/>
        </w:rPr>
        <w:t xml:space="preserve">The BCLBC will consider additional requests from </w:t>
      </w:r>
      <w:r w:rsidR="002924BB">
        <w:rPr>
          <w:rFonts w:ascii="Calibri Light" w:hAnsi="Calibri Light" w:cs="Calibri Light"/>
          <w:sz w:val="24"/>
          <w:szCs w:val="24"/>
        </w:rPr>
        <w:t>property owners</w:t>
      </w:r>
      <w:r>
        <w:rPr>
          <w:rFonts w:ascii="Calibri Light" w:hAnsi="Calibri Light" w:cs="Calibri Light"/>
          <w:sz w:val="24"/>
          <w:szCs w:val="24"/>
        </w:rPr>
        <w:t xml:space="preserve"> to increase the energy efficiency of their vacant units so long as the request is accompanied by a request for funding for the </w:t>
      </w:r>
      <w:proofErr w:type="gramStart"/>
      <w:r>
        <w:rPr>
          <w:rFonts w:ascii="Calibri Light" w:hAnsi="Calibri Light" w:cs="Calibri Light"/>
          <w:sz w:val="24"/>
          <w:szCs w:val="24"/>
        </w:rPr>
        <w:t>aforementioned rehabilitation</w:t>
      </w:r>
      <w:proofErr w:type="gramEnd"/>
      <w:r>
        <w:rPr>
          <w:rFonts w:ascii="Calibri Light" w:hAnsi="Calibri Light" w:cs="Calibri Light"/>
          <w:sz w:val="24"/>
          <w:szCs w:val="24"/>
        </w:rPr>
        <w:t xml:space="preserve"> activities that address their uninhabitable and/or unmarketable challenges. Energy efficiency upgrades may be considered as additional insulation, window replacements, installation of LED light fixtures, etc.</w:t>
      </w:r>
      <w:r w:rsidR="003B7904">
        <w:rPr>
          <w:rFonts w:ascii="Calibri Light" w:hAnsi="Calibri Light" w:cs="Calibri Light"/>
          <w:sz w:val="24"/>
          <w:szCs w:val="24"/>
        </w:rPr>
        <w:t xml:space="preserve"> </w:t>
      </w:r>
      <w:r w:rsidR="003B7904" w:rsidRPr="00993E1B">
        <w:rPr>
          <w:rFonts w:ascii="Calibri Light" w:hAnsi="Calibri Light" w:cs="Calibri Light"/>
          <w:sz w:val="24"/>
          <w:szCs w:val="24"/>
          <w:u w:val="single"/>
        </w:rPr>
        <w:t>Repairs completed prior to selection and award are not eligible for reimbursement.</w:t>
      </w:r>
      <w:r w:rsidR="002924BB">
        <w:rPr>
          <w:rFonts w:ascii="Calibri Light" w:hAnsi="Calibri Light" w:cs="Calibri Light"/>
          <w:sz w:val="24"/>
          <w:szCs w:val="24"/>
        </w:rPr>
        <w:t xml:space="preserve"> </w:t>
      </w:r>
    </w:p>
    <w:p w14:paraId="00F866C9" w14:textId="77777777" w:rsidR="00385637" w:rsidRDefault="00385637" w:rsidP="00820EC6">
      <w:pPr>
        <w:pStyle w:val="NoSpacing"/>
        <w:ind w:left="-720" w:right="-720"/>
        <w:rPr>
          <w:rFonts w:ascii="Calibri Light" w:hAnsi="Calibri Light" w:cs="Calibri Light"/>
          <w:sz w:val="24"/>
          <w:szCs w:val="24"/>
        </w:rPr>
      </w:pPr>
    </w:p>
    <w:p w14:paraId="7811289C" w14:textId="77777777" w:rsidR="00385637" w:rsidRPr="00993E1B" w:rsidRDefault="00385637" w:rsidP="00820EC6">
      <w:pPr>
        <w:pStyle w:val="NoSpacing"/>
        <w:ind w:left="-720" w:right="-720"/>
        <w:rPr>
          <w:rFonts w:ascii="Calibri Light" w:hAnsi="Calibri Light" w:cs="Calibri Light"/>
          <w:sz w:val="24"/>
          <w:szCs w:val="24"/>
          <w:highlight w:val="green"/>
        </w:rPr>
      </w:pPr>
      <w:r w:rsidRPr="00993E1B">
        <w:rPr>
          <w:rFonts w:ascii="Calibri Light" w:hAnsi="Calibri Light" w:cs="Calibri Light"/>
          <w:sz w:val="24"/>
          <w:szCs w:val="24"/>
          <w:highlight w:val="green"/>
        </w:rPr>
        <w:t>There are Conflict of Interest policies and procedures each interested property owner should be aware of. Specific conflicts of interest scenarios include:</w:t>
      </w:r>
    </w:p>
    <w:p w14:paraId="7DBA55DE" w14:textId="77777777" w:rsidR="00385637" w:rsidRDefault="00385637" w:rsidP="00385637">
      <w:pPr>
        <w:pStyle w:val="NoSpacing"/>
        <w:numPr>
          <w:ilvl w:val="0"/>
          <w:numId w:val="21"/>
        </w:numPr>
        <w:ind w:right="-720"/>
        <w:rPr>
          <w:rFonts w:ascii="Calibri Light" w:hAnsi="Calibri Light" w:cs="Calibri Light"/>
          <w:sz w:val="24"/>
          <w:szCs w:val="24"/>
          <w:highlight w:val="green"/>
        </w:rPr>
      </w:pPr>
      <w:r w:rsidRPr="00993E1B">
        <w:rPr>
          <w:rFonts w:ascii="Calibri Light" w:hAnsi="Calibri Light" w:cs="Calibri Light"/>
          <w:sz w:val="24"/>
          <w:szCs w:val="24"/>
          <w:highlight w:val="green"/>
        </w:rPr>
        <w:t>A contractor cannot receive VRP funds for work completed on a property that they own.</w:t>
      </w:r>
    </w:p>
    <w:p w14:paraId="2E51AAA8" w14:textId="77777777" w:rsidR="00993E1B" w:rsidRPr="00993E1B" w:rsidRDefault="00993E1B" w:rsidP="00993E1B">
      <w:pPr>
        <w:pStyle w:val="NoSpacing"/>
        <w:numPr>
          <w:ilvl w:val="0"/>
          <w:numId w:val="21"/>
        </w:numPr>
        <w:ind w:right="-720"/>
        <w:rPr>
          <w:rFonts w:ascii="Calibri Light" w:hAnsi="Calibri Light" w:cs="Calibri Light"/>
          <w:sz w:val="24"/>
          <w:szCs w:val="24"/>
          <w:highlight w:val="green"/>
        </w:rPr>
      </w:pPr>
      <w:r w:rsidRPr="00993E1B">
        <w:rPr>
          <w:rFonts w:ascii="Calibri Light" w:hAnsi="Calibri Light" w:cs="Calibri Light"/>
          <w:sz w:val="24"/>
          <w:szCs w:val="24"/>
          <w:highlight w:val="green"/>
        </w:rPr>
        <w:t>The property owner, or an immediate family member, cannot serve as the contractor for the scope of work.</w:t>
      </w:r>
    </w:p>
    <w:p w14:paraId="1F35C73F" w14:textId="77777777" w:rsidR="00993E1B" w:rsidRPr="00993E1B" w:rsidRDefault="00993E1B" w:rsidP="00993E1B">
      <w:pPr>
        <w:pStyle w:val="NoSpacing"/>
        <w:ind w:left="720" w:right="-720"/>
        <w:rPr>
          <w:rFonts w:ascii="Calibri Light" w:hAnsi="Calibri Light" w:cs="Calibri Light"/>
          <w:sz w:val="24"/>
          <w:szCs w:val="24"/>
          <w:highlight w:val="green"/>
        </w:rPr>
      </w:pPr>
    </w:p>
    <w:p w14:paraId="32F70E67" w14:textId="408F856A" w:rsidR="006E232C" w:rsidRDefault="006E232C" w:rsidP="00820EC6">
      <w:pPr>
        <w:pStyle w:val="NoSpacing"/>
        <w:ind w:left="-720" w:right="-720"/>
        <w:rPr>
          <w:rFonts w:ascii="Calibri Light" w:hAnsi="Calibri Light" w:cs="Calibri Light"/>
          <w:sz w:val="24"/>
          <w:szCs w:val="24"/>
        </w:rPr>
      </w:pPr>
      <w:r>
        <w:rPr>
          <w:rFonts w:ascii="Calibri Light" w:hAnsi="Calibri Light" w:cs="Calibri Light"/>
          <w:sz w:val="24"/>
          <w:szCs w:val="24"/>
        </w:rPr>
        <w:t>The BCLBC will offer two award options:</w:t>
      </w:r>
    </w:p>
    <w:p w14:paraId="16C93E3C" w14:textId="18CD2D6D" w:rsidR="006E232C" w:rsidRDefault="006E232C" w:rsidP="00820EC6">
      <w:pPr>
        <w:pStyle w:val="NoSpacing"/>
        <w:numPr>
          <w:ilvl w:val="0"/>
          <w:numId w:val="21"/>
        </w:numPr>
        <w:ind w:left="0" w:right="-720"/>
        <w:rPr>
          <w:rFonts w:ascii="Calibri Light" w:hAnsi="Calibri Light" w:cs="Calibri Light"/>
          <w:sz w:val="24"/>
          <w:szCs w:val="24"/>
        </w:rPr>
      </w:pPr>
      <w:r>
        <w:rPr>
          <w:rFonts w:ascii="Calibri Light" w:hAnsi="Calibri Light" w:cs="Calibri Light"/>
          <w:sz w:val="24"/>
          <w:szCs w:val="24"/>
        </w:rPr>
        <w:t xml:space="preserve">Standard Award: up to $50,000 per eligible unit. The compliance requirement for this award is to rent to tenants with </w:t>
      </w:r>
      <w:r w:rsidR="003B7904">
        <w:rPr>
          <w:rFonts w:ascii="Calibri Light" w:hAnsi="Calibri Light" w:cs="Calibri Light"/>
          <w:sz w:val="24"/>
          <w:szCs w:val="24"/>
        </w:rPr>
        <w:t>household income up to 80% Area Median Income (“AMI”) at a rate affordable to the 80% AMI level.</w:t>
      </w:r>
    </w:p>
    <w:p w14:paraId="4C70EB7C" w14:textId="0A18920B" w:rsidR="003B7904" w:rsidRDefault="003B7904" w:rsidP="00820EC6">
      <w:pPr>
        <w:pStyle w:val="NoSpacing"/>
        <w:numPr>
          <w:ilvl w:val="0"/>
          <w:numId w:val="21"/>
        </w:numPr>
        <w:ind w:left="0" w:right="-720"/>
        <w:rPr>
          <w:rFonts w:ascii="Calibri Light" w:hAnsi="Calibri Light" w:cs="Calibri Light"/>
          <w:sz w:val="24"/>
          <w:szCs w:val="24"/>
        </w:rPr>
      </w:pPr>
      <w:r>
        <w:rPr>
          <w:rFonts w:ascii="Calibri Light" w:hAnsi="Calibri Light" w:cs="Calibri Light"/>
          <w:sz w:val="24"/>
          <w:szCs w:val="24"/>
        </w:rPr>
        <w:t xml:space="preserve">Enhanced Award: up to $75,000 per eligible unit. The compliance requirement for this </w:t>
      </w:r>
      <w:r w:rsidR="00874672">
        <w:rPr>
          <w:rFonts w:ascii="Calibri Light" w:hAnsi="Calibri Light" w:cs="Calibri Light"/>
          <w:sz w:val="24"/>
          <w:szCs w:val="24"/>
        </w:rPr>
        <w:t>a</w:t>
      </w:r>
      <w:r>
        <w:rPr>
          <w:rFonts w:ascii="Calibri Light" w:hAnsi="Calibri Light" w:cs="Calibri Light"/>
          <w:sz w:val="24"/>
          <w:szCs w:val="24"/>
        </w:rPr>
        <w:t>ward is to rent to tenants with household income up to 60% AMI at a rate affordable to the 60% AMI level.</w:t>
      </w:r>
    </w:p>
    <w:p w14:paraId="5BC9F70D" w14:textId="77777777" w:rsidR="00A80812" w:rsidRDefault="00A80812" w:rsidP="00820EC6">
      <w:pPr>
        <w:pStyle w:val="NoSpacing"/>
        <w:ind w:left="-720" w:right="-720"/>
        <w:rPr>
          <w:rFonts w:ascii="Calibri Light" w:hAnsi="Calibri Light" w:cs="Calibri Light"/>
          <w:sz w:val="24"/>
          <w:szCs w:val="24"/>
        </w:rPr>
      </w:pPr>
    </w:p>
    <w:p w14:paraId="153265DF" w14:textId="423D05E4" w:rsidR="00D530E1" w:rsidRDefault="00736E26" w:rsidP="00820EC6">
      <w:pPr>
        <w:pStyle w:val="NoSpacing"/>
        <w:ind w:left="-720" w:right="-720"/>
        <w:rPr>
          <w:rFonts w:ascii="Calibri Light" w:hAnsi="Calibri Light" w:cs="Calibri Light"/>
          <w:sz w:val="24"/>
          <w:szCs w:val="24"/>
        </w:rPr>
      </w:pPr>
      <w:r>
        <w:rPr>
          <w:rFonts w:ascii="Calibri Light" w:hAnsi="Calibri Light" w:cs="Calibri Light"/>
          <w:sz w:val="24"/>
          <w:szCs w:val="24"/>
        </w:rPr>
        <w:t xml:space="preserve">As part of the selection process, </w:t>
      </w:r>
      <w:r w:rsidR="00A80812">
        <w:rPr>
          <w:rFonts w:ascii="Calibri Light" w:hAnsi="Calibri Light" w:cs="Calibri Light"/>
          <w:sz w:val="24"/>
          <w:szCs w:val="24"/>
        </w:rPr>
        <w:t>consideration o</w:t>
      </w:r>
      <w:r>
        <w:rPr>
          <w:rFonts w:ascii="Calibri Light" w:hAnsi="Calibri Light" w:cs="Calibri Light"/>
          <w:sz w:val="24"/>
          <w:szCs w:val="24"/>
        </w:rPr>
        <w:t xml:space="preserve">f submitted </w:t>
      </w:r>
      <w:r w:rsidR="00A80812">
        <w:rPr>
          <w:rFonts w:ascii="Calibri Light" w:hAnsi="Calibri Light" w:cs="Calibri Light"/>
          <w:sz w:val="24"/>
          <w:szCs w:val="24"/>
        </w:rPr>
        <w:t>applications</w:t>
      </w:r>
      <w:r>
        <w:rPr>
          <w:rFonts w:ascii="Calibri Light" w:hAnsi="Calibri Light" w:cs="Calibri Light"/>
          <w:sz w:val="24"/>
          <w:szCs w:val="24"/>
        </w:rPr>
        <w:t xml:space="preserve"> will be </w:t>
      </w:r>
      <w:r w:rsidRPr="00D530E1">
        <w:rPr>
          <w:rFonts w:ascii="Calibri Light" w:hAnsi="Calibri Light" w:cs="Calibri Light"/>
          <w:sz w:val="24"/>
          <w:szCs w:val="24"/>
          <w:u w:val="single"/>
        </w:rPr>
        <w:t xml:space="preserve">prioritized </w:t>
      </w:r>
      <w:r w:rsidR="0002426C">
        <w:rPr>
          <w:rFonts w:ascii="Calibri Light" w:hAnsi="Calibri Light" w:cs="Calibri Light"/>
          <w:sz w:val="24"/>
          <w:szCs w:val="24"/>
          <w:u w:val="single"/>
        </w:rPr>
        <w:t xml:space="preserve">for </w:t>
      </w:r>
      <w:r w:rsidR="006E232C">
        <w:rPr>
          <w:rFonts w:ascii="Calibri Light" w:hAnsi="Calibri Light" w:cs="Calibri Light"/>
          <w:sz w:val="24"/>
          <w:szCs w:val="24"/>
          <w:u w:val="single"/>
        </w:rPr>
        <w:t>award</w:t>
      </w:r>
      <w:r w:rsidR="0002426C">
        <w:rPr>
          <w:rFonts w:ascii="Calibri Light" w:hAnsi="Calibri Light" w:cs="Calibri Light"/>
          <w:sz w:val="24"/>
          <w:szCs w:val="24"/>
          <w:u w:val="single"/>
        </w:rPr>
        <w:t xml:space="preserve"> based on the </w:t>
      </w:r>
      <w:r w:rsidR="00A80812">
        <w:rPr>
          <w:rFonts w:ascii="Calibri Light" w:hAnsi="Calibri Light" w:cs="Calibri Light"/>
          <w:sz w:val="24"/>
          <w:szCs w:val="24"/>
          <w:u w:val="single"/>
        </w:rPr>
        <w:t>order in which they are</w:t>
      </w:r>
      <w:r w:rsidR="00AF25FD">
        <w:rPr>
          <w:rFonts w:ascii="Calibri Light" w:hAnsi="Calibri Light" w:cs="Calibri Light"/>
          <w:sz w:val="24"/>
          <w:szCs w:val="24"/>
          <w:u w:val="single"/>
        </w:rPr>
        <w:t xml:space="preserve"> </w:t>
      </w:r>
      <w:proofErr w:type="gramStart"/>
      <w:r w:rsidR="00AF25FD">
        <w:rPr>
          <w:rFonts w:ascii="Calibri Light" w:hAnsi="Calibri Light" w:cs="Calibri Light"/>
          <w:sz w:val="24"/>
          <w:szCs w:val="24"/>
          <w:u w:val="single"/>
        </w:rPr>
        <w:t>received</w:t>
      </w:r>
      <w:proofErr w:type="gramEnd"/>
      <w:r w:rsidR="009B6256">
        <w:rPr>
          <w:rFonts w:ascii="Calibri Light" w:hAnsi="Calibri Light" w:cs="Calibri Light"/>
          <w:sz w:val="24"/>
          <w:szCs w:val="24"/>
          <w:u w:val="single"/>
        </w:rPr>
        <w:t xml:space="preserve"> and further prioritization criteria a</w:t>
      </w:r>
      <w:r w:rsidR="002924BB">
        <w:rPr>
          <w:rFonts w:ascii="Calibri Light" w:hAnsi="Calibri Light" w:cs="Calibri Light"/>
          <w:sz w:val="24"/>
          <w:szCs w:val="24"/>
          <w:u w:val="single"/>
        </w:rPr>
        <w:t>s</w:t>
      </w:r>
      <w:r w:rsidR="009B6256">
        <w:rPr>
          <w:rFonts w:ascii="Calibri Light" w:hAnsi="Calibri Light" w:cs="Calibri Light"/>
          <w:sz w:val="24"/>
          <w:szCs w:val="24"/>
          <w:u w:val="single"/>
        </w:rPr>
        <w:t xml:space="preserve"> </w:t>
      </w:r>
      <w:r w:rsidR="009B6256" w:rsidRPr="00582144">
        <w:rPr>
          <w:rFonts w:ascii="Calibri Light" w:hAnsi="Calibri Light" w:cs="Calibri Light"/>
          <w:sz w:val="24"/>
          <w:szCs w:val="24"/>
          <w:u w:val="single"/>
        </w:rPr>
        <w:t xml:space="preserve">outlined on page </w:t>
      </w:r>
      <w:r w:rsidR="00582144" w:rsidRPr="00582144">
        <w:rPr>
          <w:rFonts w:ascii="Calibri Light" w:hAnsi="Calibri Light" w:cs="Calibri Light"/>
          <w:sz w:val="24"/>
          <w:szCs w:val="24"/>
          <w:u w:val="single"/>
        </w:rPr>
        <w:t>6</w:t>
      </w:r>
      <w:r w:rsidR="00582144">
        <w:rPr>
          <w:rFonts w:ascii="Calibri Light" w:hAnsi="Calibri Light" w:cs="Calibri Light"/>
          <w:sz w:val="24"/>
          <w:szCs w:val="24"/>
          <w:u w:val="single"/>
        </w:rPr>
        <w:t>.</w:t>
      </w:r>
      <w:r w:rsidR="006E232C" w:rsidRPr="006E232C">
        <w:rPr>
          <w:rFonts w:ascii="Calibri Light" w:hAnsi="Calibri Light" w:cs="Calibri Light"/>
          <w:sz w:val="24"/>
          <w:szCs w:val="24"/>
        </w:rPr>
        <w:t xml:space="preserve"> </w:t>
      </w:r>
      <w:r w:rsidR="00BE6991">
        <w:rPr>
          <w:rFonts w:ascii="Calibri Light" w:hAnsi="Calibri Light" w:cs="Calibri Light"/>
          <w:sz w:val="24"/>
          <w:szCs w:val="24"/>
        </w:rPr>
        <w:t xml:space="preserve">The BCLBC will time stamp applications as they are received and consider those that meet the prioritization criteria every other monthly BCLBC Board meeting. </w:t>
      </w:r>
      <w:r w:rsidR="00AF25FD">
        <w:rPr>
          <w:rFonts w:ascii="Calibri Light" w:hAnsi="Calibri Light" w:cs="Calibri Light"/>
          <w:sz w:val="24"/>
          <w:szCs w:val="24"/>
        </w:rPr>
        <w:t>In cases where</w:t>
      </w:r>
      <w:r w:rsidR="006E232C">
        <w:rPr>
          <w:rFonts w:ascii="Calibri Light" w:hAnsi="Calibri Light" w:cs="Calibri Light"/>
          <w:sz w:val="24"/>
          <w:szCs w:val="24"/>
        </w:rPr>
        <w:t xml:space="preserve"> incomplete applications are submitted or the BCLBC identifies a need to request additional information or documentation from a</w:t>
      </w:r>
      <w:r w:rsidR="002924BB">
        <w:rPr>
          <w:rFonts w:ascii="Calibri Light" w:hAnsi="Calibri Light" w:cs="Calibri Light"/>
          <w:sz w:val="24"/>
          <w:szCs w:val="24"/>
        </w:rPr>
        <w:t xml:space="preserve"> property owner</w:t>
      </w:r>
      <w:r w:rsidR="006E232C">
        <w:rPr>
          <w:rFonts w:ascii="Calibri Light" w:hAnsi="Calibri Light" w:cs="Calibri Light"/>
          <w:sz w:val="24"/>
          <w:szCs w:val="24"/>
        </w:rPr>
        <w:t xml:space="preserve">, the BCLBC reserves the right to </w:t>
      </w:r>
      <w:r w:rsidR="00C76AEB">
        <w:rPr>
          <w:rFonts w:ascii="Calibri Light" w:hAnsi="Calibri Light" w:cs="Calibri Light"/>
          <w:sz w:val="24"/>
          <w:szCs w:val="24"/>
        </w:rPr>
        <w:t xml:space="preserve">delay </w:t>
      </w:r>
      <w:r w:rsidR="006E232C">
        <w:rPr>
          <w:rFonts w:ascii="Calibri Light" w:hAnsi="Calibri Light" w:cs="Calibri Light"/>
          <w:sz w:val="24"/>
          <w:szCs w:val="24"/>
        </w:rPr>
        <w:t>consider</w:t>
      </w:r>
      <w:r w:rsidR="00C76AEB">
        <w:rPr>
          <w:rFonts w:ascii="Calibri Light" w:hAnsi="Calibri Light" w:cs="Calibri Light"/>
          <w:sz w:val="24"/>
          <w:szCs w:val="24"/>
        </w:rPr>
        <w:t xml:space="preserve">ation of an award and instead advance completed applications. The BCLBC will advise applicants in writing of the status of an application within </w:t>
      </w:r>
      <w:r w:rsidR="00BE6991">
        <w:rPr>
          <w:rFonts w:ascii="Calibri Light" w:hAnsi="Calibri Light" w:cs="Calibri Light"/>
          <w:sz w:val="24"/>
          <w:szCs w:val="24"/>
        </w:rPr>
        <w:t>3</w:t>
      </w:r>
      <w:r w:rsidR="00C76AEB">
        <w:rPr>
          <w:rFonts w:ascii="Calibri Light" w:hAnsi="Calibri Light" w:cs="Calibri Light"/>
          <w:sz w:val="24"/>
          <w:szCs w:val="24"/>
        </w:rPr>
        <w:t>0 days of a completed application and determination of eligibility.</w:t>
      </w:r>
      <w:r w:rsidR="00AF25FD">
        <w:rPr>
          <w:rFonts w:ascii="Calibri Light" w:hAnsi="Calibri Light" w:cs="Calibri Light"/>
          <w:sz w:val="24"/>
          <w:szCs w:val="24"/>
        </w:rPr>
        <w:t xml:space="preserve"> </w:t>
      </w:r>
    </w:p>
    <w:p w14:paraId="615410DF" w14:textId="77777777" w:rsidR="002924BB" w:rsidRDefault="002924BB" w:rsidP="00820EC6">
      <w:pPr>
        <w:pStyle w:val="NoSpacing"/>
        <w:ind w:right="-720"/>
        <w:rPr>
          <w:rFonts w:ascii="Calibri Light" w:hAnsi="Calibri Light" w:cs="Calibri Light"/>
          <w:sz w:val="24"/>
          <w:szCs w:val="24"/>
        </w:rPr>
      </w:pPr>
    </w:p>
    <w:p w14:paraId="191BC05D" w14:textId="77777777" w:rsidR="00993E1B" w:rsidRDefault="00993E1B" w:rsidP="00820EC6">
      <w:pPr>
        <w:pStyle w:val="NoSpacing"/>
        <w:ind w:right="-720"/>
        <w:rPr>
          <w:rFonts w:ascii="Calibri Light" w:hAnsi="Calibri Light" w:cs="Calibri Light"/>
          <w:sz w:val="24"/>
          <w:szCs w:val="24"/>
        </w:rPr>
      </w:pPr>
    </w:p>
    <w:p w14:paraId="5B5D5490" w14:textId="77777777" w:rsidR="00993E1B" w:rsidRDefault="00993E1B" w:rsidP="00820EC6">
      <w:pPr>
        <w:pStyle w:val="NoSpacing"/>
        <w:ind w:right="-720"/>
        <w:rPr>
          <w:rFonts w:ascii="Calibri Light" w:hAnsi="Calibri Light" w:cs="Calibri Light"/>
          <w:sz w:val="24"/>
          <w:szCs w:val="24"/>
        </w:rPr>
      </w:pPr>
    </w:p>
    <w:p w14:paraId="40DAB50D" w14:textId="119815A3" w:rsidR="000E1B64" w:rsidRDefault="000E1B64" w:rsidP="00820EC6">
      <w:pPr>
        <w:pStyle w:val="NoSpacing"/>
        <w:ind w:left="-720" w:right="-720"/>
        <w:rPr>
          <w:rFonts w:ascii="Calibri Light" w:hAnsi="Calibri Light" w:cs="Calibri Light"/>
          <w:sz w:val="24"/>
          <w:szCs w:val="24"/>
        </w:rPr>
      </w:pPr>
      <w:r>
        <w:rPr>
          <w:rFonts w:ascii="Calibri Light" w:hAnsi="Calibri Light" w:cs="Calibri Light"/>
          <w:sz w:val="24"/>
          <w:szCs w:val="24"/>
        </w:rPr>
        <w:lastRenderedPageBreak/>
        <w:t>Applications deemed ineligible at any point will be denied. Please be advised that some applications will not be selected</w:t>
      </w:r>
      <w:r w:rsidR="009B6256">
        <w:rPr>
          <w:rFonts w:ascii="Calibri Light" w:hAnsi="Calibri Light" w:cs="Calibri Light"/>
          <w:sz w:val="24"/>
          <w:szCs w:val="24"/>
        </w:rPr>
        <w:t xml:space="preserve"> for award</w:t>
      </w:r>
      <w:r>
        <w:rPr>
          <w:rFonts w:ascii="Calibri Light" w:hAnsi="Calibri Light" w:cs="Calibri Light"/>
          <w:sz w:val="24"/>
          <w:szCs w:val="24"/>
        </w:rPr>
        <w:t xml:space="preserve">, including but not limited to units with evidence of major pest issues or environmental issues that are deemed outside of the scope of the program, units with excessive debris or violations that cannot be cleared up by program funding, and units that have evidence of hoarding. </w:t>
      </w:r>
      <w:r w:rsidRPr="003721CF">
        <w:rPr>
          <w:rFonts w:ascii="Calibri Light" w:hAnsi="Calibri Light" w:cs="Calibri Light"/>
          <w:sz w:val="24"/>
          <w:szCs w:val="24"/>
        </w:rPr>
        <w:t xml:space="preserve">Further, the BCLBC’s </w:t>
      </w:r>
      <w:r w:rsidR="00237A3D" w:rsidRPr="003721CF">
        <w:rPr>
          <w:rFonts w:ascii="Calibri Light" w:hAnsi="Calibri Light" w:cs="Calibri Light"/>
          <w:sz w:val="24"/>
          <w:szCs w:val="24"/>
        </w:rPr>
        <w:t>VRP</w:t>
      </w:r>
      <w:r w:rsidRPr="003721CF">
        <w:rPr>
          <w:rFonts w:ascii="Calibri Light" w:hAnsi="Calibri Light" w:cs="Calibri Light"/>
          <w:sz w:val="24"/>
          <w:szCs w:val="24"/>
        </w:rPr>
        <w:t xml:space="preserve"> program is intended to cover the full cost of improvements and repairs up to the maximum award of $75,000 (Enhanced) per eligible unit necessary to </w:t>
      </w:r>
      <w:r w:rsidR="00237A3D" w:rsidRPr="003721CF">
        <w:rPr>
          <w:rFonts w:ascii="Calibri Light" w:hAnsi="Calibri Light" w:cs="Calibri Light"/>
          <w:sz w:val="24"/>
          <w:szCs w:val="24"/>
        </w:rPr>
        <w:t>produce a finished residential unit(s)</w:t>
      </w:r>
      <w:r w:rsidR="002924BB" w:rsidRPr="003721CF">
        <w:rPr>
          <w:rFonts w:ascii="Calibri Light" w:hAnsi="Calibri Light" w:cs="Calibri Light"/>
          <w:sz w:val="24"/>
          <w:szCs w:val="24"/>
        </w:rPr>
        <w:t xml:space="preserve"> </w:t>
      </w:r>
      <w:r w:rsidR="00237A3D" w:rsidRPr="003721CF">
        <w:rPr>
          <w:rFonts w:ascii="Calibri Light" w:hAnsi="Calibri Light" w:cs="Calibri Light"/>
          <w:sz w:val="24"/>
          <w:szCs w:val="24"/>
        </w:rPr>
        <w:t>ready for occupancy</w:t>
      </w:r>
      <w:r w:rsidRPr="003721CF">
        <w:rPr>
          <w:rFonts w:ascii="Calibri Light" w:hAnsi="Calibri Light" w:cs="Calibri Light"/>
          <w:sz w:val="24"/>
          <w:szCs w:val="24"/>
        </w:rPr>
        <w:t xml:space="preserve"> following completion of the agreed upon scope of work. </w:t>
      </w:r>
      <w:r w:rsidRPr="002924BB">
        <w:rPr>
          <w:rFonts w:ascii="Calibri Light" w:hAnsi="Calibri Light" w:cs="Calibri Light"/>
          <w:sz w:val="24"/>
          <w:szCs w:val="24"/>
          <w:u w:val="single"/>
        </w:rPr>
        <w:t>If the BCLBC</w:t>
      </w:r>
      <w:r w:rsidR="002924BB" w:rsidRPr="002924BB">
        <w:rPr>
          <w:rFonts w:ascii="Calibri Light" w:hAnsi="Calibri Light" w:cs="Calibri Light"/>
          <w:sz w:val="24"/>
          <w:szCs w:val="24"/>
          <w:u w:val="single"/>
        </w:rPr>
        <w:t>, in consultation with their</w:t>
      </w:r>
      <w:r w:rsidRPr="002924BB">
        <w:rPr>
          <w:rFonts w:ascii="Calibri Light" w:hAnsi="Calibri Light" w:cs="Calibri Light"/>
          <w:sz w:val="24"/>
          <w:szCs w:val="24"/>
          <w:u w:val="single"/>
        </w:rPr>
        <w:t xml:space="preserve"> professional consultants</w:t>
      </w:r>
      <w:r w:rsidR="002924BB" w:rsidRPr="002924BB">
        <w:rPr>
          <w:rFonts w:ascii="Calibri Light" w:hAnsi="Calibri Light" w:cs="Calibri Light"/>
          <w:sz w:val="24"/>
          <w:szCs w:val="24"/>
          <w:u w:val="single"/>
        </w:rPr>
        <w:t>,</w:t>
      </w:r>
      <w:r w:rsidRPr="002924BB">
        <w:rPr>
          <w:rFonts w:ascii="Calibri Light" w:hAnsi="Calibri Light" w:cs="Calibri Light"/>
          <w:sz w:val="24"/>
          <w:szCs w:val="24"/>
          <w:u w:val="single"/>
        </w:rPr>
        <w:t xml:space="preserve"> determine the units requested for assistance will require more investment than what </w:t>
      </w:r>
      <w:r w:rsidR="00237A3D">
        <w:rPr>
          <w:rFonts w:ascii="Calibri Light" w:hAnsi="Calibri Light" w:cs="Calibri Light"/>
          <w:sz w:val="24"/>
          <w:szCs w:val="24"/>
          <w:u w:val="single"/>
        </w:rPr>
        <w:t>VRP</w:t>
      </w:r>
      <w:r w:rsidRPr="002924BB">
        <w:rPr>
          <w:rFonts w:ascii="Calibri Light" w:hAnsi="Calibri Light" w:cs="Calibri Light"/>
          <w:sz w:val="24"/>
          <w:szCs w:val="24"/>
          <w:u w:val="single"/>
        </w:rPr>
        <w:t xml:space="preserve"> allows or the project is over budget per quotes received, the property owner may choose to contribute out-of-pocket funds</w:t>
      </w:r>
      <w:r w:rsidR="009B6256" w:rsidRPr="002924BB">
        <w:rPr>
          <w:rFonts w:ascii="Calibri Light" w:hAnsi="Calibri Light" w:cs="Calibri Light"/>
          <w:sz w:val="24"/>
          <w:szCs w:val="24"/>
          <w:u w:val="single"/>
        </w:rPr>
        <w:t>, or the project may be rejected if full funding sources are not identified and secured.</w:t>
      </w:r>
      <w:r w:rsidR="009B6256">
        <w:rPr>
          <w:rFonts w:ascii="Calibri Light" w:hAnsi="Calibri Light" w:cs="Calibri Light"/>
          <w:sz w:val="24"/>
          <w:szCs w:val="24"/>
        </w:rPr>
        <w:t xml:space="preserve"> The BCLBC is seeking to fund applications that will result in a</w:t>
      </w:r>
      <w:r w:rsidR="002924BB">
        <w:rPr>
          <w:rFonts w:ascii="Calibri Light" w:hAnsi="Calibri Light" w:cs="Calibri Light"/>
          <w:sz w:val="24"/>
          <w:szCs w:val="24"/>
        </w:rPr>
        <w:t>n occupiable unit</w:t>
      </w:r>
      <w:r w:rsidR="009B6256">
        <w:rPr>
          <w:rFonts w:ascii="Calibri Light" w:hAnsi="Calibri Light" w:cs="Calibri Light"/>
          <w:sz w:val="24"/>
          <w:szCs w:val="24"/>
        </w:rPr>
        <w:t xml:space="preserve"> within a reasonable amount of time following completion of the project </w:t>
      </w:r>
      <w:r w:rsidR="002924BB">
        <w:rPr>
          <w:rFonts w:ascii="Calibri Light" w:hAnsi="Calibri Light" w:cs="Calibri Light"/>
          <w:sz w:val="24"/>
          <w:szCs w:val="24"/>
        </w:rPr>
        <w:t xml:space="preserve">scope of work </w:t>
      </w:r>
      <w:r w:rsidR="009B6256">
        <w:rPr>
          <w:rFonts w:ascii="Calibri Light" w:hAnsi="Calibri Light" w:cs="Calibri Light"/>
          <w:sz w:val="24"/>
          <w:szCs w:val="24"/>
        </w:rPr>
        <w:t>for the purpose</w:t>
      </w:r>
      <w:r w:rsidR="002924BB">
        <w:rPr>
          <w:rFonts w:ascii="Calibri Light" w:hAnsi="Calibri Light" w:cs="Calibri Light"/>
          <w:sz w:val="24"/>
          <w:szCs w:val="24"/>
        </w:rPr>
        <w:t>s</w:t>
      </w:r>
      <w:r w:rsidR="009B6256">
        <w:rPr>
          <w:rFonts w:ascii="Calibri Light" w:hAnsi="Calibri Light" w:cs="Calibri Light"/>
          <w:sz w:val="24"/>
          <w:szCs w:val="24"/>
        </w:rPr>
        <w:t xml:space="preserve"> of returning vacant units to productive use as quickly as possible as well as providing rental housing opportunities to income-qualified tenants in Broome County.</w:t>
      </w:r>
    </w:p>
    <w:p w14:paraId="55B650C3" w14:textId="77777777" w:rsidR="00183967" w:rsidRDefault="00183967" w:rsidP="00820EC6">
      <w:pPr>
        <w:pStyle w:val="NoSpacing"/>
        <w:ind w:left="-720" w:right="-720"/>
        <w:rPr>
          <w:rFonts w:ascii="Calibri Light" w:hAnsi="Calibri Light" w:cs="Calibri Light"/>
          <w:sz w:val="24"/>
          <w:szCs w:val="24"/>
        </w:rPr>
      </w:pPr>
    </w:p>
    <w:p w14:paraId="0DF71A0C" w14:textId="77777777" w:rsidR="003B7904" w:rsidRDefault="003B7904" w:rsidP="00820EC6">
      <w:pPr>
        <w:ind w:left="-720" w:right="-720"/>
        <w:rPr>
          <w:rFonts w:ascii="Calibri Light" w:hAnsi="Calibri Light" w:cs="Calibri Light"/>
          <w:b/>
          <w:bCs/>
          <w:sz w:val="32"/>
          <w:szCs w:val="32"/>
          <w:u w:val="single"/>
        </w:rPr>
      </w:pPr>
    </w:p>
    <w:p w14:paraId="72A15DBE" w14:textId="77777777" w:rsidR="00C76AEB" w:rsidRDefault="00C76AEB" w:rsidP="00820EC6">
      <w:pPr>
        <w:ind w:left="-720" w:right="-720"/>
        <w:rPr>
          <w:rFonts w:ascii="Calibri Light" w:hAnsi="Calibri Light" w:cs="Calibri Light"/>
          <w:b/>
          <w:bCs/>
          <w:sz w:val="32"/>
          <w:szCs w:val="32"/>
          <w:u w:val="single"/>
        </w:rPr>
      </w:pPr>
    </w:p>
    <w:p w14:paraId="4DEB63F3" w14:textId="77777777" w:rsidR="000E6790" w:rsidRDefault="000E6790" w:rsidP="00820EC6">
      <w:pPr>
        <w:pStyle w:val="NoSpacing"/>
        <w:ind w:left="-720" w:right="-720"/>
        <w:jc w:val="center"/>
        <w:rPr>
          <w:rFonts w:ascii="Calibri Light" w:hAnsi="Calibri Light" w:cs="Calibri Light"/>
          <w:b/>
          <w:bCs/>
          <w:sz w:val="32"/>
          <w:szCs w:val="32"/>
          <w:u w:val="single"/>
        </w:rPr>
      </w:pPr>
    </w:p>
    <w:p w14:paraId="20F68FF9" w14:textId="77777777" w:rsidR="009B6256" w:rsidRDefault="009B6256" w:rsidP="00820EC6">
      <w:pPr>
        <w:pStyle w:val="NoSpacing"/>
        <w:ind w:left="-720" w:right="-720"/>
        <w:jc w:val="center"/>
        <w:rPr>
          <w:rFonts w:ascii="Calibri Light" w:hAnsi="Calibri Light" w:cs="Calibri Light"/>
          <w:b/>
          <w:bCs/>
          <w:sz w:val="32"/>
          <w:szCs w:val="32"/>
          <w:u w:val="single"/>
        </w:rPr>
      </w:pPr>
    </w:p>
    <w:p w14:paraId="039DB900" w14:textId="77777777" w:rsidR="009B6256" w:rsidRDefault="009B6256" w:rsidP="00820EC6">
      <w:pPr>
        <w:pStyle w:val="NoSpacing"/>
        <w:ind w:left="-720" w:right="-720"/>
        <w:jc w:val="center"/>
        <w:rPr>
          <w:rFonts w:ascii="Calibri Light" w:hAnsi="Calibri Light" w:cs="Calibri Light"/>
          <w:b/>
          <w:bCs/>
          <w:sz w:val="32"/>
          <w:szCs w:val="32"/>
          <w:u w:val="single"/>
        </w:rPr>
      </w:pPr>
    </w:p>
    <w:p w14:paraId="1F54F208" w14:textId="77777777" w:rsidR="009B6256" w:rsidRDefault="009B6256" w:rsidP="00820EC6">
      <w:pPr>
        <w:pStyle w:val="NoSpacing"/>
        <w:ind w:left="-720" w:right="-720"/>
        <w:jc w:val="center"/>
        <w:rPr>
          <w:rFonts w:ascii="Calibri Light" w:hAnsi="Calibri Light" w:cs="Calibri Light"/>
          <w:b/>
          <w:bCs/>
          <w:sz w:val="32"/>
          <w:szCs w:val="32"/>
          <w:u w:val="single"/>
        </w:rPr>
      </w:pPr>
    </w:p>
    <w:p w14:paraId="5F6E3CD7" w14:textId="77777777" w:rsidR="009B6256" w:rsidRDefault="009B6256" w:rsidP="00820EC6">
      <w:pPr>
        <w:pStyle w:val="NoSpacing"/>
        <w:ind w:left="-720" w:right="-720"/>
        <w:jc w:val="center"/>
        <w:rPr>
          <w:rFonts w:ascii="Calibri Light" w:hAnsi="Calibri Light" w:cs="Calibri Light"/>
          <w:b/>
          <w:bCs/>
          <w:sz w:val="32"/>
          <w:szCs w:val="32"/>
          <w:u w:val="single"/>
        </w:rPr>
      </w:pPr>
    </w:p>
    <w:p w14:paraId="3F065D8D" w14:textId="77777777" w:rsidR="009B6256" w:rsidRDefault="009B6256" w:rsidP="00820EC6">
      <w:pPr>
        <w:pStyle w:val="NoSpacing"/>
        <w:ind w:left="-720" w:right="-720"/>
        <w:jc w:val="center"/>
        <w:rPr>
          <w:rFonts w:ascii="Calibri Light" w:hAnsi="Calibri Light" w:cs="Calibri Light"/>
          <w:b/>
          <w:bCs/>
          <w:sz w:val="32"/>
          <w:szCs w:val="32"/>
          <w:u w:val="single"/>
        </w:rPr>
      </w:pPr>
    </w:p>
    <w:p w14:paraId="140F22F4" w14:textId="77777777" w:rsidR="009B6256" w:rsidRDefault="009B6256" w:rsidP="00820EC6">
      <w:pPr>
        <w:pStyle w:val="NoSpacing"/>
        <w:ind w:left="-720" w:right="-720"/>
        <w:jc w:val="center"/>
        <w:rPr>
          <w:rFonts w:ascii="Calibri Light" w:hAnsi="Calibri Light" w:cs="Calibri Light"/>
          <w:b/>
          <w:bCs/>
          <w:sz w:val="32"/>
          <w:szCs w:val="32"/>
          <w:u w:val="single"/>
        </w:rPr>
      </w:pPr>
    </w:p>
    <w:p w14:paraId="15753D4C" w14:textId="77777777" w:rsidR="009B6256" w:rsidRDefault="009B6256" w:rsidP="00820EC6">
      <w:pPr>
        <w:pStyle w:val="NoSpacing"/>
        <w:ind w:left="-720" w:right="-720"/>
        <w:jc w:val="center"/>
        <w:rPr>
          <w:rFonts w:ascii="Calibri Light" w:hAnsi="Calibri Light" w:cs="Calibri Light"/>
          <w:b/>
          <w:bCs/>
          <w:sz w:val="32"/>
          <w:szCs w:val="32"/>
          <w:u w:val="single"/>
        </w:rPr>
      </w:pPr>
    </w:p>
    <w:p w14:paraId="739D77A4" w14:textId="77777777" w:rsidR="009B6256" w:rsidRDefault="009B6256" w:rsidP="00820EC6">
      <w:pPr>
        <w:pStyle w:val="NoSpacing"/>
        <w:ind w:left="-720" w:right="-720"/>
        <w:jc w:val="center"/>
        <w:rPr>
          <w:rFonts w:ascii="Calibri Light" w:hAnsi="Calibri Light" w:cs="Calibri Light"/>
          <w:b/>
          <w:bCs/>
          <w:sz w:val="32"/>
          <w:szCs w:val="32"/>
          <w:u w:val="single"/>
        </w:rPr>
      </w:pPr>
    </w:p>
    <w:p w14:paraId="58B6C7B8" w14:textId="77777777" w:rsidR="009B6256" w:rsidRDefault="009B6256" w:rsidP="00820EC6">
      <w:pPr>
        <w:pStyle w:val="NoSpacing"/>
        <w:ind w:left="-720" w:right="-720"/>
        <w:jc w:val="center"/>
        <w:rPr>
          <w:rFonts w:ascii="Calibri Light" w:hAnsi="Calibri Light" w:cs="Calibri Light"/>
          <w:b/>
          <w:bCs/>
          <w:sz w:val="32"/>
          <w:szCs w:val="32"/>
          <w:u w:val="single"/>
        </w:rPr>
      </w:pPr>
    </w:p>
    <w:p w14:paraId="094E91A1" w14:textId="77777777" w:rsidR="009B6256" w:rsidRDefault="009B6256" w:rsidP="00820EC6">
      <w:pPr>
        <w:pStyle w:val="NoSpacing"/>
        <w:ind w:left="-720" w:right="-720"/>
        <w:jc w:val="center"/>
        <w:rPr>
          <w:rFonts w:ascii="Calibri Light" w:hAnsi="Calibri Light" w:cs="Calibri Light"/>
          <w:b/>
          <w:bCs/>
          <w:sz w:val="32"/>
          <w:szCs w:val="32"/>
          <w:u w:val="single"/>
        </w:rPr>
      </w:pPr>
    </w:p>
    <w:p w14:paraId="7030B7EA" w14:textId="77777777" w:rsidR="009B6256" w:rsidRDefault="009B6256" w:rsidP="00820EC6">
      <w:pPr>
        <w:pStyle w:val="NoSpacing"/>
        <w:ind w:left="-720" w:right="-720"/>
        <w:jc w:val="center"/>
        <w:rPr>
          <w:rFonts w:ascii="Calibri Light" w:hAnsi="Calibri Light" w:cs="Calibri Light"/>
          <w:b/>
          <w:bCs/>
          <w:sz w:val="32"/>
          <w:szCs w:val="32"/>
          <w:u w:val="single"/>
        </w:rPr>
      </w:pPr>
    </w:p>
    <w:p w14:paraId="318626BB" w14:textId="77777777" w:rsidR="009B6256" w:rsidRDefault="009B6256" w:rsidP="00820EC6">
      <w:pPr>
        <w:pStyle w:val="NoSpacing"/>
        <w:ind w:left="-720" w:right="-720"/>
        <w:jc w:val="center"/>
        <w:rPr>
          <w:rFonts w:ascii="Calibri Light" w:hAnsi="Calibri Light" w:cs="Calibri Light"/>
          <w:b/>
          <w:bCs/>
          <w:sz w:val="32"/>
          <w:szCs w:val="32"/>
          <w:u w:val="single"/>
        </w:rPr>
      </w:pPr>
    </w:p>
    <w:p w14:paraId="4FD5BE3B" w14:textId="77777777" w:rsidR="009B6256" w:rsidRDefault="009B6256" w:rsidP="00820EC6">
      <w:pPr>
        <w:pStyle w:val="NoSpacing"/>
        <w:ind w:left="-720" w:right="-720"/>
        <w:jc w:val="center"/>
        <w:rPr>
          <w:rFonts w:ascii="Calibri Light" w:hAnsi="Calibri Light" w:cs="Calibri Light"/>
          <w:b/>
          <w:bCs/>
          <w:sz w:val="32"/>
          <w:szCs w:val="32"/>
          <w:u w:val="single"/>
        </w:rPr>
      </w:pPr>
    </w:p>
    <w:p w14:paraId="6A36EB81" w14:textId="77777777" w:rsidR="009B6256" w:rsidRDefault="009B6256" w:rsidP="00820EC6">
      <w:pPr>
        <w:pStyle w:val="NoSpacing"/>
        <w:ind w:left="-720" w:right="-720"/>
        <w:jc w:val="center"/>
        <w:rPr>
          <w:rFonts w:ascii="Calibri Light" w:hAnsi="Calibri Light" w:cs="Calibri Light"/>
          <w:b/>
          <w:bCs/>
          <w:sz w:val="32"/>
          <w:szCs w:val="32"/>
          <w:u w:val="single"/>
        </w:rPr>
      </w:pPr>
    </w:p>
    <w:p w14:paraId="06F5CE44" w14:textId="77777777" w:rsidR="009B6256" w:rsidRDefault="009B6256" w:rsidP="00820EC6">
      <w:pPr>
        <w:pStyle w:val="NoSpacing"/>
        <w:ind w:left="-720" w:right="-720"/>
        <w:jc w:val="center"/>
        <w:rPr>
          <w:rFonts w:ascii="Calibri Light" w:hAnsi="Calibri Light" w:cs="Calibri Light"/>
          <w:b/>
          <w:bCs/>
          <w:sz w:val="32"/>
          <w:szCs w:val="32"/>
          <w:u w:val="single"/>
        </w:rPr>
      </w:pPr>
    </w:p>
    <w:p w14:paraId="7C0BF477" w14:textId="77777777" w:rsidR="009B6256" w:rsidRDefault="009B6256" w:rsidP="00820EC6">
      <w:pPr>
        <w:pStyle w:val="NoSpacing"/>
        <w:ind w:left="-720" w:right="-720"/>
        <w:jc w:val="center"/>
        <w:rPr>
          <w:rFonts w:ascii="Calibri Light" w:hAnsi="Calibri Light" w:cs="Calibri Light"/>
          <w:b/>
          <w:bCs/>
          <w:sz w:val="32"/>
          <w:szCs w:val="32"/>
          <w:u w:val="single"/>
        </w:rPr>
      </w:pPr>
    </w:p>
    <w:p w14:paraId="4A450DCD" w14:textId="77777777" w:rsidR="009B6256" w:rsidRDefault="009B6256" w:rsidP="00820EC6">
      <w:pPr>
        <w:pStyle w:val="NoSpacing"/>
        <w:ind w:left="-720" w:right="-720"/>
        <w:jc w:val="center"/>
        <w:rPr>
          <w:rFonts w:ascii="Calibri Light" w:hAnsi="Calibri Light" w:cs="Calibri Light"/>
          <w:b/>
          <w:bCs/>
          <w:sz w:val="32"/>
          <w:szCs w:val="32"/>
          <w:u w:val="single"/>
        </w:rPr>
      </w:pPr>
    </w:p>
    <w:p w14:paraId="24E264A3" w14:textId="77777777" w:rsidR="00820EC6" w:rsidRDefault="00820EC6" w:rsidP="00820EC6">
      <w:pPr>
        <w:pStyle w:val="NoSpacing"/>
        <w:ind w:left="-720" w:right="-720"/>
        <w:jc w:val="center"/>
        <w:rPr>
          <w:rFonts w:ascii="Calibri Light" w:hAnsi="Calibri Light" w:cs="Calibri Light"/>
          <w:b/>
          <w:bCs/>
          <w:sz w:val="32"/>
          <w:szCs w:val="32"/>
          <w:u w:val="single"/>
        </w:rPr>
      </w:pPr>
    </w:p>
    <w:p w14:paraId="32907E19" w14:textId="77777777" w:rsidR="00820EC6" w:rsidRDefault="00820EC6" w:rsidP="00820EC6">
      <w:pPr>
        <w:pStyle w:val="NoSpacing"/>
        <w:ind w:left="-720" w:right="-720"/>
        <w:jc w:val="center"/>
        <w:rPr>
          <w:rFonts w:ascii="Calibri Light" w:hAnsi="Calibri Light" w:cs="Calibri Light"/>
          <w:b/>
          <w:bCs/>
          <w:sz w:val="32"/>
          <w:szCs w:val="32"/>
          <w:u w:val="single"/>
        </w:rPr>
      </w:pPr>
    </w:p>
    <w:p w14:paraId="1FDCB53A" w14:textId="77777777" w:rsidR="000E6790" w:rsidRDefault="000E6790" w:rsidP="00385637">
      <w:pPr>
        <w:pStyle w:val="NoSpacing"/>
        <w:ind w:right="-720"/>
        <w:rPr>
          <w:rFonts w:ascii="Calibri Light" w:hAnsi="Calibri Light" w:cs="Calibri Light"/>
          <w:b/>
          <w:bCs/>
          <w:sz w:val="32"/>
          <w:szCs w:val="32"/>
          <w:u w:val="single"/>
        </w:rPr>
      </w:pPr>
    </w:p>
    <w:p w14:paraId="56C02847" w14:textId="5A66411C" w:rsidR="006569F9" w:rsidRDefault="00823CE5" w:rsidP="00820EC6">
      <w:pPr>
        <w:pStyle w:val="NoSpacing"/>
        <w:ind w:left="-720" w:right="-720"/>
        <w:jc w:val="center"/>
        <w:rPr>
          <w:rFonts w:ascii="Calibri Light" w:hAnsi="Calibri Light" w:cs="Calibri Light"/>
          <w:b/>
          <w:bCs/>
          <w:sz w:val="32"/>
          <w:szCs w:val="32"/>
          <w:u w:val="single"/>
        </w:rPr>
      </w:pPr>
      <w:r>
        <w:rPr>
          <w:rFonts w:ascii="Calibri Light" w:hAnsi="Calibri Light" w:cs="Calibri Light"/>
          <w:b/>
          <w:bCs/>
          <w:sz w:val="32"/>
          <w:szCs w:val="32"/>
          <w:u w:val="single"/>
        </w:rPr>
        <w:lastRenderedPageBreak/>
        <w:t>Qualifying for the Program</w:t>
      </w:r>
    </w:p>
    <w:p w14:paraId="521015E6" w14:textId="7D320C9D" w:rsidR="00DA62DF" w:rsidRDefault="00DA62DF" w:rsidP="00820EC6">
      <w:pPr>
        <w:pStyle w:val="NoSpacing"/>
        <w:ind w:left="-720" w:right="-720"/>
        <w:jc w:val="center"/>
        <w:rPr>
          <w:rFonts w:ascii="Calibri Light" w:hAnsi="Calibri Light" w:cs="Calibri Light"/>
          <w:sz w:val="24"/>
          <w:szCs w:val="24"/>
        </w:rPr>
      </w:pPr>
    </w:p>
    <w:p w14:paraId="10D26284" w14:textId="562B9793" w:rsidR="0096387A" w:rsidRDefault="0096387A" w:rsidP="00820EC6">
      <w:pPr>
        <w:pStyle w:val="NoSpacing"/>
        <w:ind w:left="-720" w:right="-720"/>
        <w:rPr>
          <w:rFonts w:ascii="Calibri Light" w:hAnsi="Calibri Light" w:cs="Calibri Light"/>
          <w:sz w:val="24"/>
          <w:szCs w:val="24"/>
        </w:rPr>
      </w:pPr>
      <w:r>
        <w:rPr>
          <w:rFonts w:ascii="Calibri Light" w:hAnsi="Calibri Light" w:cs="Calibri Light"/>
          <w:sz w:val="24"/>
          <w:szCs w:val="24"/>
        </w:rPr>
        <w:t xml:space="preserve">To </w:t>
      </w:r>
      <w:r w:rsidR="006E232C">
        <w:rPr>
          <w:rFonts w:ascii="Calibri Light" w:hAnsi="Calibri Light" w:cs="Calibri Light"/>
          <w:sz w:val="24"/>
          <w:szCs w:val="24"/>
        </w:rPr>
        <w:t xml:space="preserve">be considered eligible for </w:t>
      </w:r>
      <w:r w:rsidR="00237A3D">
        <w:rPr>
          <w:rFonts w:ascii="Calibri Light" w:hAnsi="Calibri Light" w:cs="Calibri Light"/>
          <w:sz w:val="24"/>
          <w:szCs w:val="24"/>
        </w:rPr>
        <w:t>VRP</w:t>
      </w:r>
      <w:r w:rsidR="006E232C">
        <w:rPr>
          <w:rFonts w:ascii="Calibri Light" w:hAnsi="Calibri Light" w:cs="Calibri Light"/>
          <w:sz w:val="24"/>
          <w:szCs w:val="24"/>
        </w:rPr>
        <w:t xml:space="preserve"> program funding</w:t>
      </w:r>
      <w:r w:rsidR="003B7904">
        <w:rPr>
          <w:rFonts w:ascii="Calibri Light" w:hAnsi="Calibri Light" w:cs="Calibri Light"/>
          <w:sz w:val="24"/>
          <w:szCs w:val="24"/>
        </w:rPr>
        <w:t xml:space="preserve">, </w:t>
      </w:r>
      <w:r w:rsidR="002924BB">
        <w:rPr>
          <w:rFonts w:ascii="Calibri Light" w:hAnsi="Calibri Light" w:cs="Calibri Light"/>
          <w:sz w:val="24"/>
          <w:szCs w:val="24"/>
        </w:rPr>
        <w:t>property owners</w:t>
      </w:r>
      <w:r>
        <w:rPr>
          <w:rFonts w:ascii="Calibri Light" w:hAnsi="Calibri Light" w:cs="Calibri Light"/>
          <w:sz w:val="24"/>
          <w:szCs w:val="24"/>
        </w:rPr>
        <w:t xml:space="preserve"> must meet the following</w:t>
      </w:r>
      <w:r w:rsidR="00CF3332">
        <w:rPr>
          <w:rFonts w:ascii="Calibri Light" w:hAnsi="Calibri Light" w:cs="Calibri Light"/>
          <w:sz w:val="24"/>
          <w:szCs w:val="24"/>
        </w:rPr>
        <w:t xml:space="preserve"> minimum</w:t>
      </w:r>
      <w:r>
        <w:rPr>
          <w:rFonts w:ascii="Calibri Light" w:hAnsi="Calibri Light" w:cs="Calibri Light"/>
          <w:sz w:val="24"/>
          <w:szCs w:val="24"/>
        </w:rPr>
        <w:t xml:space="preserve"> </w:t>
      </w:r>
      <w:r w:rsidR="006B4504" w:rsidRPr="00A16A82">
        <w:rPr>
          <w:rFonts w:ascii="Calibri Light" w:hAnsi="Calibri Light" w:cs="Calibri Light"/>
          <w:sz w:val="24"/>
          <w:szCs w:val="24"/>
        </w:rPr>
        <w:t>eligibility criteria</w:t>
      </w:r>
      <w:r w:rsidRPr="00A16A82">
        <w:rPr>
          <w:rFonts w:ascii="Calibri Light" w:hAnsi="Calibri Light" w:cs="Calibri Light"/>
          <w:sz w:val="24"/>
          <w:szCs w:val="24"/>
        </w:rPr>
        <w:t>:</w:t>
      </w:r>
    </w:p>
    <w:p w14:paraId="6BB8F6BA" w14:textId="7F60E3CA" w:rsidR="0096387A" w:rsidRDefault="00665C6D" w:rsidP="00820EC6">
      <w:pPr>
        <w:pStyle w:val="NoSpacing"/>
        <w:numPr>
          <w:ilvl w:val="0"/>
          <w:numId w:val="10"/>
        </w:numPr>
        <w:ind w:left="0" w:right="-720"/>
        <w:rPr>
          <w:rFonts w:ascii="Calibri Light" w:hAnsi="Calibri Light" w:cs="Calibri Light"/>
          <w:sz w:val="24"/>
          <w:szCs w:val="24"/>
        </w:rPr>
      </w:pPr>
      <w:bookmarkStart w:id="0" w:name="_Hlk185419786"/>
      <w:r>
        <w:rPr>
          <w:rFonts w:ascii="Calibri Light" w:hAnsi="Calibri Light" w:cs="Calibri Light"/>
          <w:sz w:val="24"/>
          <w:szCs w:val="24"/>
        </w:rPr>
        <w:t xml:space="preserve">The </w:t>
      </w:r>
      <w:r w:rsidR="002924BB">
        <w:rPr>
          <w:rFonts w:ascii="Calibri Light" w:hAnsi="Calibri Light" w:cs="Calibri Light"/>
          <w:sz w:val="24"/>
          <w:szCs w:val="24"/>
        </w:rPr>
        <w:t>property owner</w:t>
      </w:r>
      <w:r>
        <w:rPr>
          <w:rFonts w:ascii="Calibri Light" w:hAnsi="Calibri Light" w:cs="Calibri Light"/>
          <w:sz w:val="24"/>
          <w:szCs w:val="24"/>
        </w:rPr>
        <w:t xml:space="preserve"> owns a Small Portfolio of real estate. The term “Small Portfolio” means eligible participants do not own or control a portfolio of properties exceeding a combined total of twenty (20) residential units. </w:t>
      </w:r>
      <w:r w:rsidRPr="00A16A82">
        <w:rPr>
          <w:rFonts w:ascii="Calibri Light" w:hAnsi="Calibri Light" w:cs="Calibri Light"/>
          <w:sz w:val="24"/>
          <w:szCs w:val="24"/>
        </w:rPr>
        <w:t>Eligible participants also do not have a substantial non-residential real estate portfolio</w:t>
      </w:r>
      <w:r w:rsidR="002924BB" w:rsidRPr="00A16A82">
        <w:rPr>
          <w:rFonts w:ascii="Calibri Light" w:hAnsi="Calibri Light" w:cs="Calibri Light"/>
          <w:sz w:val="24"/>
          <w:szCs w:val="24"/>
        </w:rPr>
        <w:t xml:space="preserve"> which is defined as owning or controlling less than five (5) non-residential tax parcels and less than five (5) commercial </w:t>
      </w:r>
      <w:proofErr w:type="gramStart"/>
      <w:r w:rsidR="002924BB" w:rsidRPr="00A16A82">
        <w:rPr>
          <w:rFonts w:ascii="Calibri Light" w:hAnsi="Calibri Light" w:cs="Calibri Light"/>
          <w:sz w:val="24"/>
          <w:szCs w:val="24"/>
        </w:rPr>
        <w:t>units</w:t>
      </w:r>
      <w:proofErr w:type="gramEnd"/>
      <w:r w:rsidR="002924BB" w:rsidRPr="00A16A82">
        <w:rPr>
          <w:rFonts w:ascii="Calibri Light" w:hAnsi="Calibri Light" w:cs="Calibri Light"/>
          <w:sz w:val="24"/>
          <w:szCs w:val="24"/>
        </w:rPr>
        <w:t xml:space="preserve"> total.</w:t>
      </w:r>
    </w:p>
    <w:p w14:paraId="50046B5B" w14:textId="1380AF60" w:rsidR="00665C6D" w:rsidRDefault="00665C6D" w:rsidP="00820EC6">
      <w:pPr>
        <w:pStyle w:val="NoSpacing"/>
        <w:numPr>
          <w:ilvl w:val="0"/>
          <w:numId w:val="10"/>
        </w:numPr>
        <w:ind w:left="0" w:right="-720"/>
        <w:rPr>
          <w:rFonts w:ascii="Calibri Light" w:hAnsi="Calibri Light" w:cs="Calibri Light"/>
          <w:sz w:val="24"/>
          <w:szCs w:val="24"/>
        </w:rPr>
      </w:pPr>
      <w:r>
        <w:rPr>
          <w:rFonts w:ascii="Calibri Light" w:hAnsi="Calibri Light" w:cs="Calibri Light"/>
          <w:sz w:val="24"/>
          <w:szCs w:val="24"/>
        </w:rPr>
        <w:t xml:space="preserve">The </w:t>
      </w:r>
      <w:r w:rsidR="002924BB">
        <w:rPr>
          <w:rFonts w:ascii="Calibri Light" w:hAnsi="Calibri Light" w:cs="Calibri Light"/>
          <w:sz w:val="24"/>
          <w:szCs w:val="24"/>
        </w:rPr>
        <w:t>property owner</w:t>
      </w:r>
      <w:r>
        <w:rPr>
          <w:rFonts w:ascii="Calibri Light" w:hAnsi="Calibri Light" w:cs="Calibri Light"/>
          <w:sz w:val="24"/>
          <w:szCs w:val="24"/>
        </w:rPr>
        <w:t xml:space="preserve"> must be the legal owner of one of the following</w:t>
      </w:r>
      <w:r>
        <w:rPr>
          <w:rStyle w:val="FootnoteReference"/>
          <w:rFonts w:ascii="Calibri Light" w:hAnsi="Calibri Light" w:cs="Calibri Light"/>
          <w:sz w:val="24"/>
          <w:szCs w:val="24"/>
        </w:rPr>
        <w:footnoteReference w:id="1"/>
      </w:r>
      <w:r>
        <w:rPr>
          <w:rFonts w:ascii="Calibri Light" w:hAnsi="Calibri Light" w:cs="Calibri Light"/>
          <w:sz w:val="24"/>
          <w:szCs w:val="24"/>
        </w:rPr>
        <w:t>:</w:t>
      </w:r>
    </w:p>
    <w:p w14:paraId="071D8E56" w14:textId="129037E5" w:rsidR="00665C6D" w:rsidRDefault="00665C6D" w:rsidP="00820EC6">
      <w:pPr>
        <w:pStyle w:val="NoSpacing"/>
        <w:numPr>
          <w:ilvl w:val="1"/>
          <w:numId w:val="10"/>
        </w:numPr>
        <w:ind w:left="-720" w:right="-720" w:firstLine="1080"/>
        <w:rPr>
          <w:rFonts w:ascii="Calibri Light" w:hAnsi="Calibri Light" w:cs="Calibri Light"/>
          <w:sz w:val="24"/>
          <w:szCs w:val="24"/>
        </w:rPr>
      </w:pPr>
      <w:r>
        <w:rPr>
          <w:rFonts w:ascii="Calibri Light" w:hAnsi="Calibri Light" w:cs="Calibri Light"/>
          <w:sz w:val="24"/>
          <w:szCs w:val="24"/>
        </w:rPr>
        <w:t>1- to 5-unit residential property</w:t>
      </w:r>
    </w:p>
    <w:p w14:paraId="0AFC710C" w14:textId="7C9048CA" w:rsidR="00665C6D" w:rsidRDefault="00665C6D" w:rsidP="00820EC6">
      <w:pPr>
        <w:pStyle w:val="NoSpacing"/>
        <w:numPr>
          <w:ilvl w:val="1"/>
          <w:numId w:val="10"/>
        </w:numPr>
        <w:ind w:left="-720" w:right="-720" w:firstLine="1080"/>
        <w:rPr>
          <w:rFonts w:ascii="Calibri Light" w:hAnsi="Calibri Light" w:cs="Calibri Light"/>
          <w:sz w:val="24"/>
          <w:szCs w:val="24"/>
        </w:rPr>
      </w:pPr>
      <w:r>
        <w:rPr>
          <w:rFonts w:ascii="Calibri Light" w:hAnsi="Calibri Light" w:cs="Calibri Light"/>
          <w:sz w:val="24"/>
          <w:szCs w:val="24"/>
        </w:rPr>
        <w:t xml:space="preserve">Eligible vacant property that will be converted to a 1- to 5-unit residential </w:t>
      </w:r>
      <w:proofErr w:type="gramStart"/>
      <w:r>
        <w:rPr>
          <w:rFonts w:ascii="Calibri Light" w:hAnsi="Calibri Light" w:cs="Calibri Light"/>
          <w:sz w:val="24"/>
          <w:szCs w:val="24"/>
        </w:rPr>
        <w:t>property</w:t>
      </w:r>
      <w:proofErr w:type="gramEnd"/>
    </w:p>
    <w:p w14:paraId="6D370B84" w14:textId="5043A0FE" w:rsidR="00665C6D" w:rsidRDefault="00665C6D" w:rsidP="00820EC6">
      <w:pPr>
        <w:pStyle w:val="NoSpacing"/>
        <w:numPr>
          <w:ilvl w:val="1"/>
          <w:numId w:val="10"/>
        </w:numPr>
        <w:ind w:left="-720" w:right="-720" w:firstLine="1080"/>
        <w:rPr>
          <w:rFonts w:ascii="Calibri Light" w:hAnsi="Calibri Light" w:cs="Calibri Light"/>
          <w:sz w:val="24"/>
          <w:szCs w:val="24"/>
        </w:rPr>
      </w:pPr>
      <w:r>
        <w:rPr>
          <w:rFonts w:ascii="Calibri Light" w:hAnsi="Calibri Light" w:cs="Calibri Light"/>
          <w:sz w:val="24"/>
          <w:szCs w:val="24"/>
        </w:rPr>
        <w:t>Mixed-use building with 5 or fewer residential units</w:t>
      </w:r>
    </w:p>
    <w:p w14:paraId="181224E3" w14:textId="0A2F2348" w:rsidR="00C55F88" w:rsidRDefault="00C55F88" w:rsidP="00820EC6">
      <w:pPr>
        <w:pStyle w:val="NoSpacing"/>
        <w:numPr>
          <w:ilvl w:val="0"/>
          <w:numId w:val="10"/>
        </w:numPr>
        <w:ind w:left="-720" w:right="-720" w:firstLine="360"/>
        <w:rPr>
          <w:rFonts w:ascii="Calibri Light" w:hAnsi="Calibri Light" w:cs="Calibri Light"/>
          <w:sz w:val="24"/>
          <w:szCs w:val="24"/>
        </w:rPr>
      </w:pPr>
      <w:r>
        <w:rPr>
          <w:rFonts w:ascii="Calibri Light" w:hAnsi="Calibri Light" w:cs="Calibri Light"/>
          <w:sz w:val="24"/>
          <w:szCs w:val="24"/>
        </w:rPr>
        <w:t xml:space="preserve">The </w:t>
      </w:r>
      <w:r w:rsidR="002924BB">
        <w:rPr>
          <w:rFonts w:ascii="Calibri Light" w:hAnsi="Calibri Light" w:cs="Calibri Light"/>
          <w:sz w:val="24"/>
          <w:szCs w:val="24"/>
        </w:rPr>
        <w:t xml:space="preserve">property owner </w:t>
      </w:r>
      <w:r w:rsidR="000E5479">
        <w:rPr>
          <w:rFonts w:ascii="Calibri Light" w:hAnsi="Calibri Light" w:cs="Calibri Light"/>
          <w:sz w:val="24"/>
          <w:szCs w:val="24"/>
        </w:rPr>
        <w:t>must be</w:t>
      </w:r>
      <w:r>
        <w:rPr>
          <w:rFonts w:ascii="Calibri Light" w:hAnsi="Calibri Light" w:cs="Calibri Light"/>
          <w:sz w:val="24"/>
          <w:szCs w:val="24"/>
        </w:rPr>
        <w:t>:</w:t>
      </w:r>
    </w:p>
    <w:p w14:paraId="4C6DFC60" w14:textId="0970B48A" w:rsidR="00C55F88" w:rsidRDefault="00C55F88" w:rsidP="00820EC6">
      <w:pPr>
        <w:pStyle w:val="NoSpacing"/>
        <w:numPr>
          <w:ilvl w:val="1"/>
          <w:numId w:val="10"/>
        </w:numPr>
        <w:ind w:left="-720" w:right="-720" w:firstLine="1080"/>
        <w:rPr>
          <w:rFonts w:ascii="Calibri Light" w:hAnsi="Calibri Light" w:cs="Calibri Light"/>
          <w:sz w:val="24"/>
          <w:szCs w:val="24"/>
        </w:rPr>
      </w:pPr>
      <w:r>
        <w:rPr>
          <w:rFonts w:ascii="Calibri Light" w:hAnsi="Calibri Light" w:cs="Calibri Light"/>
          <w:sz w:val="24"/>
          <w:szCs w:val="24"/>
        </w:rPr>
        <w:t>Private individual(s)</w:t>
      </w:r>
    </w:p>
    <w:p w14:paraId="7822F27E" w14:textId="3E96944F" w:rsidR="00C55F88" w:rsidRDefault="00C55F88" w:rsidP="00820EC6">
      <w:pPr>
        <w:pStyle w:val="NoSpacing"/>
        <w:numPr>
          <w:ilvl w:val="1"/>
          <w:numId w:val="10"/>
        </w:numPr>
        <w:ind w:left="-720" w:right="-720" w:firstLine="1080"/>
        <w:rPr>
          <w:rFonts w:ascii="Calibri Light" w:hAnsi="Calibri Light" w:cs="Calibri Light"/>
          <w:sz w:val="24"/>
          <w:szCs w:val="24"/>
        </w:rPr>
      </w:pPr>
      <w:r>
        <w:rPr>
          <w:rFonts w:ascii="Calibri Light" w:hAnsi="Calibri Light" w:cs="Calibri Light"/>
          <w:sz w:val="24"/>
          <w:szCs w:val="24"/>
        </w:rPr>
        <w:t>Certain Business Entities (e.g., LLCs)</w:t>
      </w:r>
    </w:p>
    <w:p w14:paraId="5A4FD170" w14:textId="701313AA" w:rsidR="00C55F88" w:rsidRDefault="00C55F88" w:rsidP="00820EC6">
      <w:pPr>
        <w:pStyle w:val="NoSpacing"/>
        <w:numPr>
          <w:ilvl w:val="1"/>
          <w:numId w:val="10"/>
        </w:numPr>
        <w:ind w:left="-720" w:right="-720" w:firstLine="1080"/>
        <w:rPr>
          <w:rFonts w:ascii="Calibri Light" w:hAnsi="Calibri Light" w:cs="Calibri Light"/>
          <w:sz w:val="24"/>
          <w:szCs w:val="24"/>
        </w:rPr>
      </w:pPr>
      <w:r>
        <w:rPr>
          <w:rFonts w:ascii="Calibri Light" w:hAnsi="Calibri Light" w:cs="Calibri Light"/>
          <w:sz w:val="24"/>
          <w:szCs w:val="24"/>
        </w:rPr>
        <w:t>Not-for-Profit Organizations</w:t>
      </w:r>
    </w:p>
    <w:p w14:paraId="6D9BA0B3" w14:textId="1D6FD157" w:rsidR="00C55F88" w:rsidRDefault="00C55F88" w:rsidP="00820EC6">
      <w:pPr>
        <w:pStyle w:val="NoSpacing"/>
        <w:numPr>
          <w:ilvl w:val="1"/>
          <w:numId w:val="10"/>
        </w:numPr>
        <w:ind w:left="-720" w:right="-720" w:firstLine="1080"/>
        <w:rPr>
          <w:rFonts w:ascii="Calibri Light" w:hAnsi="Calibri Light" w:cs="Calibri Light"/>
          <w:sz w:val="24"/>
          <w:szCs w:val="24"/>
        </w:rPr>
      </w:pPr>
      <w:r>
        <w:rPr>
          <w:rFonts w:ascii="Calibri Light" w:hAnsi="Calibri Light" w:cs="Calibri Light"/>
          <w:sz w:val="24"/>
          <w:szCs w:val="24"/>
        </w:rPr>
        <w:t>Public or Quasi-Public Entities</w:t>
      </w:r>
    </w:p>
    <w:p w14:paraId="41889851" w14:textId="16DED4F1" w:rsidR="00FD4EFE" w:rsidRDefault="00FD4EFE" w:rsidP="00820EC6">
      <w:pPr>
        <w:pStyle w:val="NoSpacing"/>
        <w:numPr>
          <w:ilvl w:val="0"/>
          <w:numId w:val="10"/>
        </w:numPr>
        <w:ind w:left="-720" w:right="-720" w:firstLine="360"/>
        <w:rPr>
          <w:rFonts w:ascii="Calibri Light" w:hAnsi="Calibri Light" w:cs="Calibri Light"/>
          <w:sz w:val="24"/>
          <w:szCs w:val="24"/>
        </w:rPr>
      </w:pPr>
      <w:r>
        <w:rPr>
          <w:rFonts w:ascii="Calibri Light" w:hAnsi="Calibri Light" w:cs="Calibri Light"/>
          <w:sz w:val="24"/>
          <w:szCs w:val="24"/>
        </w:rPr>
        <w:t>The units submitted for funding must be vacant and uninhabitable and/or unmarketable.</w:t>
      </w:r>
    </w:p>
    <w:p w14:paraId="5FB82EA9" w14:textId="654F3026" w:rsidR="00FD4EFE" w:rsidRDefault="00FD4EFE" w:rsidP="00820EC6">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 xml:space="preserve">The term “Vacant” means unoccupied or not legally rented at the time grant funds are committed </w:t>
      </w:r>
      <w:r w:rsidRPr="00FD4EFE">
        <w:rPr>
          <w:rFonts w:ascii="Calibri Light" w:hAnsi="Calibri Light" w:cs="Calibri Light"/>
          <w:sz w:val="24"/>
          <w:szCs w:val="24"/>
          <w:u w:val="single"/>
        </w:rPr>
        <w:t>because the unit is in uninhabitable and/or unmarketable condition</w:t>
      </w:r>
      <w:r w:rsidRPr="00FD4EFE">
        <w:rPr>
          <w:rFonts w:ascii="Calibri Light" w:hAnsi="Calibri Light" w:cs="Calibri Light"/>
          <w:sz w:val="24"/>
          <w:szCs w:val="24"/>
        </w:rPr>
        <w:t xml:space="preserve"> </w:t>
      </w:r>
      <w:r>
        <w:rPr>
          <w:rFonts w:ascii="Calibri Light" w:hAnsi="Calibri Light" w:cs="Calibri Light"/>
          <w:sz w:val="24"/>
          <w:szCs w:val="24"/>
        </w:rPr>
        <w:t>as determined by the BCLBC.</w:t>
      </w:r>
      <w:r w:rsidR="004969CF">
        <w:rPr>
          <w:rFonts w:ascii="Calibri Light" w:hAnsi="Calibri Light" w:cs="Calibri Light"/>
          <w:sz w:val="24"/>
          <w:szCs w:val="24"/>
        </w:rPr>
        <w:t xml:space="preserve"> </w:t>
      </w:r>
      <w:r w:rsidR="004969CF" w:rsidRPr="00993E1B">
        <w:rPr>
          <w:rFonts w:ascii="Calibri Light" w:hAnsi="Calibri Light" w:cs="Calibri Light"/>
          <w:sz w:val="24"/>
          <w:szCs w:val="24"/>
          <w:highlight w:val="green"/>
        </w:rPr>
        <w:t>An existing tenant may not be temporarily or permanently displaced for the purposes of making a unit eligible for program funds.</w:t>
      </w:r>
    </w:p>
    <w:p w14:paraId="71075CAA" w14:textId="19C995A0" w:rsidR="00FD4EFE" w:rsidRPr="00A16A82" w:rsidRDefault="00FD4EFE" w:rsidP="00820EC6">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 xml:space="preserve">For the purposes of defining vacancy, the term “Uninhabitable” means the unit does not meet minimum criteria as a safe and legally occupiable housing unit. If the unit is not fully code compliant for residential use, it is </w:t>
      </w:r>
      <w:proofErr w:type="gramStart"/>
      <w:r>
        <w:rPr>
          <w:rFonts w:ascii="Calibri Light" w:hAnsi="Calibri Light" w:cs="Calibri Light"/>
          <w:sz w:val="24"/>
          <w:szCs w:val="24"/>
        </w:rPr>
        <w:t>by definition uninhabitable</w:t>
      </w:r>
      <w:proofErr w:type="gramEnd"/>
      <w:r>
        <w:rPr>
          <w:rFonts w:ascii="Calibri Light" w:hAnsi="Calibri Light" w:cs="Calibri Light"/>
          <w:sz w:val="24"/>
          <w:szCs w:val="24"/>
        </w:rPr>
        <w:t>.</w:t>
      </w:r>
      <w:r w:rsidR="00F50709">
        <w:rPr>
          <w:rFonts w:ascii="Calibri Light" w:hAnsi="Calibri Light" w:cs="Calibri Light"/>
          <w:sz w:val="24"/>
          <w:szCs w:val="24"/>
        </w:rPr>
        <w:t xml:space="preserve"> </w:t>
      </w:r>
      <w:r w:rsidR="00F50709" w:rsidRPr="00A16A82">
        <w:rPr>
          <w:rFonts w:ascii="Calibri Light" w:hAnsi="Calibri Light" w:cs="Calibri Light"/>
          <w:sz w:val="24"/>
          <w:szCs w:val="24"/>
        </w:rPr>
        <w:t>Examples included but are not limited to:</w:t>
      </w:r>
    </w:p>
    <w:p w14:paraId="657DC7EE" w14:textId="1A4D44A7" w:rsidR="00F50709" w:rsidRPr="00A16A82" w:rsidRDefault="00F50709" w:rsidP="00820EC6">
      <w:pPr>
        <w:pStyle w:val="NoSpacing"/>
        <w:numPr>
          <w:ilvl w:val="2"/>
          <w:numId w:val="10"/>
        </w:numPr>
        <w:ind w:left="-720" w:right="-720" w:firstLine="1980"/>
        <w:rPr>
          <w:rFonts w:ascii="Calibri Light" w:hAnsi="Calibri Light" w:cs="Calibri Light"/>
          <w:sz w:val="24"/>
          <w:szCs w:val="24"/>
        </w:rPr>
      </w:pPr>
      <w:r w:rsidRPr="00A16A82">
        <w:rPr>
          <w:rFonts w:ascii="Calibri Light" w:hAnsi="Calibri Light" w:cs="Calibri Light"/>
          <w:sz w:val="24"/>
          <w:szCs w:val="24"/>
        </w:rPr>
        <w:t>Water leak and presence of mold</w:t>
      </w:r>
    </w:p>
    <w:p w14:paraId="214F7650" w14:textId="257BA09F" w:rsidR="00F50709" w:rsidRPr="00A16A82" w:rsidRDefault="00F50709" w:rsidP="00820EC6">
      <w:pPr>
        <w:pStyle w:val="NoSpacing"/>
        <w:numPr>
          <w:ilvl w:val="2"/>
          <w:numId w:val="10"/>
        </w:numPr>
        <w:ind w:left="-720" w:right="-720" w:firstLine="1980"/>
        <w:rPr>
          <w:rFonts w:ascii="Calibri Light" w:hAnsi="Calibri Light" w:cs="Calibri Light"/>
          <w:sz w:val="24"/>
          <w:szCs w:val="24"/>
        </w:rPr>
      </w:pPr>
      <w:r w:rsidRPr="00A16A82">
        <w:rPr>
          <w:rFonts w:ascii="Calibri Light" w:hAnsi="Calibri Light" w:cs="Calibri Light"/>
          <w:sz w:val="24"/>
          <w:szCs w:val="24"/>
        </w:rPr>
        <w:t>Lack of plumbing, bathroom and kitchen facilities</w:t>
      </w:r>
    </w:p>
    <w:p w14:paraId="12CDBA46" w14:textId="66A7A5F5" w:rsidR="00F50709" w:rsidRPr="00A16A82" w:rsidRDefault="00F50709" w:rsidP="00820EC6">
      <w:pPr>
        <w:pStyle w:val="NoSpacing"/>
        <w:numPr>
          <w:ilvl w:val="2"/>
          <w:numId w:val="10"/>
        </w:numPr>
        <w:ind w:left="-720" w:right="-720" w:firstLine="1980"/>
        <w:rPr>
          <w:rFonts w:ascii="Calibri Light" w:hAnsi="Calibri Light" w:cs="Calibri Light"/>
          <w:sz w:val="24"/>
          <w:szCs w:val="24"/>
        </w:rPr>
      </w:pPr>
      <w:r w:rsidRPr="00A16A82">
        <w:rPr>
          <w:rFonts w:ascii="Calibri Light" w:hAnsi="Calibri Light" w:cs="Calibri Light"/>
          <w:sz w:val="24"/>
          <w:szCs w:val="24"/>
        </w:rPr>
        <w:t>Lack of adequate heat</w:t>
      </w:r>
    </w:p>
    <w:p w14:paraId="48968EF5" w14:textId="454A846B" w:rsidR="00F50709" w:rsidRPr="00A16A82" w:rsidRDefault="00F50709" w:rsidP="00820EC6">
      <w:pPr>
        <w:pStyle w:val="NoSpacing"/>
        <w:numPr>
          <w:ilvl w:val="2"/>
          <w:numId w:val="10"/>
        </w:numPr>
        <w:ind w:left="-720" w:right="-720" w:firstLine="1980"/>
        <w:rPr>
          <w:rFonts w:ascii="Calibri Light" w:hAnsi="Calibri Light" w:cs="Calibri Light"/>
          <w:sz w:val="24"/>
          <w:szCs w:val="24"/>
        </w:rPr>
      </w:pPr>
      <w:r w:rsidRPr="00A16A82">
        <w:rPr>
          <w:rFonts w:ascii="Calibri Light" w:hAnsi="Calibri Light" w:cs="Calibri Light"/>
          <w:sz w:val="24"/>
          <w:szCs w:val="24"/>
        </w:rPr>
        <w:t>Unsafe structural condition(s)</w:t>
      </w:r>
    </w:p>
    <w:p w14:paraId="56C6D73C" w14:textId="2B443003" w:rsidR="00F50709" w:rsidRPr="00A16A82" w:rsidRDefault="00F50709" w:rsidP="00820EC6">
      <w:pPr>
        <w:pStyle w:val="NoSpacing"/>
        <w:numPr>
          <w:ilvl w:val="2"/>
          <w:numId w:val="10"/>
        </w:numPr>
        <w:ind w:left="-720" w:right="-720" w:firstLine="1980"/>
        <w:rPr>
          <w:rFonts w:ascii="Calibri Light" w:hAnsi="Calibri Light" w:cs="Calibri Light"/>
          <w:sz w:val="24"/>
          <w:szCs w:val="24"/>
        </w:rPr>
      </w:pPr>
      <w:r w:rsidRPr="00A16A82">
        <w:rPr>
          <w:rFonts w:ascii="Calibri Light" w:hAnsi="Calibri Light" w:cs="Calibri Light"/>
          <w:sz w:val="24"/>
          <w:szCs w:val="24"/>
        </w:rPr>
        <w:t>Does not meet code for fire suppression system and/or access/</w:t>
      </w:r>
      <w:proofErr w:type="gramStart"/>
      <w:r w:rsidRPr="00A16A82">
        <w:rPr>
          <w:rFonts w:ascii="Calibri Light" w:hAnsi="Calibri Light" w:cs="Calibri Light"/>
          <w:sz w:val="24"/>
          <w:szCs w:val="24"/>
        </w:rPr>
        <w:t>egress</w:t>
      </w:r>
      <w:proofErr w:type="gramEnd"/>
    </w:p>
    <w:p w14:paraId="662DEEF9" w14:textId="2CE0B59C" w:rsidR="00FD4EFE" w:rsidRPr="00A16A82" w:rsidRDefault="00FD4EFE" w:rsidP="00820EC6">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The term “Unmarketable” means that the unit may be legally occupiable but does not meet what would be reasonable considered acceptable conditions for decent and quality housing</w:t>
      </w:r>
      <w:r w:rsidR="00FB157A">
        <w:rPr>
          <w:rFonts w:ascii="Calibri Light" w:hAnsi="Calibri Light" w:cs="Calibri Light"/>
          <w:sz w:val="24"/>
          <w:szCs w:val="24"/>
        </w:rPr>
        <w:t xml:space="preserve"> as determined by the BCLBC.</w:t>
      </w:r>
      <w:r w:rsidR="00F50709">
        <w:rPr>
          <w:rFonts w:ascii="Calibri Light" w:hAnsi="Calibri Light" w:cs="Calibri Light"/>
          <w:sz w:val="24"/>
          <w:szCs w:val="24"/>
        </w:rPr>
        <w:t xml:space="preserve"> </w:t>
      </w:r>
      <w:r w:rsidR="00F50709" w:rsidRPr="00A16A82">
        <w:rPr>
          <w:rFonts w:ascii="Calibri Light" w:hAnsi="Calibri Light" w:cs="Calibri Light"/>
          <w:sz w:val="24"/>
          <w:szCs w:val="24"/>
        </w:rPr>
        <w:t>Examples include but are not limited to:</w:t>
      </w:r>
    </w:p>
    <w:p w14:paraId="43A3F19F" w14:textId="0B6418B2" w:rsidR="00F50709" w:rsidRPr="00A16A82" w:rsidRDefault="00F50709" w:rsidP="00820EC6">
      <w:pPr>
        <w:pStyle w:val="NoSpacing"/>
        <w:numPr>
          <w:ilvl w:val="2"/>
          <w:numId w:val="10"/>
        </w:numPr>
        <w:ind w:left="-720" w:right="-720" w:firstLine="1800"/>
        <w:rPr>
          <w:rFonts w:ascii="Calibri Light" w:hAnsi="Calibri Light" w:cs="Calibri Light"/>
          <w:sz w:val="24"/>
          <w:szCs w:val="24"/>
        </w:rPr>
      </w:pPr>
      <w:r w:rsidRPr="00A16A82">
        <w:rPr>
          <w:rFonts w:ascii="Calibri Light" w:hAnsi="Calibri Light" w:cs="Calibri Light"/>
          <w:sz w:val="24"/>
          <w:szCs w:val="24"/>
        </w:rPr>
        <w:t>Extensive peeling paint</w:t>
      </w:r>
    </w:p>
    <w:p w14:paraId="1A141765" w14:textId="215CE432" w:rsidR="00F50709" w:rsidRPr="00A16A82" w:rsidRDefault="00F50709" w:rsidP="00820EC6">
      <w:pPr>
        <w:pStyle w:val="NoSpacing"/>
        <w:numPr>
          <w:ilvl w:val="2"/>
          <w:numId w:val="10"/>
        </w:numPr>
        <w:ind w:left="-720" w:right="-720" w:firstLine="1800"/>
        <w:rPr>
          <w:rFonts w:ascii="Calibri Light" w:hAnsi="Calibri Light" w:cs="Calibri Light"/>
          <w:sz w:val="24"/>
          <w:szCs w:val="24"/>
        </w:rPr>
      </w:pPr>
      <w:r w:rsidRPr="00A16A82">
        <w:rPr>
          <w:rFonts w:ascii="Calibri Light" w:hAnsi="Calibri Light" w:cs="Calibri Light"/>
          <w:sz w:val="24"/>
          <w:szCs w:val="24"/>
        </w:rPr>
        <w:t>Old/stained carpets</w:t>
      </w:r>
    </w:p>
    <w:p w14:paraId="03AB1DC5" w14:textId="6258508A" w:rsidR="00F50709" w:rsidRPr="00A16A82" w:rsidRDefault="00F50709" w:rsidP="00820EC6">
      <w:pPr>
        <w:pStyle w:val="NoSpacing"/>
        <w:numPr>
          <w:ilvl w:val="2"/>
          <w:numId w:val="10"/>
        </w:numPr>
        <w:ind w:left="-720" w:right="-720" w:firstLine="1800"/>
        <w:rPr>
          <w:rFonts w:ascii="Calibri Light" w:hAnsi="Calibri Light" w:cs="Calibri Light"/>
          <w:sz w:val="24"/>
          <w:szCs w:val="24"/>
        </w:rPr>
      </w:pPr>
      <w:r w:rsidRPr="00A16A82">
        <w:rPr>
          <w:rFonts w:ascii="Calibri Light" w:hAnsi="Calibri Light" w:cs="Calibri Light"/>
          <w:sz w:val="24"/>
          <w:szCs w:val="24"/>
        </w:rPr>
        <w:t>Damaged walls and ceilings</w:t>
      </w:r>
    </w:p>
    <w:p w14:paraId="7116B9C3" w14:textId="7959F500" w:rsidR="00F50709" w:rsidRPr="00A16A82" w:rsidRDefault="00F50709" w:rsidP="00820EC6">
      <w:pPr>
        <w:pStyle w:val="NoSpacing"/>
        <w:numPr>
          <w:ilvl w:val="2"/>
          <w:numId w:val="10"/>
        </w:numPr>
        <w:ind w:left="-720" w:right="-720" w:firstLine="1800"/>
        <w:rPr>
          <w:rFonts w:ascii="Calibri Light" w:hAnsi="Calibri Light" w:cs="Calibri Light"/>
          <w:sz w:val="24"/>
          <w:szCs w:val="24"/>
        </w:rPr>
      </w:pPr>
      <w:r w:rsidRPr="00A16A82">
        <w:rPr>
          <w:rFonts w:ascii="Calibri Light" w:hAnsi="Calibri Light" w:cs="Calibri Light"/>
          <w:sz w:val="24"/>
          <w:szCs w:val="24"/>
        </w:rPr>
        <w:t>Inadequate kitchen and bathroom facilities</w:t>
      </w:r>
    </w:p>
    <w:p w14:paraId="3E18E999" w14:textId="43B1344A" w:rsidR="00F50709" w:rsidRPr="00A16A82" w:rsidRDefault="00F50709" w:rsidP="00820EC6">
      <w:pPr>
        <w:pStyle w:val="NoSpacing"/>
        <w:numPr>
          <w:ilvl w:val="2"/>
          <w:numId w:val="10"/>
        </w:numPr>
        <w:ind w:left="-720" w:right="-720" w:firstLine="1800"/>
        <w:rPr>
          <w:rFonts w:ascii="Calibri Light" w:hAnsi="Calibri Light" w:cs="Calibri Light"/>
          <w:sz w:val="24"/>
          <w:szCs w:val="24"/>
        </w:rPr>
      </w:pPr>
      <w:r w:rsidRPr="00A16A82">
        <w:rPr>
          <w:rFonts w:ascii="Calibri Light" w:hAnsi="Calibri Light" w:cs="Calibri Light"/>
          <w:sz w:val="24"/>
          <w:szCs w:val="24"/>
        </w:rPr>
        <w:t>Poor lighting and/or ventilation</w:t>
      </w:r>
    </w:p>
    <w:p w14:paraId="15BD2112" w14:textId="77777777" w:rsidR="00820EC6" w:rsidRDefault="00820EC6" w:rsidP="00820EC6">
      <w:pPr>
        <w:pStyle w:val="NoSpacing"/>
        <w:ind w:left="-720" w:right="-720"/>
        <w:rPr>
          <w:rFonts w:ascii="Calibri Light" w:hAnsi="Calibri Light" w:cs="Calibri Light"/>
          <w:color w:val="FF0000"/>
          <w:sz w:val="24"/>
          <w:szCs w:val="24"/>
        </w:rPr>
      </w:pPr>
    </w:p>
    <w:p w14:paraId="247DF1A6" w14:textId="77777777" w:rsidR="00820EC6" w:rsidRPr="00820EC6" w:rsidRDefault="00820EC6" w:rsidP="00820EC6">
      <w:pPr>
        <w:pStyle w:val="NoSpacing"/>
        <w:ind w:left="-720" w:right="-720"/>
        <w:rPr>
          <w:rFonts w:ascii="Calibri Light" w:hAnsi="Calibri Light" w:cs="Calibri Light"/>
          <w:color w:val="FF0000"/>
          <w:sz w:val="24"/>
          <w:szCs w:val="24"/>
        </w:rPr>
      </w:pPr>
    </w:p>
    <w:p w14:paraId="09C044B2" w14:textId="2F76DB66" w:rsidR="00FB157A" w:rsidRDefault="00FB157A" w:rsidP="00820EC6">
      <w:pPr>
        <w:pStyle w:val="NoSpacing"/>
        <w:numPr>
          <w:ilvl w:val="0"/>
          <w:numId w:val="10"/>
        </w:numPr>
        <w:ind w:left="0" w:right="-720"/>
        <w:rPr>
          <w:rFonts w:ascii="Calibri Light" w:hAnsi="Calibri Light" w:cs="Calibri Light"/>
          <w:sz w:val="24"/>
          <w:szCs w:val="24"/>
        </w:rPr>
      </w:pPr>
      <w:r>
        <w:rPr>
          <w:rFonts w:ascii="Calibri Light" w:hAnsi="Calibri Light" w:cs="Calibri Light"/>
          <w:sz w:val="24"/>
          <w:szCs w:val="24"/>
        </w:rPr>
        <w:lastRenderedPageBreak/>
        <w:t xml:space="preserve">The </w:t>
      </w:r>
      <w:r w:rsidR="002924BB">
        <w:rPr>
          <w:rFonts w:ascii="Calibri Light" w:hAnsi="Calibri Light" w:cs="Calibri Light"/>
          <w:sz w:val="24"/>
          <w:szCs w:val="24"/>
        </w:rPr>
        <w:t>property owner</w:t>
      </w:r>
      <w:r>
        <w:rPr>
          <w:rFonts w:ascii="Calibri Light" w:hAnsi="Calibri Light" w:cs="Calibri Light"/>
          <w:sz w:val="24"/>
          <w:szCs w:val="24"/>
        </w:rPr>
        <w:t xml:space="preserve"> must be considered a “Responsible Owner</w:t>
      </w:r>
      <w:r w:rsidR="004969CF">
        <w:rPr>
          <w:rFonts w:ascii="Calibri Light" w:hAnsi="Calibri Light" w:cs="Calibri Light"/>
          <w:sz w:val="24"/>
          <w:szCs w:val="24"/>
        </w:rPr>
        <w:t>.</w:t>
      </w:r>
      <w:r>
        <w:rPr>
          <w:rFonts w:ascii="Calibri Light" w:hAnsi="Calibri Light" w:cs="Calibri Light"/>
          <w:sz w:val="24"/>
          <w:szCs w:val="24"/>
        </w:rPr>
        <w:t xml:space="preserve">” </w:t>
      </w:r>
      <w:r w:rsidR="004969CF" w:rsidRPr="00993E1B">
        <w:rPr>
          <w:rFonts w:ascii="Calibri Light" w:hAnsi="Calibri Light" w:cs="Calibri Light"/>
          <w:sz w:val="24"/>
          <w:szCs w:val="24"/>
          <w:highlight w:val="green"/>
        </w:rPr>
        <w:t xml:space="preserve">Property owners must be current on taxes, </w:t>
      </w:r>
      <w:proofErr w:type="gramStart"/>
      <w:r w:rsidR="004969CF" w:rsidRPr="00993E1B">
        <w:rPr>
          <w:rFonts w:ascii="Calibri Light" w:hAnsi="Calibri Light" w:cs="Calibri Light"/>
          <w:sz w:val="24"/>
          <w:szCs w:val="24"/>
          <w:highlight w:val="green"/>
        </w:rPr>
        <w:t>utilities</w:t>
      </w:r>
      <w:proofErr w:type="gramEnd"/>
      <w:r w:rsidR="004969CF" w:rsidRPr="00993E1B">
        <w:rPr>
          <w:rFonts w:ascii="Calibri Light" w:hAnsi="Calibri Light" w:cs="Calibri Light"/>
          <w:sz w:val="24"/>
          <w:szCs w:val="24"/>
          <w:highlight w:val="green"/>
        </w:rPr>
        <w:t xml:space="preserve"> and mortgage payments for the property they are applying for at the time of application.</w:t>
      </w:r>
      <w:r w:rsidR="004969CF">
        <w:rPr>
          <w:rFonts w:ascii="Calibri Light" w:hAnsi="Calibri Light" w:cs="Calibri Light"/>
          <w:sz w:val="24"/>
          <w:szCs w:val="24"/>
        </w:rPr>
        <w:t xml:space="preserve"> Further, t</w:t>
      </w:r>
      <w:r w:rsidR="002924BB">
        <w:rPr>
          <w:rFonts w:ascii="Calibri Light" w:hAnsi="Calibri Light" w:cs="Calibri Light"/>
          <w:sz w:val="24"/>
          <w:szCs w:val="24"/>
        </w:rPr>
        <w:t xml:space="preserve">o be considered a “Responsible Owner,” the property owner must </w:t>
      </w:r>
      <w:r w:rsidR="004969CF" w:rsidRPr="00993E1B">
        <w:rPr>
          <w:rFonts w:ascii="Calibri Light" w:hAnsi="Calibri Light" w:cs="Calibri Light"/>
          <w:sz w:val="24"/>
          <w:szCs w:val="24"/>
          <w:highlight w:val="green"/>
        </w:rPr>
        <w:t>attest that they do</w:t>
      </w:r>
      <w:r w:rsidR="004969CF">
        <w:rPr>
          <w:rFonts w:ascii="Calibri Light" w:hAnsi="Calibri Light" w:cs="Calibri Light"/>
          <w:sz w:val="24"/>
          <w:szCs w:val="24"/>
        </w:rPr>
        <w:t xml:space="preserve"> </w:t>
      </w:r>
      <w:r w:rsidR="002924BB">
        <w:rPr>
          <w:rFonts w:ascii="Calibri Light" w:hAnsi="Calibri Light" w:cs="Calibri Light"/>
          <w:sz w:val="24"/>
          <w:szCs w:val="24"/>
        </w:rPr>
        <w:t>not have a substantial history of the following</w:t>
      </w:r>
      <w:r>
        <w:rPr>
          <w:rFonts w:ascii="Calibri Light" w:hAnsi="Calibri Light" w:cs="Calibri Light"/>
          <w:sz w:val="24"/>
          <w:szCs w:val="24"/>
        </w:rPr>
        <w:t xml:space="preserve"> in the past </w:t>
      </w:r>
      <w:r w:rsidR="004969CF">
        <w:rPr>
          <w:rFonts w:ascii="Calibri Light" w:hAnsi="Calibri Light" w:cs="Calibri Light"/>
          <w:sz w:val="24"/>
          <w:szCs w:val="24"/>
        </w:rPr>
        <w:t>3</w:t>
      </w:r>
      <w:r>
        <w:rPr>
          <w:rFonts w:ascii="Calibri Light" w:hAnsi="Calibri Light" w:cs="Calibri Light"/>
          <w:sz w:val="24"/>
          <w:szCs w:val="24"/>
        </w:rPr>
        <w:t xml:space="preserve"> years</w:t>
      </w:r>
      <w:r w:rsidR="004969CF">
        <w:rPr>
          <w:rFonts w:ascii="Calibri Light" w:hAnsi="Calibri Light" w:cs="Calibri Light"/>
          <w:sz w:val="24"/>
          <w:szCs w:val="24"/>
        </w:rPr>
        <w:t xml:space="preserve"> </w:t>
      </w:r>
      <w:r w:rsidR="004969CF" w:rsidRPr="00993E1B">
        <w:rPr>
          <w:rFonts w:ascii="Calibri Light" w:hAnsi="Calibri Light" w:cs="Calibri Light"/>
          <w:sz w:val="24"/>
          <w:szCs w:val="24"/>
          <w:highlight w:val="green"/>
        </w:rPr>
        <w:t>for the property they are applying for</w:t>
      </w:r>
      <w:r w:rsidRPr="00993E1B">
        <w:rPr>
          <w:rFonts w:ascii="Calibri Light" w:hAnsi="Calibri Light" w:cs="Calibri Light"/>
          <w:sz w:val="24"/>
          <w:szCs w:val="24"/>
          <w:highlight w:val="green"/>
        </w:rPr>
        <w:t>:</w:t>
      </w:r>
    </w:p>
    <w:p w14:paraId="2DE8199F" w14:textId="34EEB31A" w:rsidR="00FB157A" w:rsidRDefault="002924BB" w:rsidP="00820EC6">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O</w:t>
      </w:r>
      <w:r w:rsidR="00FB157A">
        <w:rPr>
          <w:rFonts w:ascii="Calibri Light" w:hAnsi="Calibri Light" w:cs="Calibri Light"/>
          <w:sz w:val="24"/>
          <w:szCs w:val="24"/>
        </w:rPr>
        <w:t>utstanding federal, state, or local liens</w:t>
      </w:r>
    </w:p>
    <w:p w14:paraId="55FF461D" w14:textId="3F059FFE" w:rsidR="00FB157A" w:rsidRDefault="002924BB" w:rsidP="00820EC6">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D</w:t>
      </w:r>
      <w:r w:rsidR="00FB157A">
        <w:rPr>
          <w:rFonts w:ascii="Calibri Light" w:hAnsi="Calibri Light" w:cs="Calibri Light"/>
          <w:sz w:val="24"/>
          <w:szCs w:val="24"/>
        </w:rPr>
        <w:t>elinquencies on any local, County and school tax bills</w:t>
      </w:r>
    </w:p>
    <w:p w14:paraId="1DE7B6D1" w14:textId="2C97C00B" w:rsidR="00FB157A" w:rsidRDefault="002924BB" w:rsidP="00820EC6">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D</w:t>
      </w:r>
      <w:r w:rsidR="00FB157A">
        <w:rPr>
          <w:rFonts w:ascii="Calibri Light" w:hAnsi="Calibri Light" w:cs="Calibri Light"/>
          <w:sz w:val="24"/>
          <w:szCs w:val="24"/>
        </w:rPr>
        <w:t>elinquencies on any municipal utility bills</w:t>
      </w:r>
    </w:p>
    <w:p w14:paraId="5DD47872" w14:textId="762BB699" w:rsidR="00FB157A" w:rsidRDefault="002924BB" w:rsidP="00820EC6">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D</w:t>
      </w:r>
      <w:r w:rsidR="00FB157A">
        <w:rPr>
          <w:rFonts w:ascii="Calibri Light" w:hAnsi="Calibri Light" w:cs="Calibri Light"/>
          <w:sz w:val="24"/>
          <w:szCs w:val="24"/>
        </w:rPr>
        <w:t>elinquencies on any mortgage payments</w:t>
      </w:r>
    </w:p>
    <w:p w14:paraId="356DA8C1" w14:textId="2F3B0C00" w:rsidR="00F61611" w:rsidRPr="00993E1B" w:rsidRDefault="00F61611" w:rsidP="00820EC6">
      <w:pPr>
        <w:pStyle w:val="NoSpacing"/>
        <w:ind w:right="-720"/>
        <w:rPr>
          <w:rFonts w:ascii="Calibri Light" w:hAnsi="Calibri Light" w:cs="Calibri Light"/>
          <w:sz w:val="24"/>
          <w:szCs w:val="24"/>
          <w:highlight w:val="green"/>
        </w:rPr>
      </w:pPr>
      <w:r w:rsidRPr="00993E1B">
        <w:rPr>
          <w:rFonts w:ascii="Calibri Light" w:hAnsi="Calibri Light" w:cs="Calibri Light"/>
          <w:sz w:val="24"/>
          <w:szCs w:val="24"/>
          <w:highlight w:val="green"/>
        </w:rPr>
        <w:t xml:space="preserve">For the purposes of the BCLBC’s VRP program, the term “substantial history” means no more than six (6) delinquent utility </w:t>
      </w:r>
      <w:r w:rsidR="00551620">
        <w:rPr>
          <w:rFonts w:ascii="Calibri Light" w:hAnsi="Calibri Light" w:cs="Calibri Light"/>
          <w:sz w:val="24"/>
          <w:szCs w:val="24"/>
          <w:highlight w:val="green"/>
        </w:rPr>
        <w:t>and/</w:t>
      </w:r>
      <w:r w:rsidRPr="00993E1B">
        <w:rPr>
          <w:rFonts w:ascii="Calibri Light" w:hAnsi="Calibri Light" w:cs="Calibri Light"/>
          <w:sz w:val="24"/>
          <w:szCs w:val="24"/>
          <w:highlight w:val="green"/>
        </w:rPr>
        <w:t>or mortgage payments and no more than two (2) delinquent tax bills during the past 3 years.</w:t>
      </w:r>
    </w:p>
    <w:p w14:paraId="27E34E41" w14:textId="41FD81E9" w:rsidR="00F61611" w:rsidRDefault="00F61611" w:rsidP="00820EC6">
      <w:pPr>
        <w:pStyle w:val="NoSpacing"/>
        <w:ind w:right="-720"/>
        <w:rPr>
          <w:rFonts w:ascii="Calibri Light" w:hAnsi="Calibri Light" w:cs="Calibri Light"/>
          <w:sz w:val="24"/>
          <w:szCs w:val="24"/>
        </w:rPr>
      </w:pPr>
      <w:r w:rsidRPr="00993E1B">
        <w:rPr>
          <w:rFonts w:ascii="Calibri Light" w:hAnsi="Calibri Light" w:cs="Calibri Light"/>
          <w:sz w:val="24"/>
          <w:szCs w:val="24"/>
          <w:highlight w:val="green"/>
        </w:rPr>
        <w:t>To be considered a “Responsible Owner,” the property owner must also attest that they have no history of the following in the past 3 years for all properties in their real estate portfolio:</w:t>
      </w:r>
    </w:p>
    <w:p w14:paraId="1796253A" w14:textId="77777777" w:rsidR="00F61611" w:rsidRDefault="00F61611" w:rsidP="00AD74BB">
      <w:pPr>
        <w:pStyle w:val="NoSpacing"/>
        <w:numPr>
          <w:ilvl w:val="0"/>
          <w:numId w:val="35"/>
        </w:numPr>
        <w:ind w:left="720" w:right="-720"/>
        <w:rPr>
          <w:rFonts w:ascii="Calibri Light" w:hAnsi="Calibri Light" w:cs="Calibri Light"/>
          <w:sz w:val="24"/>
          <w:szCs w:val="24"/>
        </w:rPr>
      </w:pPr>
      <w:r>
        <w:rPr>
          <w:rFonts w:ascii="Calibri Light" w:hAnsi="Calibri Light" w:cs="Calibri Light"/>
          <w:sz w:val="24"/>
          <w:szCs w:val="24"/>
        </w:rPr>
        <w:t>Bankruptcy or foreclosure</w:t>
      </w:r>
    </w:p>
    <w:p w14:paraId="4CDA903D" w14:textId="17B8E3D4" w:rsidR="00F61611" w:rsidRPr="00993E1B" w:rsidRDefault="00F61611" w:rsidP="00AD74BB">
      <w:pPr>
        <w:pStyle w:val="NoSpacing"/>
        <w:numPr>
          <w:ilvl w:val="0"/>
          <w:numId w:val="35"/>
        </w:numPr>
        <w:ind w:left="720" w:right="-720"/>
        <w:rPr>
          <w:rFonts w:ascii="Calibri Light" w:hAnsi="Calibri Light" w:cs="Calibri Light"/>
          <w:sz w:val="24"/>
          <w:szCs w:val="24"/>
        </w:rPr>
      </w:pPr>
      <w:r>
        <w:rPr>
          <w:rFonts w:ascii="Calibri Light" w:hAnsi="Calibri Light" w:cs="Calibri Light"/>
          <w:sz w:val="24"/>
          <w:szCs w:val="24"/>
        </w:rPr>
        <w:t xml:space="preserve">Investigation by the Department of Health, EPA, HUD, state agency or local government for law or regulation violation including Fair Housing </w:t>
      </w:r>
      <w:proofErr w:type="gramStart"/>
      <w:r>
        <w:rPr>
          <w:rFonts w:ascii="Calibri Light" w:hAnsi="Calibri Light" w:cs="Calibri Light"/>
          <w:sz w:val="24"/>
          <w:szCs w:val="24"/>
        </w:rPr>
        <w:t>regulations</w:t>
      </w:r>
      <w:proofErr w:type="gramEnd"/>
    </w:p>
    <w:p w14:paraId="50F011EC" w14:textId="55F0898C" w:rsidR="000E6790" w:rsidRDefault="002924BB" w:rsidP="00820EC6">
      <w:pPr>
        <w:pStyle w:val="NoSpacing"/>
        <w:ind w:right="-720"/>
        <w:rPr>
          <w:rFonts w:ascii="Calibri Light" w:hAnsi="Calibri Light" w:cs="Calibri Light"/>
          <w:sz w:val="24"/>
          <w:szCs w:val="24"/>
        </w:rPr>
      </w:pPr>
      <w:r>
        <w:rPr>
          <w:rFonts w:ascii="Calibri Light" w:hAnsi="Calibri Light" w:cs="Calibri Light"/>
          <w:sz w:val="24"/>
          <w:szCs w:val="24"/>
        </w:rPr>
        <w:t>Further, the property owner must be c</w:t>
      </w:r>
      <w:r w:rsidR="00CF3332">
        <w:rPr>
          <w:rFonts w:ascii="Calibri Light" w:hAnsi="Calibri Light" w:cs="Calibri Light"/>
          <w:sz w:val="24"/>
          <w:szCs w:val="24"/>
        </w:rPr>
        <w:t>ompliant with any previous</w:t>
      </w:r>
      <w:r w:rsidR="00237A3D">
        <w:rPr>
          <w:rFonts w:ascii="Calibri Light" w:hAnsi="Calibri Light" w:cs="Calibri Light"/>
          <w:sz w:val="24"/>
          <w:szCs w:val="24"/>
        </w:rPr>
        <w:t xml:space="preserve"> federal, </w:t>
      </w:r>
      <w:proofErr w:type="gramStart"/>
      <w:r w:rsidR="00237A3D">
        <w:rPr>
          <w:rFonts w:ascii="Calibri Light" w:hAnsi="Calibri Light" w:cs="Calibri Light"/>
          <w:sz w:val="24"/>
          <w:szCs w:val="24"/>
        </w:rPr>
        <w:t>state</w:t>
      </w:r>
      <w:proofErr w:type="gramEnd"/>
      <w:r w:rsidR="00237A3D">
        <w:rPr>
          <w:rFonts w:ascii="Calibri Light" w:hAnsi="Calibri Light" w:cs="Calibri Light"/>
          <w:sz w:val="24"/>
          <w:szCs w:val="24"/>
        </w:rPr>
        <w:t xml:space="preserve"> or local</w:t>
      </w:r>
      <w:r w:rsidR="00CF3332">
        <w:rPr>
          <w:rFonts w:ascii="Calibri Light" w:hAnsi="Calibri Light" w:cs="Calibri Light"/>
          <w:sz w:val="24"/>
          <w:szCs w:val="24"/>
        </w:rPr>
        <w:t xml:space="preserve"> loan/grant programs</w:t>
      </w:r>
      <w:r>
        <w:rPr>
          <w:rFonts w:ascii="Calibri Light" w:hAnsi="Calibri Light" w:cs="Calibri Light"/>
          <w:sz w:val="24"/>
          <w:szCs w:val="24"/>
        </w:rPr>
        <w:t xml:space="preserve"> and maintain current comprehensive property insurance policies</w:t>
      </w:r>
      <w:r w:rsidR="00F61611">
        <w:rPr>
          <w:rFonts w:ascii="Calibri Light" w:hAnsi="Calibri Light" w:cs="Calibri Light"/>
          <w:sz w:val="24"/>
          <w:szCs w:val="24"/>
        </w:rPr>
        <w:t xml:space="preserve"> </w:t>
      </w:r>
      <w:r w:rsidR="00F61611" w:rsidRPr="00993E1B">
        <w:rPr>
          <w:rFonts w:ascii="Calibri Light" w:hAnsi="Calibri Light" w:cs="Calibri Light"/>
          <w:sz w:val="24"/>
          <w:szCs w:val="24"/>
          <w:highlight w:val="green"/>
        </w:rPr>
        <w:t>for the property they are applying for</w:t>
      </w:r>
      <w:r w:rsidR="0058452B" w:rsidRPr="00993E1B">
        <w:rPr>
          <w:rFonts w:ascii="Calibri Light" w:hAnsi="Calibri Light" w:cs="Calibri Light"/>
          <w:sz w:val="24"/>
          <w:szCs w:val="24"/>
          <w:highlight w:val="green"/>
        </w:rPr>
        <w:t xml:space="preserve">. Property owners should be aware that the BCLBC will verify history of bankruptcy/ foreclosure and liens with Broome County’s Real Property Tax Service (“RPTS”) as well as the Broome County Clerk’s Office. As for Fair Housing violations, the BCBLC will consult with the respective Fair Housing Officers </w:t>
      </w:r>
      <w:r w:rsidR="00993E1B">
        <w:rPr>
          <w:rFonts w:ascii="Calibri Light" w:hAnsi="Calibri Light" w:cs="Calibri Light"/>
          <w:sz w:val="24"/>
          <w:szCs w:val="24"/>
          <w:highlight w:val="green"/>
        </w:rPr>
        <w:t>at the County and municipal level</w:t>
      </w:r>
      <w:r w:rsidR="0058452B" w:rsidRPr="00993E1B">
        <w:rPr>
          <w:rFonts w:ascii="Calibri Light" w:hAnsi="Calibri Light" w:cs="Calibri Light"/>
          <w:sz w:val="24"/>
          <w:szCs w:val="24"/>
          <w:highlight w:val="green"/>
        </w:rPr>
        <w:t>.</w:t>
      </w:r>
    </w:p>
    <w:p w14:paraId="007B91FA" w14:textId="6AC1BD5D" w:rsidR="00AD74BB" w:rsidRPr="00AD74BB" w:rsidRDefault="00AD74BB" w:rsidP="00AD74BB">
      <w:pPr>
        <w:pStyle w:val="NoSpacing"/>
        <w:numPr>
          <w:ilvl w:val="0"/>
          <w:numId w:val="10"/>
        </w:numPr>
        <w:ind w:left="0" w:right="-720"/>
        <w:rPr>
          <w:rFonts w:ascii="Calibri Light" w:hAnsi="Calibri Light" w:cs="Calibri Light"/>
          <w:sz w:val="24"/>
          <w:szCs w:val="24"/>
          <w:highlight w:val="green"/>
        </w:rPr>
      </w:pPr>
      <w:r w:rsidRPr="00AD74BB">
        <w:rPr>
          <w:rFonts w:ascii="Calibri Light" w:hAnsi="Calibri Light" w:cs="Calibri Light"/>
          <w:sz w:val="24"/>
          <w:szCs w:val="24"/>
          <w:highlight w:val="green"/>
        </w:rPr>
        <w:t>Properties requested for assistance must comply with the funding source’s environmental regulations including but not limited to:</w:t>
      </w:r>
    </w:p>
    <w:p w14:paraId="4EC04EBD" w14:textId="5454A913" w:rsidR="00AD74BB" w:rsidRPr="00AD74BB" w:rsidRDefault="00AD74BB" w:rsidP="00AD74BB">
      <w:pPr>
        <w:pStyle w:val="NoSpacing"/>
        <w:numPr>
          <w:ilvl w:val="1"/>
          <w:numId w:val="10"/>
        </w:numPr>
        <w:ind w:right="-720"/>
        <w:rPr>
          <w:rFonts w:ascii="Calibri Light" w:hAnsi="Calibri Light" w:cs="Calibri Light"/>
          <w:sz w:val="24"/>
          <w:szCs w:val="24"/>
          <w:highlight w:val="green"/>
        </w:rPr>
      </w:pPr>
      <w:r w:rsidRPr="00AD74BB">
        <w:rPr>
          <w:rFonts w:ascii="Calibri Light" w:hAnsi="Calibri Light" w:cs="Calibri Light"/>
          <w:sz w:val="24"/>
          <w:szCs w:val="24"/>
          <w:highlight w:val="green"/>
        </w:rPr>
        <w:t>Substantial improvement in a flood zone</w:t>
      </w:r>
    </w:p>
    <w:p w14:paraId="1463D03B" w14:textId="3705EEFE" w:rsidR="00AD74BB" w:rsidRPr="00AD74BB" w:rsidRDefault="00AD74BB" w:rsidP="00AD74BB">
      <w:pPr>
        <w:pStyle w:val="NoSpacing"/>
        <w:numPr>
          <w:ilvl w:val="1"/>
          <w:numId w:val="10"/>
        </w:numPr>
        <w:ind w:right="-720"/>
        <w:rPr>
          <w:rFonts w:ascii="Calibri Light" w:hAnsi="Calibri Light" w:cs="Calibri Light"/>
          <w:sz w:val="24"/>
          <w:szCs w:val="24"/>
          <w:highlight w:val="green"/>
        </w:rPr>
      </w:pPr>
      <w:r w:rsidRPr="00AD74BB">
        <w:rPr>
          <w:rFonts w:ascii="Calibri Light" w:hAnsi="Calibri Light" w:cs="Calibri Light"/>
          <w:sz w:val="24"/>
          <w:szCs w:val="24"/>
          <w:highlight w:val="green"/>
        </w:rPr>
        <w:t xml:space="preserve">Work on a building determined by the State Historic Preservation Office (“SHPO”) to have historic or cultural </w:t>
      </w:r>
      <w:proofErr w:type="gramStart"/>
      <w:r w:rsidRPr="00AD74BB">
        <w:rPr>
          <w:rFonts w:ascii="Calibri Light" w:hAnsi="Calibri Light" w:cs="Calibri Light"/>
          <w:sz w:val="24"/>
          <w:szCs w:val="24"/>
          <w:highlight w:val="green"/>
        </w:rPr>
        <w:t>significance</w:t>
      </w:r>
      <w:proofErr w:type="gramEnd"/>
    </w:p>
    <w:p w14:paraId="3181CC05" w14:textId="08B10A36" w:rsidR="00AD74BB" w:rsidRPr="00AD74BB" w:rsidRDefault="00AD74BB" w:rsidP="00AD74BB">
      <w:pPr>
        <w:pStyle w:val="NoSpacing"/>
        <w:numPr>
          <w:ilvl w:val="1"/>
          <w:numId w:val="10"/>
        </w:numPr>
        <w:ind w:right="-720"/>
        <w:rPr>
          <w:rFonts w:ascii="Calibri Light" w:hAnsi="Calibri Light" w:cs="Calibri Light"/>
          <w:sz w:val="24"/>
          <w:szCs w:val="24"/>
          <w:highlight w:val="green"/>
        </w:rPr>
      </w:pPr>
      <w:r w:rsidRPr="00AD74BB">
        <w:rPr>
          <w:rFonts w:ascii="Calibri Light" w:hAnsi="Calibri Light" w:cs="Calibri Light"/>
          <w:sz w:val="24"/>
          <w:szCs w:val="24"/>
          <w:highlight w:val="green"/>
        </w:rPr>
        <w:t xml:space="preserve">Proposed reuse, occupancy plan, or a change in actual building use as it relates to local zoning </w:t>
      </w:r>
      <w:proofErr w:type="gramStart"/>
      <w:r w:rsidRPr="00AD74BB">
        <w:rPr>
          <w:rFonts w:ascii="Calibri Light" w:hAnsi="Calibri Light" w:cs="Calibri Light"/>
          <w:sz w:val="24"/>
          <w:szCs w:val="24"/>
          <w:highlight w:val="green"/>
        </w:rPr>
        <w:t>code</w:t>
      </w:r>
      <w:proofErr w:type="gramEnd"/>
    </w:p>
    <w:p w14:paraId="082560BC" w14:textId="09B4374D" w:rsidR="00AD74BB" w:rsidRPr="00AD74BB" w:rsidRDefault="00AD74BB" w:rsidP="00AD74BB">
      <w:pPr>
        <w:pStyle w:val="NoSpacing"/>
        <w:numPr>
          <w:ilvl w:val="1"/>
          <w:numId w:val="10"/>
        </w:numPr>
        <w:ind w:right="-720"/>
        <w:rPr>
          <w:rFonts w:ascii="Calibri Light" w:hAnsi="Calibri Light" w:cs="Calibri Light"/>
          <w:sz w:val="24"/>
          <w:szCs w:val="24"/>
          <w:highlight w:val="green"/>
        </w:rPr>
      </w:pPr>
      <w:r w:rsidRPr="00AD74BB">
        <w:rPr>
          <w:rFonts w:ascii="Calibri Light" w:hAnsi="Calibri Light" w:cs="Calibri Light"/>
          <w:sz w:val="24"/>
          <w:szCs w:val="24"/>
          <w:highlight w:val="green"/>
        </w:rPr>
        <w:t>Projects in, or adjacent to, Agricultural Districts</w:t>
      </w:r>
    </w:p>
    <w:p w14:paraId="12CDBDA2" w14:textId="04C38E7F" w:rsidR="00CF3332" w:rsidRDefault="00C76AEB" w:rsidP="00820EC6">
      <w:pPr>
        <w:pStyle w:val="NoSpacing"/>
        <w:numPr>
          <w:ilvl w:val="0"/>
          <w:numId w:val="10"/>
        </w:numPr>
        <w:ind w:left="-720" w:right="-720" w:firstLine="360"/>
        <w:rPr>
          <w:rFonts w:ascii="Calibri Light" w:hAnsi="Calibri Light" w:cs="Calibri Light"/>
          <w:sz w:val="24"/>
          <w:szCs w:val="24"/>
        </w:rPr>
      </w:pPr>
      <w:r>
        <w:rPr>
          <w:rFonts w:ascii="Calibri Light" w:hAnsi="Calibri Light" w:cs="Calibri Light"/>
          <w:sz w:val="24"/>
          <w:szCs w:val="24"/>
        </w:rPr>
        <w:t>Requests for assistance must fall into one or more of the following categories:</w:t>
      </w:r>
    </w:p>
    <w:p w14:paraId="3C4654C4" w14:textId="6C7ED3C4" w:rsidR="00C76AEB" w:rsidRDefault="00C76AEB" w:rsidP="00820EC6">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“Health and Safety Improvements” such as improvements to kitchens and bathrooms</w:t>
      </w:r>
      <w:r w:rsidR="00A16734">
        <w:rPr>
          <w:rFonts w:ascii="Calibri Light" w:hAnsi="Calibri Light" w:cs="Calibri Light"/>
          <w:sz w:val="24"/>
          <w:szCs w:val="24"/>
        </w:rPr>
        <w:t>.</w:t>
      </w:r>
    </w:p>
    <w:p w14:paraId="3C3EE9A3" w14:textId="588F02F5" w:rsidR="00C76AEB" w:rsidRDefault="00A16734" w:rsidP="00820EC6">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w:t>
      </w:r>
      <w:r w:rsidR="00C76AEB">
        <w:rPr>
          <w:rFonts w:ascii="Calibri Light" w:hAnsi="Calibri Light" w:cs="Calibri Light"/>
          <w:sz w:val="24"/>
          <w:szCs w:val="24"/>
        </w:rPr>
        <w:t>Correction of Code Violations”</w:t>
      </w:r>
      <w:r>
        <w:rPr>
          <w:rFonts w:ascii="Calibri Light" w:hAnsi="Calibri Light" w:cs="Calibri Light"/>
          <w:sz w:val="24"/>
          <w:szCs w:val="24"/>
        </w:rPr>
        <w:t xml:space="preserve"> such as updates to electrical, plumbing and HVAC systems or other as substantiated by </w:t>
      </w:r>
      <w:r w:rsidRPr="00E05D3E">
        <w:rPr>
          <w:rFonts w:ascii="Calibri Light" w:hAnsi="Calibri Light" w:cs="Calibri Light"/>
          <w:sz w:val="24"/>
          <w:szCs w:val="24"/>
        </w:rPr>
        <w:t xml:space="preserve">copies of code violations </w:t>
      </w:r>
      <w:r>
        <w:rPr>
          <w:rFonts w:ascii="Calibri Light" w:hAnsi="Calibri Light" w:cs="Calibri Light"/>
          <w:sz w:val="24"/>
          <w:szCs w:val="24"/>
        </w:rPr>
        <w:t>issued by the respective municipality.</w:t>
      </w:r>
    </w:p>
    <w:p w14:paraId="3174B891" w14:textId="5256F195" w:rsidR="00A16734" w:rsidRDefault="00A16734" w:rsidP="00820EC6">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“Access and Egress Improvements” such as removal and replacement of exterior doors and windows to meet current residential code.</w:t>
      </w:r>
    </w:p>
    <w:p w14:paraId="74CF356D" w14:textId="32BF9C49" w:rsidR="00A16734" w:rsidRDefault="00A16734" w:rsidP="00820EC6">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 xml:space="preserve">“Environmental Remediation” such as testing and removal and/or encapsulation of asbestos containing materials and lead-based paint. Radon testing and installation of mitigation systems will be eligible. Please note that the BCLBC’s </w:t>
      </w:r>
      <w:r w:rsidR="00237A3D">
        <w:rPr>
          <w:rFonts w:ascii="Calibri Light" w:hAnsi="Calibri Light" w:cs="Calibri Light"/>
          <w:sz w:val="24"/>
          <w:szCs w:val="24"/>
        </w:rPr>
        <w:t>VRP</w:t>
      </w:r>
      <w:r>
        <w:rPr>
          <w:rFonts w:ascii="Calibri Light" w:hAnsi="Calibri Light" w:cs="Calibri Light"/>
          <w:sz w:val="24"/>
          <w:szCs w:val="24"/>
        </w:rPr>
        <w:t xml:space="preserve"> program will likely require </w:t>
      </w:r>
      <w:proofErr w:type="gramStart"/>
      <w:r>
        <w:rPr>
          <w:rFonts w:ascii="Calibri Light" w:hAnsi="Calibri Light" w:cs="Calibri Light"/>
          <w:sz w:val="24"/>
          <w:szCs w:val="24"/>
        </w:rPr>
        <w:t>all of</w:t>
      </w:r>
      <w:proofErr w:type="gramEnd"/>
      <w:r>
        <w:rPr>
          <w:rFonts w:ascii="Calibri Light" w:hAnsi="Calibri Light" w:cs="Calibri Light"/>
          <w:sz w:val="24"/>
          <w:szCs w:val="24"/>
        </w:rPr>
        <w:t xml:space="preserve"> the aforementioned testing and mitigation activities</w:t>
      </w:r>
      <w:r w:rsidR="00E87683">
        <w:rPr>
          <w:rFonts w:ascii="Calibri Light" w:hAnsi="Calibri Light" w:cs="Calibri Light"/>
          <w:sz w:val="24"/>
          <w:szCs w:val="24"/>
        </w:rPr>
        <w:t xml:space="preserve"> as part of the receipt of NYS funding.</w:t>
      </w:r>
    </w:p>
    <w:p w14:paraId="04143915" w14:textId="096BAD7D" w:rsidR="00E87683" w:rsidRDefault="00E87683" w:rsidP="00820EC6">
      <w:pPr>
        <w:pStyle w:val="NoSpacing"/>
        <w:ind w:right="-720"/>
        <w:rPr>
          <w:rFonts w:ascii="Calibri Light" w:hAnsi="Calibri Light" w:cs="Calibri Light"/>
          <w:sz w:val="24"/>
          <w:szCs w:val="24"/>
        </w:rPr>
      </w:pPr>
      <w:r>
        <w:rPr>
          <w:rFonts w:ascii="Calibri Light" w:hAnsi="Calibri Light" w:cs="Calibri Light"/>
          <w:sz w:val="24"/>
          <w:szCs w:val="24"/>
        </w:rPr>
        <w:t xml:space="preserve">The BCLBC will prioritize requests for assistance that fall into the </w:t>
      </w:r>
      <w:proofErr w:type="gramStart"/>
      <w:r>
        <w:rPr>
          <w:rFonts w:ascii="Calibri Light" w:hAnsi="Calibri Light" w:cs="Calibri Light"/>
          <w:sz w:val="24"/>
          <w:szCs w:val="24"/>
        </w:rPr>
        <w:t>aforementioned categories</w:t>
      </w:r>
      <w:proofErr w:type="gramEnd"/>
      <w:r>
        <w:rPr>
          <w:rFonts w:ascii="Calibri Light" w:hAnsi="Calibri Light" w:cs="Calibri Light"/>
          <w:sz w:val="24"/>
          <w:szCs w:val="24"/>
        </w:rPr>
        <w:t>. However, the BCLBC will consider other improvements:</w:t>
      </w:r>
    </w:p>
    <w:p w14:paraId="4BD689D9" w14:textId="7A17024F" w:rsidR="00993E1B" w:rsidRDefault="00E87683" w:rsidP="00AD74BB">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“Other Improvements” such as</w:t>
      </w:r>
      <w:r w:rsidRPr="00E87683">
        <w:rPr>
          <w:rFonts w:ascii="Calibri Light" w:hAnsi="Calibri Light" w:cs="Calibri Light"/>
          <w:sz w:val="24"/>
          <w:szCs w:val="24"/>
        </w:rPr>
        <w:t xml:space="preserve"> </w:t>
      </w:r>
      <w:r>
        <w:rPr>
          <w:rFonts w:ascii="Calibri Light" w:hAnsi="Calibri Light" w:cs="Calibri Light"/>
          <w:sz w:val="24"/>
          <w:szCs w:val="24"/>
        </w:rPr>
        <w:t>energy efficiency upgrades that include additional insulation, window replacements, installation of LED light fixtures, etc.</w:t>
      </w:r>
      <w:bookmarkEnd w:id="0"/>
    </w:p>
    <w:p w14:paraId="7A0DB974" w14:textId="77777777" w:rsidR="00AD74BB" w:rsidRPr="00AD74BB" w:rsidRDefault="00AD74BB" w:rsidP="00AD74BB">
      <w:pPr>
        <w:pStyle w:val="NoSpacing"/>
        <w:ind w:left="720" w:right="-720"/>
        <w:rPr>
          <w:rFonts w:ascii="Calibri Light" w:hAnsi="Calibri Light" w:cs="Calibri Light"/>
          <w:sz w:val="24"/>
          <w:szCs w:val="24"/>
        </w:rPr>
      </w:pPr>
    </w:p>
    <w:p w14:paraId="26A0F76B" w14:textId="77777777" w:rsidR="00993E1B" w:rsidRDefault="00993E1B" w:rsidP="00820EC6">
      <w:pPr>
        <w:pStyle w:val="NoSpacing"/>
        <w:ind w:left="-720" w:right="-720"/>
        <w:rPr>
          <w:rFonts w:ascii="Calibri Light" w:hAnsi="Calibri Light" w:cs="Calibri Light"/>
          <w:sz w:val="24"/>
          <w:szCs w:val="24"/>
        </w:rPr>
      </w:pPr>
    </w:p>
    <w:p w14:paraId="468B9CBD" w14:textId="099CEC1D" w:rsidR="00CF3332" w:rsidRDefault="00CF3332" w:rsidP="00820EC6">
      <w:pPr>
        <w:pStyle w:val="NoSpacing"/>
        <w:ind w:left="-720" w:right="-720"/>
        <w:rPr>
          <w:rFonts w:ascii="Calibri Light" w:hAnsi="Calibri Light" w:cs="Calibri Light"/>
          <w:sz w:val="24"/>
          <w:szCs w:val="24"/>
        </w:rPr>
      </w:pPr>
      <w:bookmarkStart w:id="1" w:name="_Hlk185420207"/>
      <w:r>
        <w:rPr>
          <w:rFonts w:ascii="Calibri Light" w:hAnsi="Calibri Light" w:cs="Calibri Light"/>
          <w:sz w:val="24"/>
          <w:szCs w:val="24"/>
        </w:rPr>
        <w:lastRenderedPageBreak/>
        <w:t>The BCLBC</w:t>
      </w:r>
      <w:r w:rsidR="005957BE">
        <w:rPr>
          <w:rFonts w:ascii="Calibri Light" w:hAnsi="Calibri Light" w:cs="Calibri Light"/>
          <w:sz w:val="24"/>
          <w:szCs w:val="24"/>
        </w:rPr>
        <w:t xml:space="preserve"> will</w:t>
      </w:r>
      <w:r>
        <w:rPr>
          <w:rFonts w:ascii="Calibri Light" w:hAnsi="Calibri Light" w:cs="Calibri Light"/>
          <w:sz w:val="24"/>
          <w:szCs w:val="24"/>
        </w:rPr>
        <w:t xml:space="preserve"> prioritize funding requests from </w:t>
      </w:r>
      <w:r w:rsidR="005957BE">
        <w:rPr>
          <w:rFonts w:ascii="Calibri Light" w:hAnsi="Calibri Light" w:cs="Calibri Light"/>
          <w:sz w:val="24"/>
          <w:szCs w:val="24"/>
        </w:rPr>
        <w:t>property owners</w:t>
      </w:r>
      <w:r>
        <w:rPr>
          <w:rFonts w:ascii="Calibri Light" w:hAnsi="Calibri Light" w:cs="Calibri Light"/>
          <w:sz w:val="24"/>
          <w:szCs w:val="24"/>
        </w:rPr>
        <w:t xml:space="preserve"> that further meet the </w:t>
      </w:r>
      <w:r w:rsidR="005957BE">
        <w:rPr>
          <w:rFonts w:ascii="Calibri Light" w:hAnsi="Calibri Light" w:cs="Calibri Light"/>
          <w:sz w:val="24"/>
          <w:szCs w:val="24"/>
        </w:rPr>
        <w:t xml:space="preserve">criteria </w:t>
      </w:r>
      <w:r w:rsidR="007B1791">
        <w:rPr>
          <w:rFonts w:ascii="Calibri Light" w:hAnsi="Calibri Light" w:cs="Calibri Light"/>
          <w:sz w:val="24"/>
          <w:szCs w:val="24"/>
        </w:rPr>
        <w:t xml:space="preserve">listed below </w:t>
      </w:r>
      <w:r w:rsidR="005957BE">
        <w:rPr>
          <w:rFonts w:ascii="Calibri Light" w:hAnsi="Calibri Light" w:cs="Calibri Light"/>
          <w:sz w:val="24"/>
          <w:szCs w:val="24"/>
        </w:rPr>
        <w:t>which have priority in the following order</w:t>
      </w:r>
      <w:r>
        <w:rPr>
          <w:rFonts w:ascii="Calibri Light" w:hAnsi="Calibri Light" w:cs="Calibri Light"/>
          <w:sz w:val="24"/>
          <w:szCs w:val="24"/>
        </w:rPr>
        <w:t>:</w:t>
      </w:r>
    </w:p>
    <w:p w14:paraId="52632B2D" w14:textId="3FCC7754" w:rsidR="00C55F88" w:rsidRDefault="00CF3332" w:rsidP="00820EC6">
      <w:pPr>
        <w:pStyle w:val="NoSpacing"/>
        <w:numPr>
          <w:ilvl w:val="0"/>
          <w:numId w:val="10"/>
        </w:numPr>
        <w:ind w:left="-720" w:right="-720" w:firstLine="360"/>
        <w:rPr>
          <w:rFonts w:ascii="Calibri Light" w:hAnsi="Calibri Light" w:cs="Calibri Light"/>
          <w:sz w:val="24"/>
          <w:szCs w:val="24"/>
        </w:rPr>
      </w:pPr>
      <w:r w:rsidRPr="00C55F88">
        <w:rPr>
          <w:rFonts w:ascii="Calibri Light" w:hAnsi="Calibri Light" w:cs="Calibri Light"/>
          <w:sz w:val="24"/>
          <w:szCs w:val="24"/>
        </w:rPr>
        <w:t xml:space="preserve">The </w:t>
      </w:r>
      <w:r w:rsidR="007B1791">
        <w:rPr>
          <w:rFonts w:ascii="Calibri Light" w:hAnsi="Calibri Light" w:cs="Calibri Light"/>
          <w:sz w:val="24"/>
          <w:szCs w:val="24"/>
        </w:rPr>
        <w:t>property owner</w:t>
      </w:r>
      <w:r w:rsidR="00C55F88">
        <w:rPr>
          <w:rFonts w:ascii="Calibri Light" w:hAnsi="Calibri Light" w:cs="Calibri Light"/>
          <w:sz w:val="24"/>
          <w:szCs w:val="24"/>
        </w:rPr>
        <w:t xml:space="preserve"> lives locally.</w:t>
      </w:r>
    </w:p>
    <w:p w14:paraId="120557C1" w14:textId="738299AC" w:rsidR="00CF3332" w:rsidRDefault="00C55F88" w:rsidP="00820EC6">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 xml:space="preserve">Their </w:t>
      </w:r>
      <w:r w:rsidR="00CF3332" w:rsidRPr="00C55F88">
        <w:rPr>
          <w:rFonts w:ascii="Calibri Light" w:hAnsi="Calibri Light" w:cs="Calibri Light"/>
          <w:sz w:val="24"/>
          <w:szCs w:val="24"/>
        </w:rPr>
        <w:t xml:space="preserve">Principal Residence for the year immediately preceding the date of the application was in Broome County or an adjoining county consistent with BCLBC policies. The term “Principal Residence” means the property that the applicant uses as his or her </w:t>
      </w:r>
      <w:r w:rsidR="006015A1">
        <w:rPr>
          <w:rFonts w:ascii="Calibri Light" w:hAnsi="Calibri Light" w:cs="Calibri Light"/>
          <w:sz w:val="24"/>
          <w:szCs w:val="24"/>
        </w:rPr>
        <w:t xml:space="preserve">primary </w:t>
      </w:r>
      <w:r w:rsidR="00CF3332" w:rsidRPr="00C55F88">
        <w:rPr>
          <w:rFonts w:ascii="Calibri Light" w:hAnsi="Calibri Light" w:cs="Calibri Light"/>
          <w:sz w:val="24"/>
          <w:szCs w:val="24"/>
        </w:rPr>
        <w:t xml:space="preserve">residence. If the applicant uses more than one property as his or her residence, the applicant’s Principal Residence is the property in which the applicant lives for </w:t>
      </w:r>
      <w:proofErr w:type="gramStart"/>
      <w:r w:rsidR="00CF3332" w:rsidRPr="00C55F88">
        <w:rPr>
          <w:rFonts w:ascii="Calibri Light" w:hAnsi="Calibri Light" w:cs="Calibri Light"/>
          <w:sz w:val="24"/>
          <w:szCs w:val="24"/>
        </w:rPr>
        <w:t>the majority of</w:t>
      </w:r>
      <w:proofErr w:type="gramEnd"/>
      <w:r w:rsidR="00CF3332" w:rsidRPr="00C55F88">
        <w:rPr>
          <w:rFonts w:ascii="Calibri Light" w:hAnsi="Calibri Light" w:cs="Calibri Light"/>
          <w:sz w:val="24"/>
          <w:szCs w:val="24"/>
        </w:rPr>
        <w:t xml:space="preserve"> the time during the year and not less than half of the year.</w:t>
      </w:r>
    </w:p>
    <w:p w14:paraId="71ACF7AB" w14:textId="5477125F" w:rsidR="00C55F88" w:rsidRDefault="00C55F88" w:rsidP="00820EC6">
      <w:pPr>
        <w:pStyle w:val="NoSpacing"/>
        <w:numPr>
          <w:ilvl w:val="0"/>
          <w:numId w:val="10"/>
        </w:numPr>
        <w:ind w:left="0" w:right="-720"/>
        <w:rPr>
          <w:rFonts w:ascii="Calibri Light" w:hAnsi="Calibri Light" w:cs="Calibri Light"/>
          <w:sz w:val="24"/>
          <w:szCs w:val="24"/>
        </w:rPr>
      </w:pPr>
      <w:r>
        <w:rPr>
          <w:rFonts w:ascii="Calibri Light" w:hAnsi="Calibri Light" w:cs="Calibri Light"/>
          <w:sz w:val="24"/>
          <w:szCs w:val="24"/>
        </w:rPr>
        <w:t xml:space="preserve">The </w:t>
      </w:r>
      <w:r w:rsidR="007B1791">
        <w:rPr>
          <w:rFonts w:ascii="Calibri Light" w:hAnsi="Calibri Light" w:cs="Calibri Light"/>
          <w:sz w:val="24"/>
          <w:szCs w:val="24"/>
        </w:rPr>
        <w:t xml:space="preserve">property owner </w:t>
      </w:r>
      <w:r>
        <w:rPr>
          <w:rFonts w:ascii="Calibri Light" w:hAnsi="Calibri Light" w:cs="Calibri Light"/>
          <w:sz w:val="24"/>
          <w:szCs w:val="24"/>
        </w:rPr>
        <w:t>is a private individual or Certain Business Entity</w:t>
      </w:r>
      <w:r w:rsidR="00075388">
        <w:rPr>
          <w:rFonts w:ascii="Calibri Light" w:hAnsi="Calibri Light" w:cs="Calibri Light"/>
          <w:sz w:val="24"/>
          <w:szCs w:val="24"/>
        </w:rPr>
        <w:t xml:space="preserve"> (e.g., LLCs)</w:t>
      </w:r>
      <w:r>
        <w:rPr>
          <w:rFonts w:ascii="Calibri Light" w:hAnsi="Calibri Light" w:cs="Calibri Light"/>
          <w:sz w:val="24"/>
          <w:szCs w:val="24"/>
        </w:rPr>
        <w:t xml:space="preserve"> that owns an eligible property that is generating property and school tax revenue consistent with the BCLBC’s </w:t>
      </w:r>
      <w:r w:rsidR="007B1791">
        <w:rPr>
          <w:rFonts w:ascii="Calibri Light" w:hAnsi="Calibri Light" w:cs="Calibri Light"/>
          <w:sz w:val="24"/>
          <w:szCs w:val="24"/>
        </w:rPr>
        <w:t>goal</w:t>
      </w:r>
      <w:r>
        <w:rPr>
          <w:rFonts w:ascii="Calibri Light" w:hAnsi="Calibri Light" w:cs="Calibri Light"/>
          <w:sz w:val="24"/>
          <w:szCs w:val="24"/>
        </w:rPr>
        <w:t xml:space="preserve"> to return properties to the tax rolls.</w:t>
      </w:r>
    </w:p>
    <w:p w14:paraId="60549E2B" w14:textId="7526E806" w:rsidR="00F50709" w:rsidRPr="00820EC6" w:rsidRDefault="007B1791" w:rsidP="00820EC6">
      <w:pPr>
        <w:pStyle w:val="NoSpacing"/>
        <w:numPr>
          <w:ilvl w:val="0"/>
          <w:numId w:val="10"/>
        </w:numPr>
        <w:ind w:left="0" w:right="-720"/>
        <w:rPr>
          <w:rFonts w:ascii="Calibri Light" w:hAnsi="Calibri Light" w:cs="Calibri Light"/>
          <w:sz w:val="24"/>
          <w:szCs w:val="24"/>
        </w:rPr>
      </w:pPr>
      <w:r>
        <w:rPr>
          <w:rFonts w:ascii="Calibri Light" w:hAnsi="Calibri Light" w:cs="Calibri Light"/>
          <w:sz w:val="24"/>
          <w:szCs w:val="24"/>
        </w:rPr>
        <w:t>The property owner is requesting assistance for an eligible single, two-, or three-family residential property.</w:t>
      </w:r>
    </w:p>
    <w:p w14:paraId="65809B84" w14:textId="41BF415A" w:rsidR="00C55F88" w:rsidRDefault="00C55F88" w:rsidP="00820EC6">
      <w:pPr>
        <w:pStyle w:val="NoSpacing"/>
        <w:numPr>
          <w:ilvl w:val="0"/>
          <w:numId w:val="10"/>
        </w:numPr>
        <w:ind w:left="0" w:right="-720"/>
        <w:rPr>
          <w:rFonts w:ascii="Calibri Light" w:hAnsi="Calibri Light" w:cs="Calibri Light"/>
          <w:sz w:val="24"/>
          <w:szCs w:val="24"/>
        </w:rPr>
      </w:pPr>
      <w:r>
        <w:rPr>
          <w:rFonts w:ascii="Calibri Light" w:hAnsi="Calibri Light" w:cs="Calibri Light"/>
          <w:sz w:val="24"/>
          <w:szCs w:val="24"/>
        </w:rPr>
        <w:t xml:space="preserve">The interested applicant is requesting </w:t>
      </w:r>
      <w:r w:rsidR="007B1791">
        <w:rPr>
          <w:rFonts w:ascii="Calibri Light" w:hAnsi="Calibri Light" w:cs="Calibri Light"/>
          <w:sz w:val="24"/>
          <w:szCs w:val="24"/>
        </w:rPr>
        <w:t>assistance</w:t>
      </w:r>
      <w:r>
        <w:rPr>
          <w:rFonts w:ascii="Calibri Light" w:hAnsi="Calibri Light" w:cs="Calibri Light"/>
          <w:sz w:val="24"/>
          <w:szCs w:val="24"/>
        </w:rPr>
        <w:t xml:space="preserve"> for eligible properties located in the City of Binghamton and/or Town of Union including the Villages of Johnson City and Endicott.</w:t>
      </w:r>
    </w:p>
    <w:p w14:paraId="5DE74566" w14:textId="0EAC341E" w:rsidR="00820EC6" w:rsidRDefault="007B1791" w:rsidP="00820EC6">
      <w:pPr>
        <w:pStyle w:val="NoSpacing"/>
        <w:ind w:left="-720" w:right="-720"/>
        <w:rPr>
          <w:rFonts w:ascii="Calibri Light" w:hAnsi="Calibri Light" w:cs="Calibri Light"/>
          <w:sz w:val="24"/>
          <w:szCs w:val="24"/>
        </w:rPr>
      </w:pPr>
      <w:r>
        <w:rPr>
          <w:rFonts w:ascii="Calibri Light" w:hAnsi="Calibri Light" w:cs="Calibri Light"/>
          <w:sz w:val="24"/>
          <w:szCs w:val="24"/>
        </w:rPr>
        <w:t xml:space="preserve">The BCLBC Board of Directors reserves the right to consider awards to property owners that meet a majority (i.e., 3 of the 4) of the </w:t>
      </w:r>
      <w:proofErr w:type="gramStart"/>
      <w:r>
        <w:rPr>
          <w:rFonts w:ascii="Calibri Light" w:hAnsi="Calibri Light" w:cs="Calibri Light"/>
          <w:sz w:val="24"/>
          <w:szCs w:val="24"/>
        </w:rPr>
        <w:t>aforementioned prioritization</w:t>
      </w:r>
      <w:proofErr w:type="gramEnd"/>
      <w:r>
        <w:rPr>
          <w:rFonts w:ascii="Calibri Light" w:hAnsi="Calibri Light" w:cs="Calibri Light"/>
          <w:sz w:val="24"/>
          <w:szCs w:val="24"/>
        </w:rPr>
        <w:t xml:space="preserve"> criteria out-of-order if they believe an award serves the best interests of the BCLBC and Broome County community.</w:t>
      </w:r>
      <w:bookmarkEnd w:id="1"/>
    </w:p>
    <w:p w14:paraId="0CACEC52" w14:textId="77777777" w:rsidR="0058452B" w:rsidRDefault="0058452B" w:rsidP="00820EC6">
      <w:pPr>
        <w:pStyle w:val="NoSpacing"/>
        <w:ind w:left="-720" w:right="-720"/>
        <w:rPr>
          <w:rFonts w:ascii="Calibri Light" w:hAnsi="Calibri Light" w:cs="Calibri Light"/>
          <w:sz w:val="24"/>
          <w:szCs w:val="24"/>
        </w:rPr>
      </w:pPr>
    </w:p>
    <w:p w14:paraId="388872C3" w14:textId="77777777" w:rsidR="0058452B" w:rsidRDefault="0058452B" w:rsidP="00820EC6">
      <w:pPr>
        <w:pStyle w:val="NoSpacing"/>
        <w:ind w:left="-720" w:right="-720"/>
        <w:rPr>
          <w:rFonts w:ascii="Calibri Light" w:hAnsi="Calibri Light" w:cs="Calibri Light"/>
          <w:sz w:val="24"/>
          <w:szCs w:val="24"/>
        </w:rPr>
      </w:pPr>
    </w:p>
    <w:p w14:paraId="6D248042" w14:textId="77777777" w:rsidR="0058452B" w:rsidRDefault="0058452B" w:rsidP="00820EC6">
      <w:pPr>
        <w:pStyle w:val="NoSpacing"/>
        <w:ind w:left="-720" w:right="-720"/>
        <w:rPr>
          <w:rFonts w:ascii="Calibri Light" w:hAnsi="Calibri Light" w:cs="Calibri Light"/>
          <w:sz w:val="24"/>
          <w:szCs w:val="24"/>
        </w:rPr>
      </w:pPr>
    </w:p>
    <w:p w14:paraId="525E1B05" w14:textId="77777777" w:rsidR="0058452B" w:rsidRDefault="0058452B" w:rsidP="00820EC6">
      <w:pPr>
        <w:pStyle w:val="NoSpacing"/>
        <w:ind w:left="-720" w:right="-720"/>
        <w:rPr>
          <w:rFonts w:ascii="Calibri Light" w:hAnsi="Calibri Light" w:cs="Calibri Light"/>
          <w:sz w:val="24"/>
          <w:szCs w:val="24"/>
        </w:rPr>
      </w:pPr>
    </w:p>
    <w:p w14:paraId="47399B19" w14:textId="77777777" w:rsidR="0058452B" w:rsidRDefault="0058452B" w:rsidP="00820EC6">
      <w:pPr>
        <w:pStyle w:val="NoSpacing"/>
        <w:ind w:left="-720" w:right="-720"/>
        <w:rPr>
          <w:rFonts w:ascii="Calibri Light" w:hAnsi="Calibri Light" w:cs="Calibri Light"/>
          <w:sz w:val="24"/>
          <w:szCs w:val="24"/>
        </w:rPr>
      </w:pPr>
    </w:p>
    <w:p w14:paraId="6D51AAAE" w14:textId="77777777" w:rsidR="0058452B" w:rsidRDefault="0058452B" w:rsidP="00820EC6">
      <w:pPr>
        <w:pStyle w:val="NoSpacing"/>
        <w:ind w:left="-720" w:right="-720"/>
        <w:rPr>
          <w:rFonts w:ascii="Calibri Light" w:hAnsi="Calibri Light" w:cs="Calibri Light"/>
          <w:sz w:val="24"/>
          <w:szCs w:val="24"/>
        </w:rPr>
      </w:pPr>
    </w:p>
    <w:p w14:paraId="381AB3C7" w14:textId="77777777" w:rsidR="0058452B" w:rsidRDefault="0058452B" w:rsidP="00820EC6">
      <w:pPr>
        <w:pStyle w:val="NoSpacing"/>
        <w:ind w:left="-720" w:right="-720"/>
        <w:rPr>
          <w:rFonts w:ascii="Calibri Light" w:hAnsi="Calibri Light" w:cs="Calibri Light"/>
          <w:sz w:val="24"/>
          <w:szCs w:val="24"/>
        </w:rPr>
      </w:pPr>
    </w:p>
    <w:p w14:paraId="4183894C" w14:textId="77777777" w:rsidR="0058452B" w:rsidRDefault="0058452B" w:rsidP="00820EC6">
      <w:pPr>
        <w:pStyle w:val="NoSpacing"/>
        <w:ind w:left="-720" w:right="-720"/>
        <w:rPr>
          <w:rFonts w:ascii="Calibri Light" w:hAnsi="Calibri Light" w:cs="Calibri Light"/>
          <w:sz w:val="24"/>
          <w:szCs w:val="24"/>
        </w:rPr>
      </w:pPr>
    </w:p>
    <w:p w14:paraId="514B9198" w14:textId="77777777" w:rsidR="0058452B" w:rsidRDefault="0058452B" w:rsidP="00820EC6">
      <w:pPr>
        <w:pStyle w:val="NoSpacing"/>
        <w:ind w:left="-720" w:right="-720"/>
        <w:rPr>
          <w:rFonts w:ascii="Calibri Light" w:hAnsi="Calibri Light" w:cs="Calibri Light"/>
          <w:sz w:val="24"/>
          <w:szCs w:val="24"/>
        </w:rPr>
      </w:pPr>
    </w:p>
    <w:p w14:paraId="0D56F1FD" w14:textId="77777777" w:rsidR="0058452B" w:rsidRDefault="0058452B" w:rsidP="00820EC6">
      <w:pPr>
        <w:pStyle w:val="NoSpacing"/>
        <w:ind w:left="-720" w:right="-720"/>
        <w:rPr>
          <w:rFonts w:ascii="Calibri Light" w:hAnsi="Calibri Light" w:cs="Calibri Light"/>
          <w:sz w:val="24"/>
          <w:szCs w:val="24"/>
        </w:rPr>
      </w:pPr>
    </w:p>
    <w:p w14:paraId="780E28DC" w14:textId="77777777" w:rsidR="0058452B" w:rsidRDefault="0058452B" w:rsidP="00820EC6">
      <w:pPr>
        <w:pStyle w:val="NoSpacing"/>
        <w:ind w:left="-720" w:right="-720"/>
        <w:rPr>
          <w:rFonts w:ascii="Calibri Light" w:hAnsi="Calibri Light" w:cs="Calibri Light"/>
          <w:sz w:val="24"/>
          <w:szCs w:val="24"/>
        </w:rPr>
      </w:pPr>
    </w:p>
    <w:p w14:paraId="587448D3" w14:textId="77777777" w:rsidR="0058452B" w:rsidRDefault="0058452B" w:rsidP="00820EC6">
      <w:pPr>
        <w:pStyle w:val="NoSpacing"/>
        <w:ind w:left="-720" w:right="-720"/>
        <w:rPr>
          <w:rFonts w:ascii="Calibri Light" w:hAnsi="Calibri Light" w:cs="Calibri Light"/>
          <w:sz w:val="24"/>
          <w:szCs w:val="24"/>
        </w:rPr>
      </w:pPr>
    </w:p>
    <w:p w14:paraId="1A0FE1FD" w14:textId="77777777" w:rsidR="0058452B" w:rsidRDefault="0058452B" w:rsidP="00820EC6">
      <w:pPr>
        <w:pStyle w:val="NoSpacing"/>
        <w:ind w:left="-720" w:right="-720"/>
        <w:rPr>
          <w:rFonts w:ascii="Calibri Light" w:hAnsi="Calibri Light" w:cs="Calibri Light"/>
          <w:sz w:val="24"/>
          <w:szCs w:val="24"/>
        </w:rPr>
      </w:pPr>
    </w:p>
    <w:p w14:paraId="112D27CE" w14:textId="77777777" w:rsidR="0058452B" w:rsidRDefault="0058452B" w:rsidP="00820EC6">
      <w:pPr>
        <w:pStyle w:val="NoSpacing"/>
        <w:ind w:left="-720" w:right="-720"/>
        <w:rPr>
          <w:rFonts w:ascii="Calibri Light" w:hAnsi="Calibri Light" w:cs="Calibri Light"/>
          <w:sz w:val="24"/>
          <w:szCs w:val="24"/>
        </w:rPr>
      </w:pPr>
    </w:p>
    <w:p w14:paraId="5EAEE286" w14:textId="77777777" w:rsidR="0058452B" w:rsidRDefault="0058452B" w:rsidP="00820EC6">
      <w:pPr>
        <w:pStyle w:val="NoSpacing"/>
        <w:ind w:left="-720" w:right="-720"/>
        <w:rPr>
          <w:rFonts w:ascii="Calibri Light" w:hAnsi="Calibri Light" w:cs="Calibri Light"/>
          <w:sz w:val="24"/>
          <w:szCs w:val="24"/>
        </w:rPr>
      </w:pPr>
    </w:p>
    <w:p w14:paraId="35AE1A13" w14:textId="77777777" w:rsidR="0058452B" w:rsidRDefault="0058452B" w:rsidP="00820EC6">
      <w:pPr>
        <w:pStyle w:val="NoSpacing"/>
        <w:ind w:left="-720" w:right="-720"/>
        <w:rPr>
          <w:rFonts w:ascii="Calibri Light" w:hAnsi="Calibri Light" w:cs="Calibri Light"/>
          <w:sz w:val="24"/>
          <w:szCs w:val="24"/>
        </w:rPr>
      </w:pPr>
    </w:p>
    <w:p w14:paraId="265688FA" w14:textId="77777777" w:rsidR="0058452B" w:rsidRDefault="0058452B" w:rsidP="00820EC6">
      <w:pPr>
        <w:pStyle w:val="NoSpacing"/>
        <w:ind w:left="-720" w:right="-720"/>
        <w:rPr>
          <w:rFonts w:ascii="Calibri Light" w:hAnsi="Calibri Light" w:cs="Calibri Light"/>
          <w:sz w:val="24"/>
          <w:szCs w:val="24"/>
        </w:rPr>
      </w:pPr>
    </w:p>
    <w:p w14:paraId="63EA1EEE" w14:textId="77777777" w:rsidR="0058452B" w:rsidRDefault="0058452B" w:rsidP="00820EC6">
      <w:pPr>
        <w:pStyle w:val="NoSpacing"/>
        <w:ind w:left="-720" w:right="-720"/>
        <w:rPr>
          <w:rFonts w:ascii="Calibri Light" w:hAnsi="Calibri Light" w:cs="Calibri Light"/>
          <w:sz w:val="24"/>
          <w:szCs w:val="24"/>
        </w:rPr>
      </w:pPr>
    </w:p>
    <w:p w14:paraId="4D15BB32" w14:textId="77777777" w:rsidR="0058452B" w:rsidRDefault="0058452B" w:rsidP="00820EC6">
      <w:pPr>
        <w:pStyle w:val="NoSpacing"/>
        <w:ind w:left="-720" w:right="-720"/>
        <w:rPr>
          <w:rFonts w:ascii="Calibri Light" w:hAnsi="Calibri Light" w:cs="Calibri Light"/>
          <w:sz w:val="24"/>
          <w:szCs w:val="24"/>
        </w:rPr>
      </w:pPr>
    </w:p>
    <w:p w14:paraId="02D9712D" w14:textId="77777777" w:rsidR="0058452B" w:rsidRDefault="0058452B" w:rsidP="00820EC6">
      <w:pPr>
        <w:pStyle w:val="NoSpacing"/>
        <w:ind w:left="-720" w:right="-720"/>
        <w:rPr>
          <w:rFonts w:ascii="Calibri Light" w:hAnsi="Calibri Light" w:cs="Calibri Light"/>
          <w:sz w:val="24"/>
          <w:szCs w:val="24"/>
        </w:rPr>
      </w:pPr>
    </w:p>
    <w:p w14:paraId="66C7A63B" w14:textId="77777777" w:rsidR="0058452B" w:rsidRDefault="0058452B" w:rsidP="00820EC6">
      <w:pPr>
        <w:pStyle w:val="NoSpacing"/>
        <w:ind w:left="-720" w:right="-720"/>
        <w:rPr>
          <w:rFonts w:ascii="Calibri Light" w:hAnsi="Calibri Light" w:cs="Calibri Light"/>
          <w:sz w:val="24"/>
          <w:szCs w:val="24"/>
        </w:rPr>
      </w:pPr>
    </w:p>
    <w:p w14:paraId="21287D15" w14:textId="77777777" w:rsidR="0058452B" w:rsidRDefault="0058452B" w:rsidP="00820EC6">
      <w:pPr>
        <w:pStyle w:val="NoSpacing"/>
        <w:ind w:left="-720" w:right="-720"/>
        <w:rPr>
          <w:rFonts w:ascii="Calibri Light" w:hAnsi="Calibri Light" w:cs="Calibri Light"/>
          <w:sz w:val="24"/>
          <w:szCs w:val="24"/>
        </w:rPr>
      </w:pPr>
    </w:p>
    <w:p w14:paraId="79CB5B19" w14:textId="77777777" w:rsidR="0058452B" w:rsidRDefault="0058452B" w:rsidP="00820EC6">
      <w:pPr>
        <w:pStyle w:val="NoSpacing"/>
        <w:ind w:left="-720" w:right="-720"/>
        <w:rPr>
          <w:rFonts w:ascii="Calibri Light" w:hAnsi="Calibri Light" w:cs="Calibri Light"/>
          <w:sz w:val="24"/>
          <w:szCs w:val="24"/>
        </w:rPr>
      </w:pPr>
    </w:p>
    <w:p w14:paraId="145AD887" w14:textId="77777777" w:rsidR="0058452B" w:rsidRDefault="0058452B" w:rsidP="00820EC6">
      <w:pPr>
        <w:pStyle w:val="NoSpacing"/>
        <w:ind w:left="-720" w:right="-720"/>
        <w:rPr>
          <w:rFonts w:ascii="Calibri Light" w:hAnsi="Calibri Light" w:cs="Calibri Light"/>
          <w:sz w:val="24"/>
          <w:szCs w:val="24"/>
        </w:rPr>
      </w:pPr>
    </w:p>
    <w:p w14:paraId="6396F612" w14:textId="77777777" w:rsidR="0058452B" w:rsidRDefault="0058452B" w:rsidP="00820EC6">
      <w:pPr>
        <w:pStyle w:val="NoSpacing"/>
        <w:ind w:left="-720" w:right="-720"/>
        <w:rPr>
          <w:rFonts w:ascii="Calibri Light" w:hAnsi="Calibri Light" w:cs="Calibri Light"/>
          <w:sz w:val="24"/>
          <w:szCs w:val="24"/>
        </w:rPr>
      </w:pPr>
    </w:p>
    <w:p w14:paraId="5A1632D1" w14:textId="77777777" w:rsidR="0058452B" w:rsidRDefault="0058452B" w:rsidP="00820EC6">
      <w:pPr>
        <w:pStyle w:val="NoSpacing"/>
        <w:ind w:left="-720" w:right="-720"/>
        <w:rPr>
          <w:rFonts w:ascii="Calibri Light" w:hAnsi="Calibri Light" w:cs="Calibri Light"/>
          <w:sz w:val="24"/>
          <w:szCs w:val="24"/>
        </w:rPr>
      </w:pPr>
    </w:p>
    <w:p w14:paraId="6097B920" w14:textId="77777777" w:rsidR="0058452B" w:rsidRDefault="0058452B" w:rsidP="00820EC6">
      <w:pPr>
        <w:pStyle w:val="NoSpacing"/>
        <w:ind w:left="-720" w:right="-720"/>
        <w:rPr>
          <w:rFonts w:ascii="Calibri Light" w:hAnsi="Calibri Light" w:cs="Calibri Light"/>
          <w:sz w:val="24"/>
          <w:szCs w:val="24"/>
        </w:rPr>
      </w:pPr>
    </w:p>
    <w:p w14:paraId="0C2C4181" w14:textId="77777777" w:rsidR="0058452B" w:rsidRPr="00820EC6" w:rsidRDefault="0058452B" w:rsidP="0058452B">
      <w:pPr>
        <w:pStyle w:val="NoSpacing"/>
        <w:ind w:right="-720"/>
        <w:rPr>
          <w:rFonts w:ascii="Calibri Light" w:hAnsi="Calibri Light" w:cs="Calibri Light"/>
          <w:sz w:val="24"/>
          <w:szCs w:val="24"/>
        </w:rPr>
      </w:pPr>
    </w:p>
    <w:p w14:paraId="594CDBBB" w14:textId="468AD4A2" w:rsidR="000E5479" w:rsidRDefault="000E5479" w:rsidP="00820EC6">
      <w:pPr>
        <w:pStyle w:val="NoSpacing"/>
        <w:ind w:left="-720" w:right="-720"/>
        <w:jc w:val="center"/>
        <w:rPr>
          <w:rFonts w:ascii="Calibri Light" w:hAnsi="Calibri Light" w:cs="Calibri Light"/>
          <w:b/>
          <w:bCs/>
          <w:sz w:val="32"/>
          <w:szCs w:val="32"/>
          <w:u w:val="single"/>
        </w:rPr>
      </w:pPr>
      <w:r>
        <w:rPr>
          <w:rFonts w:ascii="Calibri Light" w:hAnsi="Calibri Light" w:cs="Calibri Light"/>
          <w:b/>
          <w:bCs/>
          <w:sz w:val="32"/>
          <w:szCs w:val="32"/>
          <w:u w:val="single"/>
        </w:rPr>
        <w:lastRenderedPageBreak/>
        <w:t>Program Obligations</w:t>
      </w:r>
    </w:p>
    <w:p w14:paraId="74DF0538" w14:textId="77777777" w:rsidR="000E5479" w:rsidRDefault="000E5479" w:rsidP="00820EC6">
      <w:pPr>
        <w:pStyle w:val="NoSpacing"/>
        <w:ind w:left="-720" w:right="-720"/>
        <w:rPr>
          <w:rFonts w:ascii="Calibri Light" w:hAnsi="Calibri Light" w:cs="Calibri Light"/>
          <w:sz w:val="24"/>
          <w:szCs w:val="24"/>
        </w:rPr>
      </w:pPr>
    </w:p>
    <w:p w14:paraId="411D1F42" w14:textId="6B2EEB68" w:rsidR="00377038" w:rsidRDefault="00377038" w:rsidP="00820EC6">
      <w:pPr>
        <w:pStyle w:val="NoSpacing"/>
        <w:ind w:left="-720" w:right="-720"/>
        <w:rPr>
          <w:rFonts w:ascii="Calibri Light" w:hAnsi="Calibri Light" w:cs="Calibri Light"/>
          <w:sz w:val="24"/>
          <w:szCs w:val="24"/>
        </w:rPr>
      </w:pPr>
      <w:r>
        <w:rPr>
          <w:rFonts w:ascii="Calibri Light" w:hAnsi="Calibri Light" w:cs="Calibri Light"/>
          <w:sz w:val="24"/>
          <w:szCs w:val="24"/>
        </w:rPr>
        <w:t>Property owners that are awarded</w:t>
      </w:r>
      <w:r w:rsidR="00874672">
        <w:rPr>
          <w:rFonts w:ascii="Calibri Light" w:hAnsi="Calibri Light" w:cs="Calibri Light"/>
          <w:sz w:val="24"/>
          <w:szCs w:val="24"/>
        </w:rPr>
        <w:t xml:space="preserve"> will be required to enter into a Participant Agreement</w:t>
      </w:r>
      <w:r w:rsidR="00E72686">
        <w:rPr>
          <w:rFonts w:ascii="Calibri Light" w:hAnsi="Calibri Light" w:cs="Calibri Light"/>
          <w:sz w:val="24"/>
          <w:szCs w:val="24"/>
        </w:rPr>
        <w:t xml:space="preserve"> (see attached example)</w:t>
      </w:r>
      <w:r w:rsidR="00874672">
        <w:rPr>
          <w:rFonts w:ascii="Calibri Light" w:hAnsi="Calibri Light" w:cs="Calibri Light"/>
          <w:sz w:val="24"/>
          <w:szCs w:val="24"/>
        </w:rPr>
        <w:t xml:space="preserve"> with the BCLBC that specifies the approved maximum award amount and outlines roles and responsibilities for the respective parties. </w:t>
      </w:r>
      <w:r>
        <w:rPr>
          <w:rFonts w:ascii="Calibri Light" w:hAnsi="Calibri Light" w:cs="Calibri Light"/>
          <w:sz w:val="24"/>
          <w:szCs w:val="24"/>
        </w:rPr>
        <w:t>The Participant Agreement will include the following program obligations as it relates to construction but is not limited to:</w:t>
      </w:r>
    </w:p>
    <w:p w14:paraId="73EB3DD9" w14:textId="39E867C2" w:rsidR="00377038" w:rsidRDefault="00377038" w:rsidP="00820EC6">
      <w:pPr>
        <w:pStyle w:val="NoSpacing"/>
        <w:numPr>
          <w:ilvl w:val="0"/>
          <w:numId w:val="28"/>
        </w:numPr>
        <w:ind w:left="0" w:right="-720"/>
        <w:rPr>
          <w:rFonts w:ascii="Calibri Light" w:hAnsi="Calibri Light" w:cs="Calibri Light"/>
          <w:sz w:val="24"/>
          <w:szCs w:val="24"/>
        </w:rPr>
      </w:pPr>
      <w:r>
        <w:rPr>
          <w:rFonts w:ascii="Calibri Light" w:hAnsi="Calibri Light" w:cs="Calibri Light"/>
          <w:sz w:val="24"/>
          <w:szCs w:val="24"/>
        </w:rPr>
        <w:t>The BCLBC’s staff and contracted Construction Manager (“CM”) will meet with the property owner to develop a written scope of work. Both the BCLBC and property owner must approve and sign-off on the formal scope of work before the BCLBC may begin to seek quotes for the work.</w:t>
      </w:r>
    </w:p>
    <w:p w14:paraId="14C3286A" w14:textId="2B06B55A" w:rsidR="00377038" w:rsidRDefault="00377038" w:rsidP="00820EC6">
      <w:pPr>
        <w:pStyle w:val="NoSpacing"/>
        <w:numPr>
          <w:ilvl w:val="0"/>
          <w:numId w:val="28"/>
        </w:numPr>
        <w:ind w:left="0" w:right="-720"/>
        <w:rPr>
          <w:rFonts w:ascii="Calibri Light" w:hAnsi="Calibri Light" w:cs="Calibri Light"/>
          <w:sz w:val="24"/>
          <w:szCs w:val="24"/>
        </w:rPr>
      </w:pPr>
      <w:r>
        <w:rPr>
          <w:rFonts w:ascii="Calibri Light" w:hAnsi="Calibri Light" w:cs="Calibri Light"/>
          <w:sz w:val="24"/>
          <w:szCs w:val="24"/>
        </w:rPr>
        <w:t xml:space="preserve">The property owner will be provided with a list of pre-qualified contractors of all trades to choose from to submit quotes for the developed scope of work. The BCLBC’s policy as it relates to </w:t>
      </w:r>
      <w:r w:rsidR="00237A3D">
        <w:rPr>
          <w:rFonts w:ascii="Calibri Light" w:hAnsi="Calibri Light" w:cs="Calibri Light"/>
          <w:sz w:val="24"/>
          <w:szCs w:val="24"/>
        </w:rPr>
        <w:t>VRP</w:t>
      </w:r>
      <w:r>
        <w:rPr>
          <w:rFonts w:ascii="Calibri Light" w:hAnsi="Calibri Light" w:cs="Calibri Light"/>
          <w:sz w:val="24"/>
          <w:szCs w:val="24"/>
        </w:rPr>
        <w:t xml:space="preserve"> is that the property owner must choose at least 3 contractors to submit quotes</w:t>
      </w:r>
      <w:r w:rsidR="007F49D9">
        <w:rPr>
          <w:rFonts w:ascii="Calibri Light" w:hAnsi="Calibri Light" w:cs="Calibri Light"/>
          <w:sz w:val="24"/>
          <w:szCs w:val="24"/>
        </w:rPr>
        <w:t>, including at least one or more certified Minority or Women-Owned Business Enterprises (“M/WBE”) and at least one or more Service-Disabled Veteran-Owned Businesses (“SDVOB”)</w:t>
      </w:r>
      <w:r w:rsidR="00B63AB0">
        <w:rPr>
          <w:rFonts w:ascii="Calibri Light" w:hAnsi="Calibri Light" w:cs="Calibri Light"/>
          <w:sz w:val="24"/>
          <w:szCs w:val="24"/>
        </w:rPr>
        <w:t xml:space="preserve"> if these contractors have been pre-qualified and are on the list</w:t>
      </w:r>
      <w:r>
        <w:rPr>
          <w:rFonts w:ascii="Calibri Light" w:hAnsi="Calibri Light" w:cs="Calibri Light"/>
          <w:sz w:val="24"/>
          <w:szCs w:val="24"/>
        </w:rPr>
        <w:t xml:space="preserve">. If the property owner </w:t>
      </w:r>
      <w:r w:rsidR="00E21FBE">
        <w:rPr>
          <w:rFonts w:ascii="Calibri Light" w:hAnsi="Calibri Light" w:cs="Calibri Light"/>
          <w:sz w:val="24"/>
          <w:szCs w:val="24"/>
        </w:rPr>
        <w:t>elects to forego choosing contractors, the BCLBC will select at least 3 contractors at random</w:t>
      </w:r>
      <w:r w:rsidR="00B63AB0">
        <w:rPr>
          <w:rFonts w:ascii="Calibri Light" w:hAnsi="Calibri Light" w:cs="Calibri Light"/>
          <w:sz w:val="24"/>
          <w:szCs w:val="24"/>
        </w:rPr>
        <w:t xml:space="preserve"> that include M/WBE and SDVOB contractors</w:t>
      </w:r>
      <w:r w:rsidR="00E21FBE">
        <w:rPr>
          <w:rFonts w:ascii="Calibri Light" w:hAnsi="Calibri Light" w:cs="Calibri Light"/>
          <w:sz w:val="24"/>
          <w:szCs w:val="24"/>
        </w:rPr>
        <w:t xml:space="preserve">. </w:t>
      </w:r>
      <w:r w:rsidR="00E21FBE" w:rsidRPr="00D0417C">
        <w:rPr>
          <w:rFonts w:ascii="Calibri Light" w:hAnsi="Calibri Light" w:cs="Calibri Light"/>
          <w:sz w:val="24"/>
          <w:szCs w:val="24"/>
          <w:u w:val="single"/>
        </w:rPr>
        <w:t xml:space="preserve">Please note that the BCLBC’s </w:t>
      </w:r>
      <w:r w:rsidR="00237A3D">
        <w:rPr>
          <w:rFonts w:ascii="Calibri Light" w:hAnsi="Calibri Light" w:cs="Calibri Light"/>
          <w:sz w:val="24"/>
          <w:szCs w:val="24"/>
          <w:u w:val="single"/>
        </w:rPr>
        <w:t>VRP</w:t>
      </w:r>
      <w:r w:rsidR="00E21FBE" w:rsidRPr="00D0417C">
        <w:rPr>
          <w:rFonts w:ascii="Calibri Light" w:hAnsi="Calibri Light" w:cs="Calibri Light"/>
          <w:sz w:val="24"/>
          <w:szCs w:val="24"/>
          <w:u w:val="single"/>
        </w:rPr>
        <w:t xml:space="preserve"> program allows property owners to select a contractor that is not the lowest quoted responsible </w:t>
      </w:r>
      <w:proofErr w:type="gramStart"/>
      <w:r w:rsidR="00E21FBE" w:rsidRPr="00D0417C">
        <w:rPr>
          <w:rFonts w:ascii="Calibri Light" w:hAnsi="Calibri Light" w:cs="Calibri Light"/>
          <w:sz w:val="24"/>
          <w:szCs w:val="24"/>
          <w:u w:val="single"/>
        </w:rPr>
        <w:t>contractor</w:t>
      </w:r>
      <w:proofErr w:type="gramEnd"/>
      <w:r w:rsidR="00E21FBE" w:rsidRPr="00D0417C">
        <w:rPr>
          <w:rFonts w:ascii="Calibri Light" w:hAnsi="Calibri Light" w:cs="Calibri Light"/>
          <w:sz w:val="24"/>
          <w:szCs w:val="24"/>
          <w:u w:val="single"/>
        </w:rPr>
        <w:t xml:space="preserve"> but the BCLBC will only reimburse the property owner up to the amount of the lowest quote.</w:t>
      </w:r>
      <w:r w:rsidR="007F49D9">
        <w:rPr>
          <w:rFonts w:ascii="Calibri Light" w:hAnsi="Calibri Light" w:cs="Calibri Light"/>
          <w:sz w:val="24"/>
          <w:szCs w:val="24"/>
          <w:u w:val="single"/>
        </w:rPr>
        <w:t xml:space="preserve"> </w:t>
      </w:r>
    </w:p>
    <w:p w14:paraId="280AA2D2" w14:textId="219588E1" w:rsidR="00D0417C" w:rsidRDefault="00D0417C" w:rsidP="00820EC6">
      <w:pPr>
        <w:pStyle w:val="NoSpacing"/>
        <w:numPr>
          <w:ilvl w:val="0"/>
          <w:numId w:val="28"/>
        </w:numPr>
        <w:ind w:left="0" w:right="-720"/>
        <w:rPr>
          <w:rFonts w:ascii="Calibri Light" w:hAnsi="Calibri Light" w:cs="Calibri Light"/>
          <w:sz w:val="24"/>
          <w:szCs w:val="24"/>
        </w:rPr>
      </w:pPr>
      <w:r>
        <w:rPr>
          <w:rFonts w:ascii="Calibri Light" w:hAnsi="Calibri Light" w:cs="Calibri Light"/>
          <w:sz w:val="24"/>
          <w:szCs w:val="24"/>
        </w:rPr>
        <w:t xml:space="preserve">The BCLBC’s </w:t>
      </w:r>
      <w:r w:rsidR="00237A3D">
        <w:rPr>
          <w:rFonts w:ascii="Calibri Light" w:hAnsi="Calibri Light" w:cs="Calibri Light"/>
          <w:sz w:val="24"/>
          <w:szCs w:val="24"/>
        </w:rPr>
        <w:t>VRP</w:t>
      </w:r>
      <w:r>
        <w:rPr>
          <w:rFonts w:ascii="Calibri Light" w:hAnsi="Calibri Light" w:cs="Calibri Light"/>
          <w:sz w:val="24"/>
          <w:szCs w:val="24"/>
        </w:rPr>
        <w:t xml:space="preserve"> funding may require pre-renovation Lead-Based Paint (“LBP”)</w:t>
      </w:r>
      <w:r w:rsidR="00B63AB0">
        <w:rPr>
          <w:rFonts w:ascii="Calibri Light" w:hAnsi="Calibri Light" w:cs="Calibri Light"/>
          <w:sz w:val="24"/>
          <w:szCs w:val="24"/>
        </w:rPr>
        <w:t>,</w:t>
      </w:r>
      <w:r>
        <w:rPr>
          <w:rFonts w:ascii="Calibri Light" w:hAnsi="Calibri Light" w:cs="Calibri Light"/>
          <w:sz w:val="24"/>
          <w:szCs w:val="24"/>
        </w:rPr>
        <w:t xml:space="preserve"> asbestos</w:t>
      </w:r>
      <w:r w:rsidR="00B63AB0">
        <w:rPr>
          <w:rFonts w:ascii="Calibri Light" w:hAnsi="Calibri Light" w:cs="Calibri Light"/>
          <w:sz w:val="24"/>
          <w:szCs w:val="24"/>
        </w:rPr>
        <w:t xml:space="preserve"> and radon</w:t>
      </w:r>
      <w:r>
        <w:rPr>
          <w:rFonts w:ascii="Calibri Light" w:hAnsi="Calibri Light" w:cs="Calibri Light"/>
          <w:sz w:val="24"/>
          <w:szCs w:val="24"/>
        </w:rPr>
        <w:t xml:space="preserve"> testing in compliance with NYS Office of Community Renewal standard grant regulations. Prior to any improvements or repairs are made in the assisted units, the property owner must agree to allow the BCLBC to undertake </w:t>
      </w:r>
      <w:proofErr w:type="gramStart"/>
      <w:r>
        <w:rPr>
          <w:rFonts w:ascii="Calibri Light" w:hAnsi="Calibri Light" w:cs="Calibri Light"/>
          <w:sz w:val="24"/>
          <w:szCs w:val="24"/>
        </w:rPr>
        <w:t>a</w:t>
      </w:r>
      <w:proofErr w:type="gramEnd"/>
      <w:r>
        <w:rPr>
          <w:rFonts w:ascii="Calibri Light" w:hAnsi="Calibri Light" w:cs="Calibri Light"/>
          <w:sz w:val="24"/>
          <w:szCs w:val="24"/>
        </w:rPr>
        <w:t xml:space="preserve"> LBP risk assessment and pre-renovation asbestos survey on </w:t>
      </w:r>
      <w:r w:rsidR="00FD73F3">
        <w:rPr>
          <w:rFonts w:ascii="Calibri Light" w:hAnsi="Calibri Light" w:cs="Calibri Light"/>
          <w:sz w:val="24"/>
          <w:szCs w:val="24"/>
        </w:rPr>
        <w:t xml:space="preserve">their </w:t>
      </w:r>
      <w:r>
        <w:rPr>
          <w:rFonts w:ascii="Calibri Light" w:hAnsi="Calibri Light" w:cs="Calibri Light"/>
          <w:sz w:val="24"/>
          <w:szCs w:val="24"/>
        </w:rPr>
        <w:t>behalf. Any Asbestos Containing Materials (“ACM”) that will be disturbed as part of the scope of work will be handled and disposed of according to NYS Department of Labor requirements at 12 NYCRR Part 56 and local regulations</w:t>
      </w:r>
      <w:r w:rsidR="00FD73F3">
        <w:rPr>
          <w:rFonts w:ascii="Calibri Light" w:hAnsi="Calibri Light" w:cs="Calibri Light"/>
          <w:sz w:val="24"/>
          <w:szCs w:val="24"/>
        </w:rPr>
        <w:t xml:space="preserve"> prior to a contractor selected to complete the developed scope of work. As it relates to LBP, the selected contractor will need to follow LBP safe work practices if LBP is identified in the assisted units. </w:t>
      </w:r>
      <w:r w:rsidR="00FD73F3" w:rsidRPr="00FD73F3">
        <w:rPr>
          <w:rFonts w:ascii="Calibri Light" w:hAnsi="Calibri Light" w:cs="Calibri Light"/>
          <w:sz w:val="24"/>
          <w:szCs w:val="24"/>
          <w:u w:val="single"/>
        </w:rPr>
        <w:t>Please note that by law, the results of the risk assessment must be disclosed to all future purchasers and tenants.</w:t>
      </w:r>
      <w:r w:rsidR="00B63AB0" w:rsidRPr="00B63AB0">
        <w:rPr>
          <w:rFonts w:ascii="Calibri Light" w:hAnsi="Calibri Light" w:cs="Calibri Light"/>
          <w:sz w:val="24"/>
          <w:szCs w:val="24"/>
        </w:rPr>
        <w:t xml:space="preserve"> As it relates to radon, if elevated levels are found, a radon mitigation system will be in</w:t>
      </w:r>
      <w:r w:rsidR="006015A1">
        <w:rPr>
          <w:rFonts w:ascii="Calibri Light" w:hAnsi="Calibri Light" w:cs="Calibri Light"/>
          <w:sz w:val="24"/>
          <w:szCs w:val="24"/>
        </w:rPr>
        <w:t>cluded in the scope of work</w:t>
      </w:r>
      <w:r w:rsidR="00B63AB0" w:rsidRPr="00B63AB0">
        <w:rPr>
          <w:rFonts w:ascii="Calibri Light" w:hAnsi="Calibri Light" w:cs="Calibri Light"/>
          <w:sz w:val="24"/>
          <w:szCs w:val="24"/>
        </w:rPr>
        <w:t xml:space="preserve"> in accordance with EPA Radon Mitigation Standards.</w:t>
      </w:r>
    </w:p>
    <w:p w14:paraId="73B01C48" w14:textId="65B4BC17" w:rsidR="00E21FBE" w:rsidRDefault="00E21FBE" w:rsidP="00820EC6">
      <w:pPr>
        <w:pStyle w:val="NoSpacing"/>
        <w:numPr>
          <w:ilvl w:val="0"/>
          <w:numId w:val="28"/>
        </w:numPr>
        <w:ind w:left="0" w:right="-720"/>
        <w:rPr>
          <w:rFonts w:ascii="Calibri Light" w:hAnsi="Calibri Light" w:cs="Calibri Light"/>
          <w:sz w:val="24"/>
          <w:szCs w:val="24"/>
        </w:rPr>
      </w:pPr>
      <w:r>
        <w:rPr>
          <w:rFonts w:ascii="Calibri Light" w:hAnsi="Calibri Light" w:cs="Calibri Light"/>
          <w:sz w:val="24"/>
          <w:szCs w:val="24"/>
        </w:rPr>
        <w:t>The property owner must consent to site inspections</w:t>
      </w:r>
      <w:r w:rsidR="00D0417C">
        <w:rPr>
          <w:rFonts w:ascii="Calibri Light" w:hAnsi="Calibri Light" w:cs="Calibri Light"/>
          <w:sz w:val="24"/>
          <w:szCs w:val="24"/>
        </w:rPr>
        <w:t xml:space="preserve"> by BCLBC staff and consultants as well as respective municipal building and code enforcement officials.</w:t>
      </w:r>
      <w:r w:rsidR="00FD73F3">
        <w:rPr>
          <w:rFonts w:ascii="Calibri Light" w:hAnsi="Calibri Light" w:cs="Calibri Light"/>
          <w:sz w:val="24"/>
          <w:szCs w:val="24"/>
        </w:rPr>
        <w:t xml:space="preserve"> The BCLBC or their representatives reserve the right to inspect at </w:t>
      </w:r>
      <w:r w:rsidR="006015A1">
        <w:rPr>
          <w:rFonts w:ascii="Calibri Light" w:hAnsi="Calibri Light" w:cs="Calibri Light"/>
          <w:sz w:val="24"/>
          <w:szCs w:val="24"/>
        </w:rPr>
        <w:t>reasonable</w:t>
      </w:r>
      <w:r w:rsidR="00FD73F3">
        <w:rPr>
          <w:rFonts w:ascii="Calibri Light" w:hAnsi="Calibri Light" w:cs="Calibri Light"/>
          <w:sz w:val="24"/>
          <w:szCs w:val="24"/>
        </w:rPr>
        <w:t xml:space="preserve"> time</w:t>
      </w:r>
      <w:r w:rsidR="006015A1">
        <w:rPr>
          <w:rFonts w:ascii="Calibri Light" w:hAnsi="Calibri Light" w:cs="Calibri Light"/>
          <w:sz w:val="24"/>
          <w:szCs w:val="24"/>
        </w:rPr>
        <w:t>s upon reasonable notice</w:t>
      </w:r>
      <w:r w:rsidR="00FD73F3">
        <w:rPr>
          <w:rFonts w:ascii="Calibri Light" w:hAnsi="Calibri Light" w:cs="Calibri Light"/>
          <w:sz w:val="24"/>
          <w:szCs w:val="24"/>
        </w:rPr>
        <w:t xml:space="preserve"> to confirm eligibility of work, monitor progress, and inspect quality of work. The BCLBC anticipates that their CM will be on site on a regular basis.</w:t>
      </w:r>
    </w:p>
    <w:p w14:paraId="7ED3A426" w14:textId="06E5D4E6" w:rsidR="00FD73F3" w:rsidRDefault="00FD73F3" w:rsidP="00820EC6">
      <w:pPr>
        <w:pStyle w:val="NoSpacing"/>
        <w:numPr>
          <w:ilvl w:val="0"/>
          <w:numId w:val="28"/>
        </w:numPr>
        <w:ind w:left="0" w:right="-720"/>
        <w:rPr>
          <w:rFonts w:ascii="Calibri Light" w:hAnsi="Calibri Light" w:cs="Calibri Light"/>
          <w:sz w:val="24"/>
          <w:szCs w:val="24"/>
        </w:rPr>
      </w:pPr>
      <w:r>
        <w:rPr>
          <w:rFonts w:ascii="Calibri Light" w:hAnsi="Calibri Light" w:cs="Calibri Light"/>
          <w:sz w:val="24"/>
          <w:szCs w:val="24"/>
        </w:rPr>
        <w:t xml:space="preserve">The BCLBC reserves the right to terminate </w:t>
      </w:r>
      <w:r w:rsidR="003201C3">
        <w:rPr>
          <w:rFonts w:ascii="Calibri Light" w:hAnsi="Calibri Light" w:cs="Calibri Light"/>
          <w:sz w:val="24"/>
          <w:szCs w:val="24"/>
        </w:rPr>
        <w:t xml:space="preserve">a contract </w:t>
      </w:r>
      <w:r>
        <w:rPr>
          <w:rFonts w:ascii="Calibri Light" w:hAnsi="Calibri Light" w:cs="Calibri Light"/>
          <w:sz w:val="24"/>
          <w:szCs w:val="24"/>
        </w:rPr>
        <w:t>or withhold payment to the selected contractor if work is not completed as agreed, change orders are implemented without BCLBC and property owner approval, ineligible scope of work items are included on submitted invoices</w:t>
      </w:r>
      <w:r w:rsidR="003201C3">
        <w:rPr>
          <w:rFonts w:ascii="Calibri Light" w:hAnsi="Calibri Light" w:cs="Calibri Light"/>
          <w:sz w:val="24"/>
          <w:szCs w:val="24"/>
        </w:rPr>
        <w:t>, for failing to satisfy contract terms, or for violating program rules.</w:t>
      </w:r>
    </w:p>
    <w:p w14:paraId="25EE17F2" w14:textId="77777777" w:rsidR="00B35F9E" w:rsidRDefault="00B35F9E" w:rsidP="00D07763">
      <w:pPr>
        <w:pStyle w:val="NoSpacing"/>
        <w:ind w:right="-720"/>
        <w:rPr>
          <w:rFonts w:ascii="Calibri Light" w:hAnsi="Calibri Light" w:cs="Calibri Light"/>
          <w:sz w:val="24"/>
          <w:szCs w:val="24"/>
        </w:rPr>
      </w:pPr>
    </w:p>
    <w:p w14:paraId="2038DF25" w14:textId="681C2C04" w:rsidR="003B1B0C" w:rsidRDefault="00874672" w:rsidP="00820EC6">
      <w:pPr>
        <w:pStyle w:val="NoSpacing"/>
        <w:ind w:left="-720" w:right="-720"/>
        <w:rPr>
          <w:rFonts w:ascii="Calibri Light" w:hAnsi="Calibri Light" w:cs="Calibri Light"/>
          <w:sz w:val="24"/>
          <w:szCs w:val="24"/>
        </w:rPr>
      </w:pPr>
      <w:r>
        <w:rPr>
          <w:rFonts w:ascii="Calibri Light" w:hAnsi="Calibri Light" w:cs="Calibri Light"/>
          <w:sz w:val="24"/>
          <w:szCs w:val="24"/>
        </w:rPr>
        <w:t xml:space="preserve">The Participant Agreement will include the following program obligations </w:t>
      </w:r>
      <w:r w:rsidR="00377038">
        <w:rPr>
          <w:rFonts w:ascii="Calibri Light" w:hAnsi="Calibri Light" w:cs="Calibri Light"/>
          <w:sz w:val="24"/>
          <w:szCs w:val="24"/>
        </w:rPr>
        <w:t xml:space="preserve">as it relates to renting the assisted </w:t>
      </w:r>
      <w:proofErr w:type="gramStart"/>
      <w:r w:rsidR="00377038">
        <w:rPr>
          <w:rFonts w:ascii="Calibri Light" w:hAnsi="Calibri Light" w:cs="Calibri Light"/>
          <w:sz w:val="24"/>
          <w:szCs w:val="24"/>
        </w:rPr>
        <w:t>units</w:t>
      </w:r>
      <w:proofErr w:type="gramEnd"/>
      <w:r w:rsidR="00377038">
        <w:rPr>
          <w:rFonts w:ascii="Calibri Light" w:hAnsi="Calibri Light" w:cs="Calibri Light"/>
          <w:sz w:val="24"/>
          <w:szCs w:val="24"/>
        </w:rPr>
        <w:t xml:space="preserve"> post-construction </w:t>
      </w:r>
      <w:r>
        <w:rPr>
          <w:rFonts w:ascii="Calibri Light" w:hAnsi="Calibri Light" w:cs="Calibri Light"/>
          <w:sz w:val="24"/>
          <w:szCs w:val="24"/>
        </w:rPr>
        <w:t>but is not limited to:</w:t>
      </w:r>
    </w:p>
    <w:p w14:paraId="67CA927E" w14:textId="601865D3" w:rsidR="00874672" w:rsidRDefault="00874672" w:rsidP="00D07763">
      <w:pPr>
        <w:pStyle w:val="NoSpacing"/>
        <w:numPr>
          <w:ilvl w:val="0"/>
          <w:numId w:val="23"/>
        </w:numPr>
        <w:ind w:left="90" w:right="-720" w:hanging="450"/>
        <w:rPr>
          <w:rFonts w:ascii="Calibri Light" w:hAnsi="Calibri Light" w:cs="Calibri Light"/>
          <w:sz w:val="24"/>
          <w:szCs w:val="24"/>
        </w:rPr>
      </w:pPr>
      <w:r>
        <w:rPr>
          <w:rFonts w:ascii="Calibri Light" w:hAnsi="Calibri Light" w:cs="Calibri Light"/>
          <w:sz w:val="24"/>
          <w:szCs w:val="24"/>
        </w:rPr>
        <w:t>Depending on whether the applicant is selected for a Standard (up to $50,000 per eligible unit) or Enhanced award (up to $75,000), the property owner must rent to tenants with household income up to 80% or 60% AMI at a rate affordable to the 80% or 60% AMI level, respectively.</w:t>
      </w:r>
      <w:r w:rsidR="00B73C77">
        <w:rPr>
          <w:rFonts w:ascii="Calibri Light" w:hAnsi="Calibri Light" w:cs="Calibri Light"/>
          <w:sz w:val="24"/>
          <w:szCs w:val="24"/>
        </w:rPr>
        <w:t xml:space="preserve"> It is the property owner’s responsibility to identify and select income-eligible tenants. The BCLBC expects that property owners identify eligible tenants within 30 days of construction completion with a lease executed within </w:t>
      </w:r>
      <w:r w:rsidR="00B73C77">
        <w:rPr>
          <w:rFonts w:ascii="Calibri Light" w:hAnsi="Calibri Light" w:cs="Calibri Light"/>
          <w:sz w:val="24"/>
          <w:szCs w:val="24"/>
        </w:rPr>
        <w:lastRenderedPageBreak/>
        <w:t xml:space="preserve">7 days of qualification. If the property owner is unable to identify an eligible tenant within the </w:t>
      </w:r>
      <w:proofErr w:type="gramStart"/>
      <w:r w:rsidR="00B73C77">
        <w:rPr>
          <w:rFonts w:ascii="Calibri Light" w:hAnsi="Calibri Light" w:cs="Calibri Light"/>
          <w:sz w:val="24"/>
          <w:szCs w:val="24"/>
        </w:rPr>
        <w:t>aforementioned timeframe</w:t>
      </w:r>
      <w:proofErr w:type="gramEnd"/>
      <w:r w:rsidR="00B73C77">
        <w:rPr>
          <w:rFonts w:ascii="Calibri Light" w:hAnsi="Calibri Light" w:cs="Calibri Light"/>
          <w:sz w:val="24"/>
          <w:szCs w:val="24"/>
        </w:rPr>
        <w:t>, the BCLBC reserves the right to request documentation to demonstrate good faith efforts undertaken by the property owner to identify an eligible tenant.</w:t>
      </w:r>
      <w:r w:rsidR="007E6B45">
        <w:rPr>
          <w:rFonts w:ascii="Calibri Light" w:hAnsi="Calibri Light" w:cs="Calibri Light"/>
          <w:sz w:val="24"/>
          <w:szCs w:val="24"/>
        </w:rPr>
        <w:t xml:space="preserve"> </w:t>
      </w:r>
      <w:r w:rsidR="007E6B45" w:rsidRPr="00993E1B">
        <w:rPr>
          <w:rFonts w:ascii="Calibri Light" w:hAnsi="Calibri Light" w:cs="Calibri Light"/>
          <w:sz w:val="24"/>
          <w:szCs w:val="24"/>
          <w:highlight w:val="green"/>
        </w:rPr>
        <w:t>The BCLBC is willing to assist the property owner in identifying eligible tenants.</w:t>
      </w:r>
    </w:p>
    <w:p w14:paraId="61851C78" w14:textId="6B1D0773" w:rsidR="0019575F" w:rsidRDefault="0019575F" w:rsidP="00D07763">
      <w:pPr>
        <w:pStyle w:val="NoSpacing"/>
        <w:numPr>
          <w:ilvl w:val="0"/>
          <w:numId w:val="23"/>
        </w:numPr>
        <w:ind w:left="90" w:right="-720" w:hanging="450"/>
        <w:rPr>
          <w:rFonts w:ascii="Calibri Light" w:hAnsi="Calibri Light" w:cs="Calibri Light"/>
          <w:sz w:val="24"/>
          <w:szCs w:val="24"/>
        </w:rPr>
      </w:pPr>
      <w:r>
        <w:rPr>
          <w:rFonts w:ascii="Calibri Light" w:hAnsi="Calibri Light" w:cs="Calibri Light"/>
          <w:sz w:val="24"/>
          <w:szCs w:val="24"/>
        </w:rPr>
        <w:t>The property owner must provide minimum 1-year leases.</w:t>
      </w:r>
      <w:r w:rsidR="00EE20D9">
        <w:rPr>
          <w:rFonts w:ascii="Calibri Light" w:hAnsi="Calibri Light" w:cs="Calibri Light"/>
          <w:sz w:val="24"/>
          <w:szCs w:val="24"/>
        </w:rPr>
        <w:t xml:space="preserve"> </w:t>
      </w:r>
      <w:r w:rsidR="00EE20D9" w:rsidRPr="00EE20D9">
        <w:rPr>
          <w:rFonts w:ascii="Calibri Light" w:hAnsi="Calibri Light" w:cs="Calibri Light"/>
          <w:sz w:val="24"/>
          <w:szCs w:val="24"/>
          <w:highlight w:val="green"/>
        </w:rPr>
        <w:t xml:space="preserve">Following the first 1-year lease, property owners and tenants may </w:t>
      </w:r>
      <w:proofErr w:type="gramStart"/>
      <w:r w:rsidR="00EE20D9" w:rsidRPr="00EE20D9">
        <w:rPr>
          <w:rFonts w:ascii="Calibri Light" w:hAnsi="Calibri Light" w:cs="Calibri Light"/>
          <w:sz w:val="24"/>
          <w:szCs w:val="24"/>
          <w:highlight w:val="green"/>
        </w:rPr>
        <w:t>enter into</w:t>
      </w:r>
      <w:proofErr w:type="gramEnd"/>
      <w:r w:rsidR="00EE20D9" w:rsidRPr="00EE20D9">
        <w:rPr>
          <w:rFonts w:ascii="Calibri Light" w:hAnsi="Calibri Light" w:cs="Calibri Light"/>
          <w:sz w:val="24"/>
          <w:szCs w:val="24"/>
          <w:highlight w:val="green"/>
        </w:rPr>
        <w:t xml:space="preserve"> a month-by-month; however, the tenant is the only party that would be authorized to cancel the lease with required notice</w:t>
      </w:r>
      <w:r w:rsidR="00EE20D9">
        <w:rPr>
          <w:rFonts w:ascii="Calibri Light" w:hAnsi="Calibri Light" w:cs="Calibri Light"/>
          <w:sz w:val="24"/>
          <w:szCs w:val="24"/>
          <w:highlight w:val="green"/>
        </w:rPr>
        <w:t xml:space="preserve"> </w:t>
      </w:r>
      <w:r w:rsidR="00EE20D9" w:rsidRPr="00EE20D9">
        <w:rPr>
          <w:rFonts w:ascii="Calibri Light" w:hAnsi="Calibri Light" w:cs="Calibri Light"/>
          <w:sz w:val="24"/>
          <w:szCs w:val="24"/>
          <w:highlight w:val="green"/>
        </w:rPr>
        <w:t>except for instances of lease term noncompliance.</w:t>
      </w:r>
    </w:p>
    <w:p w14:paraId="0AAAE1DB" w14:textId="777A2734" w:rsidR="00B73C77" w:rsidRDefault="00526373" w:rsidP="00D07763">
      <w:pPr>
        <w:pStyle w:val="NoSpacing"/>
        <w:numPr>
          <w:ilvl w:val="0"/>
          <w:numId w:val="23"/>
        </w:numPr>
        <w:ind w:left="90" w:right="-720" w:hanging="450"/>
        <w:rPr>
          <w:rFonts w:ascii="Calibri Light" w:hAnsi="Calibri Light" w:cs="Calibri Light"/>
          <w:sz w:val="24"/>
          <w:szCs w:val="24"/>
        </w:rPr>
      </w:pPr>
      <w:r>
        <w:rPr>
          <w:rFonts w:ascii="Calibri Light" w:hAnsi="Calibri Light" w:cs="Calibri Light"/>
          <w:sz w:val="24"/>
          <w:szCs w:val="24"/>
        </w:rPr>
        <w:t xml:space="preserve">The </w:t>
      </w:r>
      <w:r w:rsidR="00B63AB0">
        <w:rPr>
          <w:rFonts w:ascii="Calibri Light" w:hAnsi="Calibri Light" w:cs="Calibri Light"/>
          <w:sz w:val="24"/>
          <w:szCs w:val="24"/>
        </w:rPr>
        <w:t>property owner</w:t>
      </w:r>
      <w:r>
        <w:rPr>
          <w:rFonts w:ascii="Calibri Light" w:hAnsi="Calibri Light" w:cs="Calibri Light"/>
          <w:sz w:val="24"/>
          <w:szCs w:val="24"/>
        </w:rPr>
        <w:t xml:space="preserve"> must comply with the following adjusted gross income limits for the size of the tenant household. </w:t>
      </w:r>
      <w:r w:rsidR="0019575F">
        <w:rPr>
          <w:rFonts w:ascii="Calibri Light" w:hAnsi="Calibri Light" w:cs="Calibri Light"/>
          <w:sz w:val="24"/>
          <w:szCs w:val="24"/>
        </w:rPr>
        <w:t>Tenant household income</w:t>
      </w:r>
      <w:r w:rsidR="00C41982">
        <w:rPr>
          <w:rStyle w:val="FootnoteReference"/>
          <w:rFonts w:ascii="Calibri Light" w:hAnsi="Calibri Light" w:cs="Calibri Light"/>
          <w:sz w:val="24"/>
          <w:szCs w:val="24"/>
        </w:rPr>
        <w:footnoteReference w:id="2"/>
      </w:r>
      <w:r w:rsidR="0019575F">
        <w:rPr>
          <w:rFonts w:ascii="Calibri Light" w:hAnsi="Calibri Light" w:cs="Calibri Light"/>
          <w:sz w:val="24"/>
          <w:szCs w:val="24"/>
        </w:rPr>
        <w:t xml:space="preserve"> must be verified at the time a lease is executed. At this time t</w:t>
      </w:r>
      <w:r>
        <w:rPr>
          <w:rFonts w:ascii="Calibri Light" w:hAnsi="Calibri Light" w:cs="Calibri Light"/>
          <w:sz w:val="24"/>
          <w:szCs w:val="24"/>
        </w:rPr>
        <w:t>enant household</w:t>
      </w:r>
      <w:r w:rsidR="00473759">
        <w:rPr>
          <w:rFonts w:ascii="Calibri Light" w:hAnsi="Calibri Light" w:cs="Calibri Light"/>
          <w:sz w:val="24"/>
          <w:szCs w:val="24"/>
        </w:rPr>
        <w:t xml:space="preserve"> income</w:t>
      </w:r>
      <w:r>
        <w:rPr>
          <w:rFonts w:ascii="Calibri Light" w:hAnsi="Calibri Light" w:cs="Calibri Light"/>
          <w:sz w:val="24"/>
          <w:szCs w:val="24"/>
        </w:rPr>
        <w:t xml:space="preserve"> must not exceed:</w:t>
      </w:r>
    </w:p>
    <w:tbl>
      <w:tblPr>
        <w:tblStyle w:val="TableGrid"/>
        <w:tblpPr w:leftFromText="180" w:rightFromText="180" w:vertAnchor="text" w:horzAnchor="margin" w:tblpXSpec="center" w:tblpY="195"/>
        <w:tblW w:w="11685" w:type="dxa"/>
        <w:tblLook w:val="04A0" w:firstRow="1" w:lastRow="0" w:firstColumn="1" w:lastColumn="0" w:noHBand="0" w:noVBand="1"/>
      </w:tblPr>
      <w:tblGrid>
        <w:gridCol w:w="1636"/>
        <w:gridCol w:w="1391"/>
        <w:gridCol w:w="1006"/>
        <w:gridCol w:w="1006"/>
        <w:gridCol w:w="1006"/>
        <w:gridCol w:w="1140"/>
        <w:gridCol w:w="1080"/>
        <w:gridCol w:w="1080"/>
        <w:gridCol w:w="1080"/>
        <w:gridCol w:w="1260"/>
      </w:tblGrid>
      <w:tr w:rsidR="00473759" w14:paraId="4CA59AB8" w14:textId="77777777" w:rsidTr="00C03EB1">
        <w:tc>
          <w:tcPr>
            <w:tcW w:w="1636" w:type="dxa"/>
            <w:shd w:val="clear" w:color="auto" w:fill="D9D9D9" w:themeFill="background1" w:themeFillShade="D9"/>
          </w:tcPr>
          <w:p w14:paraId="799AFA26" w14:textId="07EE1705" w:rsidR="00473759" w:rsidRDefault="00473759" w:rsidP="00820EC6">
            <w:pPr>
              <w:pStyle w:val="NoSpacing"/>
              <w:ind w:left="-720" w:right="-720"/>
              <w:jc w:val="center"/>
              <w:rPr>
                <w:rFonts w:ascii="Calibri Light" w:hAnsi="Calibri Light" w:cs="Calibri Light"/>
                <w:b/>
                <w:bCs/>
                <w:sz w:val="24"/>
                <w:szCs w:val="24"/>
              </w:rPr>
            </w:pPr>
            <w:r>
              <w:rPr>
                <w:rFonts w:ascii="Calibri Light" w:hAnsi="Calibri Light" w:cs="Calibri Light"/>
                <w:b/>
                <w:bCs/>
                <w:sz w:val="24"/>
                <w:szCs w:val="24"/>
              </w:rPr>
              <w:t>AWARD</w:t>
            </w:r>
          </w:p>
        </w:tc>
        <w:tc>
          <w:tcPr>
            <w:tcW w:w="1391" w:type="dxa"/>
            <w:shd w:val="clear" w:color="auto" w:fill="D9D9D9" w:themeFill="background1" w:themeFillShade="D9"/>
          </w:tcPr>
          <w:p w14:paraId="497B8249" w14:textId="77777777" w:rsidR="00473759" w:rsidRPr="007D4D67" w:rsidRDefault="00473759" w:rsidP="00820EC6">
            <w:pPr>
              <w:pStyle w:val="NoSpacing"/>
              <w:ind w:left="-720" w:right="-720"/>
              <w:jc w:val="center"/>
              <w:rPr>
                <w:rFonts w:ascii="Calibri Light" w:hAnsi="Calibri Light" w:cs="Calibri Light"/>
                <w:b/>
                <w:bCs/>
                <w:sz w:val="24"/>
                <w:szCs w:val="24"/>
              </w:rPr>
            </w:pPr>
            <w:r>
              <w:rPr>
                <w:rFonts w:ascii="Calibri Light" w:hAnsi="Calibri Light" w:cs="Calibri Light"/>
                <w:b/>
                <w:bCs/>
                <w:sz w:val="24"/>
                <w:szCs w:val="24"/>
              </w:rPr>
              <w:t>FY2024</w:t>
            </w:r>
          </w:p>
        </w:tc>
        <w:tc>
          <w:tcPr>
            <w:tcW w:w="1006" w:type="dxa"/>
            <w:shd w:val="clear" w:color="auto" w:fill="D9D9D9" w:themeFill="background1" w:themeFillShade="D9"/>
          </w:tcPr>
          <w:p w14:paraId="2241F560" w14:textId="77777777" w:rsidR="00473759" w:rsidRPr="007D4D67" w:rsidRDefault="00473759" w:rsidP="00820EC6">
            <w:pPr>
              <w:pStyle w:val="NoSpacing"/>
              <w:ind w:left="-720" w:right="-720"/>
              <w:jc w:val="center"/>
              <w:rPr>
                <w:rFonts w:ascii="Calibri Light" w:hAnsi="Calibri Light" w:cs="Calibri Light"/>
                <w:b/>
                <w:bCs/>
                <w:sz w:val="24"/>
                <w:szCs w:val="24"/>
              </w:rPr>
            </w:pPr>
            <w:r w:rsidRPr="007D4D67">
              <w:rPr>
                <w:rFonts w:ascii="Calibri Light" w:hAnsi="Calibri Light" w:cs="Calibri Light"/>
                <w:b/>
                <w:bCs/>
                <w:sz w:val="24"/>
                <w:szCs w:val="24"/>
              </w:rPr>
              <w:t>1</w:t>
            </w:r>
          </w:p>
        </w:tc>
        <w:tc>
          <w:tcPr>
            <w:tcW w:w="1006" w:type="dxa"/>
            <w:shd w:val="clear" w:color="auto" w:fill="D9D9D9" w:themeFill="background1" w:themeFillShade="D9"/>
          </w:tcPr>
          <w:p w14:paraId="576F28F5" w14:textId="77777777" w:rsidR="00473759" w:rsidRPr="007D4D67" w:rsidRDefault="00473759" w:rsidP="00820EC6">
            <w:pPr>
              <w:pStyle w:val="NoSpacing"/>
              <w:ind w:left="-720" w:right="-720"/>
              <w:jc w:val="center"/>
              <w:rPr>
                <w:rFonts w:ascii="Calibri Light" w:hAnsi="Calibri Light" w:cs="Calibri Light"/>
                <w:b/>
                <w:bCs/>
                <w:sz w:val="24"/>
                <w:szCs w:val="24"/>
              </w:rPr>
            </w:pPr>
            <w:r w:rsidRPr="007D4D67">
              <w:rPr>
                <w:rFonts w:ascii="Calibri Light" w:hAnsi="Calibri Light" w:cs="Calibri Light"/>
                <w:b/>
                <w:bCs/>
                <w:sz w:val="24"/>
                <w:szCs w:val="24"/>
              </w:rPr>
              <w:t>2</w:t>
            </w:r>
          </w:p>
        </w:tc>
        <w:tc>
          <w:tcPr>
            <w:tcW w:w="1006" w:type="dxa"/>
            <w:shd w:val="clear" w:color="auto" w:fill="D9D9D9" w:themeFill="background1" w:themeFillShade="D9"/>
          </w:tcPr>
          <w:p w14:paraId="5E832AF9" w14:textId="77777777" w:rsidR="00473759" w:rsidRPr="007D4D67" w:rsidRDefault="00473759" w:rsidP="00820EC6">
            <w:pPr>
              <w:pStyle w:val="NoSpacing"/>
              <w:ind w:left="-720" w:right="-720"/>
              <w:jc w:val="center"/>
              <w:rPr>
                <w:rFonts w:ascii="Calibri Light" w:hAnsi="Calibri Light" w:cs="Calibri Light"/>
                <w:b/>
                <w:bCs/>
                <w:sz w:val="24"/>
                <w:szCs w:val="24"/>
              </w:rPr>
            </w:pPr>
            <w:r w:rsidRPr="007D4D67">
              <w:rPr>
                <w:rFonts w:ascii="Calibri Light" w:hAnsi="Calibri Light" w:cs="Calibri Light"/>
                <w:b/>
                <w:bCs/>
                <w:sz w:val="24"/>
                <w:szCs w:val="24"/>
              </w:rPr>
              <w:t>3</w:t>
            </w:r>
          </w:p>
        </w:tc>
        <w:tc>
          <w:tcPr>
            <w:tcW w:w="1140" w:type="dxa"/>
            <w:shd w:val="clear" w:color="auto" w:fill="D9D9D9" w:themeFill="background1" w:themeFillShade="D9"/>
          </w:tcPr>
          <w:p w14:paraId="691488D7" w14:textId="77777777" w:rsidR="00473759" w:rsidRPr="007D4D67" w:rsidRDefault="00473759" w:rsidP="00820EC6">
            <w:pPr>
              <w:pStyle w:val="NoSpacing"/>
              <w:ind w:left="-720" w:right="-720"/>
              <w:jc w:val="center"/>
              <w:rPr>
                <w:rFonts w:ascii="Calibri Light" w:hAnsi="Calibri Light" w:cs="Calibri Light"/>
                <w:b/>
                <w:bCs/>
                <w:sz w:val="24"/>
                <w:szCs w:val="24"/>
              </w:rPr>
            </w:pPr>
            <w:r w:rsidRPr="007D4D67">
              <w:rPr>
                <w:rFonts w:ascii="Calibri Light" w:hAnsi="Calibri Light" w:cs="Calibri Light"/>
                <w:b/>
                <w:bCs/>
                <w:sz w:val="24"/>
                <w:szCs w:val="24"/>
              </w:rPr>
              <w:t>4</w:t>
            </w:r>
          </w:p>
        </w:tc>
        <w:tc>
          <w:tcPr>
            <w:tcW w:w="1080" w:type="dxa"/>
            <w:shd w:val="clear" w:color="auto" w:fill="D9D9D9" w:themeFill="background1" w:themeFillShade="D9"/>
          </w:tcPr>
          <w:p w14:paraId="53D2A002" w14:textId="77777777" w:rsidR="00473759" w:rsidRPr="007D4D67" w:rsidRDefault="00473759" w:rsidP="00820EC6">
            <w:pPr>
              <w:pStyle w:val="NoSpacing"/>
              <w:ind w:left="-720" w:right="-720"/>
              <w:jc w:val="center"/>
              <w:rPr>
                <w:rFonts w:ascii="Calibri Light" w:hAnsi="Calibri Light" w:cs="Calibri Light"/>
                <w:b/>
                <w:bCs/>
                <w:sz w:val="24"/>
                <w:szCs w:val="24"/>
              </w:rPr>
            </w:pPr>
            <w:r w:rsidRPr="007D4D67">
              <w:rPr>
                <w:rFonts w:ascii="Calibri Light" w:hAnsi="Calibri Light" w:cs="Calibri Light"/>
                <w:b/>
                <w:bCs/>
                <w:sz w:val="24"/>
                <w:szCs w:val="24"/>
              </w:rPr>
              <w:t>5</w:t>
            </w:r>
          </w:p>
        </w:tc>
        <w:tc>
          <w:tcPr>
            <w:tcW w:w="1080" w:type="dxa"/>
            <w:shd w:val="clear" w:color="auto" w:fill="D9D9D9" w:themeFill="background1" w:themeFillShade="D9"/>
          </w:tcPr>
          <w:p w14:paraId="525148E3" w14:textId="77777777" w:rsidR="00473759" w:rsidRPr="007D4D67" w:rsidRDefault="00473759" w:rsidP="00820EC6">
            <w:pPr>
              <w:pStyle w:val="NoSpacing"/>
              <w:ind w:left="-720" w:right="-720"/>
              <w:jc w:val="center"/>
              <w:rPr>
                <w:rFonts w:ascii="Calibri Light" w:hAnsi="Calibri Light" w:cs="Calibri Light"/>
                <w:b/>
                <w:bCs/>
                <w:sz w:val="24"/>
                <w:szCs w:val="24"/>
              </w:rPr>
            </w:pPr>
            <w:r w:rsidRPr="007D4D67">
              <w:rPr>
                <w:rFonts w:ascii="Calibri Light" w:hAnsi="Calibri Light" w:cs="Calibri Light"/>
                <w:b/>
                <w:bCs/>
                <w:sz w:val="24"/>
                <w:szCs w:val="24"/>
              </w:rPr>
              <w:t>6</w:t>
            </w:r>
          </w:p>
        </w:tc>
        <w:tc>
          <w:tcPr>
            <w:tcW w:w="1080" w:type="dxa"/>
            <w:shd w:val="clear" w:color="auto" w:fill="D9D9D9" w:themeFill="background1" w:themeFillShade="D9"/>
          </w:tcPr>
          <w:p w14:paraId="13661657" w14:textId="77777777" w:rsidR="00473759" w:rsidRPr="007D4D67" w:rsidRDefault="00473759" w:rsidP="00820EC6">
            <w:pPr>
              <w:pStyle w:val="NoSpacing"/>
              <w:ind w:left="-720" w:right="-720"/>
              <w:jc w:val="center"/>
              <w:rPr>
                <w:rFonts w:ascii="Calibri Light" w:hAnsi="Calibri Light" w:cs="Calibri Light"/>
                <w:b/>
                <w:bCs/>
                <w:sz w:val="24"/>
                <w:szCs w:val="24"/>
              </w:rPr>
            </w:pPr>
            <w:r w:rsidRPr="007D4D67">
              <w:rPr>
                <w:rFonts w:ascii="Calibri Light" w:hAnsi="Calibri Light" w:cs="Calibri Light"/>
                <w:b/>
                <w:bCs/>
                <w:sz w:val="24"/>
                <w:szCs w:val="24"/>
              </w:rPr>
              <w:t>7</w:t>
            </w:r>
          </w:p>
        </w:tc>
        <w:tc>
          <w:tcPr>
            <w:tcW w:w="1260" w:type="dxa"/>
            <w:shd w:val="clear" w:color="auto" w:fill="D9D9D9" w:themeFill="background1" w:themeFillShade="D9"/>
          </w:tcPr>
          <w:p w14:paraId="4E73D455" w14:textId="77777777" w:rsidR="00473759" w:rsidRPr="007D4D67" w:rsidRDefault="00473759" w:rsidP="00820EC6">
            <w:pPr>
              <w:pStyle w:val="NoSpacing"/>
              <w:ind w:left="-720" w:right="-720"/>
              <w:jc w:val="center"/>
              <w:rPr>
                <w:rFonts w:ascii="Calibri Light" w:hAnsi="Calibri Light" w:cs="Calibri Light"/>
                <w:b/>
                <w:bCs/>
                <w:sz w:val="24"/>
                <w:szCs w:val="24"/>
              </w:rPr>
            </w:pPr>
            <w:r w:rsidRPr="007D4D67">
              <w:rPr>
                <w:rFonts w:ascii="Calibri Light" w:hAnsi="Calibri Light" w:cs="Calibri Light"/>
                <w:b/>
                <w:bCs/>
                <w:sz w:val="24"/>
                <w:szCs w:val="24"/>
              </w:rPr>
              <w:t>8</w:t>
            </w:r>
          </w:p>
        </w:tc>
      </w:tr>
      <w:tr w:rsidR="00473759" w14:paraId="4013C531" w14:textId="77777777" w:rsidTr="00C03EB1">
        <w:tc>
          <w:tcPr>
            <w:tcW w:w="1636" w:type="dxa"/>
          </w:tcPr>
          <w:p w14:paraId="082D5685" w14:textId="77777777" w:rsidR="00473759" w:rsidRPr="00C03EB1" w:rsidRDefault="00473759"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Standard</w:t>
            </w:r>
          </w:p>
          <w:p w14:paraId="4E5CDF58" w14:textId="77777777" w:rsidR="00473759" w:rsidRPr="00C03EB1" w:rsidRDefault="00473759"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Up to $50,000</w:t>
            </w:r>
          </w:p>
        </w:tc>
        <w:tc>
          <w:tcPr>
            <w:tcW w:w="1391" w:type="dxa"/>
          </w:tcPr>
          <w:p w14:paraId="5BF10131" w14:textId="5CDCF01D" w:rsidR="00473759" w:rsidRPr="00C03EB1" w:rsidRDefault="00473759"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Income</w:t>
            </w:r>
          </w:p>
          <w:p w14:paraId="47C7A6EB" w14:textId="77777777" w:rsidR="00473759" w:rsidRPr="00C03EB1" w:rsidRDefault="00473759"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(80% AMI)</w:t>
            </w:r>
          </w:p>
        </w:tc>
        <w:tc>
          <w:tcPr>
            <w:tcW w:w="1006" w:type="dxa"/>
            <w:vAlign w:val="center"/>
          </w:tcPr>
          <w:p w14:paraId="515B5159" w14:textId="77777777" w:rsidR="00473759" w:rsidRPr="00C03EB1" w:rsidRDefault="00473759" w:rsidP="00820EC6">
            <w:pPr>
              <w:ind w:left="-720" w:right="-720"/>
              <w:jc w:val="center"/>
              <w:rPr>
                <w:rFonts w:ascii="Calibri Light (Headings)" w:hAnsi="Calibri Light (Headings)" w:cs="Calibri"/>
                <w:color w:val="000000"/>
                <w:sz w:val="24"/>
                <w:szCs w:val="24"/>
              </w:rPr>
            </w:pPr>
            <w:r w:rsidRPr="00C03EB1">
              <w:rPr>
                <w:rFonts w:ascii="Calibri Light (Headings)" w:hAnsi="Calibri Light (Headings)" w:cs="Calibri"/>
                <w:color w:val="000000"/>
                <w:sz w:val="24"/>
                <w:szCs w:val="24"/>
              </w:rPr>
              <w:t>$49,680</w:t>
            </w:r>
          </w:p>
        </w:tc>
        <w:tc>
          <w:tcPr>
            <w:tcW w:w="1006" w:type="dxa"/>
            <w:vAlign w:val="center"/>
          </w:tcPr>
          <w:p w14:paraId="374CA437" w14:textId="77777777" w:rsidR="00473759" w:rsidRPr="00C03EB1" w:rsidRDefault="00473759" w:rsidP="00820EC6">
            <w:pPr>
              <w:pStyle w:val="NoSpacing"/>
              <w:ind w:left="-720" w:right="-720"/>
              <w:jc w:val="center"/>
              <w:rPr>
                <w:rFonts w:asciiTheme="majorHAnsi" w:hAnsiTheme="majorHAnsi" w:cstheme="majorHAnsi"/>
                <w:sz w:val="24"/>
                <w:szCs w:val="24"/>
              </w:rPr>
            </w:pPr>
            <w:r w:rsidRPr="00C03EB1">
              <w:rPr>
                <w:rFonts w:asciiTheme="majorHAnsi" w:hAnsiTheme="majorHAnsi" w:cstheme="majorHAnsi"/>
                <w:sz w:val="24"/>
                <w:szCs w:val="24"/>
              </w:rPr>
              <w:t>$56,800</w:t>
            </w:r>
          </w:p>
        </w:tc>
        <w:tc>
          <w:tcPr>
            <w:tcW w:w="1006" w:type="dxa"/>
            <w:vAlign w:val="center"/>
          </w:tcPr>
          <w:p w14:paraId="1244A681" w14:textId="77777777" w:rsidR="00473759" w:rsidRPr="00C03EB1" w:rsidRDefault="00473759" w:rsidP="00820EC6">
            <w:pPr>
              <w:pStyle w:val="NoSpacing"/>
              <w:ind w:left="-720" w:right="-720"/>
              <w:jc w:val="center"/>
              <w:rPr>
                <w:rFonts w:asciiTheme="majorHAnsi" w:hAnsiTheme="majorHAnsi" w:cstheme="majorHAnsi"/>
                <w:sz w:val="24"/>
                <w:szCs w:val="24"/>
              </w:rPr>
            </w:pPr>
            <w:r w:rsidRPr="00C03EB1">
              <w:rPr>
                <w:rFonts w:asciiTheme="majorHAnsi" w:hAnsiTheme="majorHAnsi" w:cstheme="majorHAnsi"/>
                <w:sz w:val="24"/>
                <w:szCs w:val="24"/>
              </w:rPr>
              <w:t>$63,840</w:t>
            </w:r>
          </w:p>
        </w:tc>
        <w:tc>
          <w:tcPr>
            <w:tcW w:w="1140" w:type="dxa"/>
            <w:vAlign w:val="center"/>
          </w:tcPr>
          <w:p w14:paraId="6EB45224" w14:textId="77777777" w:rsidR="00473759" w:rsidRPr="00C03EB1" w:rsidRDefault="00473759" w:rsidP="00820EC6">
            <w:pPr>
              <w:pStyle w:val="NoSpacing"/>
              <w:ind w:left="-720" w:right="-720"/>
              <w:jc w:val="center"/>
              <w:rPr>
                <w:rFonts w:asciiTheme="majorHAnsi" w:hAnsiTheme="majorHAnsi" w:cstheme="majorHAnsi"/>
                <w:sz w:val="24"/>
                <w:szCs w:val="24"/>
              </w:rPr>
            </w:pPr>
            <w:r w:rsidRPr="00C03EB1">
              <w:rPr>
                <w:rFonts w:asciiTheme="majorHAnsi" w:hAnsiTheme="majorHAnsi" w:cstheme="majorHAnsi"/>
                <w:sz w:val="24"/>
                <w:szCs w:val="24"/>
              </w:rPr>
              <w:t>$70,960</w:t>
            </w:r>
          </w:p>
        </w:tc>
        <w:tc>
          <w:tcPr>
            <w:tcW w:w="1080" w:type="dxa"/>
            <w:vAlign w:val="center"/>
          </w:tcPr>
          <w:p w14:paraId="16C02086" w14:textId="77777777" w:rsidR="00473759" w:rsidRPr="00C03EB1" w:rsidRDefault="00473759" w:rsidP="00820EC6">
            <w:pPr>
              <w:pStyle w:val="NoSpacing"/>
              <w:ind w:left="-720" w:right="-720"/>
              <w:jc w:val="center"/>
              <w:rPr>
                <w:rFonts w:asciiTheme="majorHAnsi" w:hAnsiTheme="majorHAnsi" w:cstheme="majorHAnsi"/>
                <w:sz w:val="24"/>
                <w:szCs w:val="24"/>
              </w:rPr>
            </w:pPr>
            <w:r w:rsidRPr="00C03EB1">
              <w:rPr>
                <w:rFonts w:asciiTheme="majorHAnsi" w:hAnsiTheme="majorHAnsi" w:cstheme="majorHAnsi"/>
                <w:sz w:val="24"/>
                <w:szCs w:val="24"/>
              </w:rPr>
              <w:t>$76,640</w:t>
            </w:r>
          </w:p>
        </w:tc>
        <w:tc>
          <w:tcPr>
            <w:tcW w:w="1080" w:type="dxa"/>
            <w:vAlign w:val="center"/>
          </w:tcPr>
          <w:p w14:paraId="63AC6874" w14:textId="77777777" w:rsidR="00473759" w:rsidRPr="00C03EB1" w:rsidRDefault="00473759" w:rsidP="00820EC6">
            <w:pPr>
              <w:ind w:left="-720" w:right="-720"/>
              <w:jc w:val="center"/>
              <w:rPr>
                <w:rFonts w:ascii="Calibri Light (Headings)" w:hAnsi="Calibri Light (Headings)" w:cs="Calibri"/>
                <w:color w:val="000000"/>
                <w:sz w:val="24"/>
                <w:szCs w:val="24"/>
              </w:rPr>
            </w:pPr>
            <w:r w:rsidRPr="00C03EB1">
              <w:rPr>
                <w:rFonts w:ascii="Calibri Light (Headings)" w:hAnsi="Calibri Light (Headings)" w:cs="Calibri"/>
                <w:color w:val="000000"/>
                <w:sz w:val="24"/>
                <w:szCs w:val="24"/>
              </w:rPr>
              <w:t>$82,320</w:t>
            </w:r>
          </w:p>
        </w:tc>
        <w:tc>
          <w:tcPr>
            <w:tcW w:w="1080" w:type="dxa"/>
            <w:vAlign w:val="center"/>
          </w:tcPr>
          <w:p w14:paraId="683017AF" w14:textId="77777777" w:rsidR="00473759" w:rsidRPr="00C03EB1" w:rsidRDefault="00473759" w:rsidP="00820EC6">
            <w:pPr>
              <w:pStyle w:val="NoSpacing"/>
              <w:ind w:left="-720" w:right="-720"/>
              <w:jc w:val="center"/>
              <w:rPr>
                <w:rFonts w:asciiTheme="majorHAnsi" w:hAnsiTheme="majorHAnsi" w:cstheme="majorHAnsi"/>
                <w:sz w:val="24"/>
                <w:szCs w:val="24"/>
              </w:rPr>
            </w:pPr>
            <w:r w:rsidRPr="00C03EB1">
              <w:rPr>
                <w:rFonts w:asciiTheme="majorHAnsi" w:hAnsiTheme="majorHAnsi" w:cstheme="majorHAnsi"/>
                <w:sz w:val="24"/>
                <w:szCs w:val="24"/>
              </w:rPr>
              <w:t>$88,000</w:t>
            </w:r>
          </w:p>
        </w:tc>
        <w:tc>
          <w:tcPr>
            <w:tcW w:w="1260" w:type="dxa"/>
            <w:vAlign w:val="center"/>
          </w:tcPr>
          <w:p w14:paraId="180983D8" w14:textId="77777777" w:rsidR="00473759" w:rsidRPr="00C03EB1" w:rsidRDefault="00473759" w:rsidP="00820EC6">
            <w:pPr>
              <w:pStyle w:val="NoSpacing"/>
              <w:ind w:left="-720" w:right="-720"/>
              <w:jc w:val="center"/>
              <w:rPr>
                <w:rFonts w:asciiTheme="majorHAnsi" w:hAnsiTheme="majorHAnsi" w:cstheme="majorHAnsi"/>
                <w:sz w:val="24"/>
                <w:szCs w:val="24"/>
              </w:rPr>
            </w:pPr>
            <w:r w:rsidRPr="00C03EB1">
              <w:rPr>
                <w:rFonts w:asciiTheme="majorHAnsi" w:hAnsiTheme="majorHAnsi" w:cstheme="majorHAnsi"/>
                <w:sz w:val="24"/>
                <w:szCs w:val="24"/>
              </w:rPr>
              <w:t>$93,680</w:t>
            </w:r>
          </w:p>
        </w:tc>
      </w:tr>
      <w:tr w:rsidR="00473759" w14:paraId="326BF7DE" w14:textId="77777777" w:rsidTr="00C03EB1">
        <w:tc>
          <w:tcPr>
            <w:tcW w:w="1636" w:type="dxa"/>
          </w:tcPr>
          <w:p w14:paraId="7BF9F2E5" w14:textId="77777777" w:rsidR="00473759" w:rsidRPr="00C03EB1" w:rsidRDefault="00473759"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Enhanced</w:t>
            </w:r>
          </w:p>
          <w:p w14:paraId="23DC14F1" w14:textId="253525DE" w:rsidR="00473759" w:rsidRPr="00C03EB1" w:rsidRDefault="00473759"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Up to $75,000</w:t>
            </w:r>
          </w:p>
        </w:tc>
        <w:tc>
          <w:tcPr>
            <w:tcW w:w="1391" w:type="dxa"/>
          </w:tcPr>
          <w:p w14:paraId="2D1C47F3" w14:textId="77777777" w:rsidR="00473759" w:rsidRPr="00C03EB1" w:rsidRDefault="00473759"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Income</w:t>
            </w:r>
          </w:p>
          <w:p w14:paraId="4D1C1434" w14:textId="0F378C0B" w:rsidR="00473759" w:rsidRPr="00C03EB1" w:rsidRDefault="00473759"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(60% AMI)</w:t>
            </w:r>
          </w:p>
        </w:tc>
        <w:tc>
          <w:tcPr>
            <w:tcW w:w="1006" w:type="dxa"/>
            <w:vAlign w:val="center"/>
          </w:tcPr>
          <w:p w14:paraId="493FE0A3" w14:textId="221CD238" w:rsidR="00473759" w:rsidRPr="00C03EB1" w:rsidRDefault="00473759" w:rsidP="00820EC6">
            <w:pPr>
              <w:ind w:left="-720" w:right="-720"/>
              <w:jc w:val="center"/>
              <w:rPr>
                <w:rFonts w:ascii="Calibri Light (Headings)" w:hAnsi="Calibri Light (Headings)" w:cs="Calibri"/>
                <w:color w:val="000000"/>
                <w:sz w:val="24"/>
                <w:szCs w:val="24"/>
              </w:rPr>
            </w:pPr>
            <w:r w:rsidRPr="00C03EB1">
              <w:rPr>
                <w:rFonts w:ascii="Calibri Light (Headings)" w:hAnsi="Calibri Light (Headings)" w:cs="Calibri"/>
                <w:color w:val="000000"/>
                <w:sz w:val="24"/>
                <w:szCs w:val="24"/>
              </w:rPr>
              <w:t>$37,260</w:t>
            </w:r>
          </w:p>
        </w:tc>
        <w:tc>
          <w:tcPr>
            <w:tcW w:w="1006" w:type="dxa"/>
            <w:vAlign w:val="center"/>
          </w:tcPr>
          <w:p w14:paraId="3299AD93" w14:textId="32F53766" w:rsidR="00473759" w:rsidRPr="00C03EB1" w:rsidRDefault="00473759" w:rsidP="00820EC6">
            <w:pPr>
              <w:pStyle w:val="NoSpacing"/>
              <w:ind w:left="-720" w:right="-720"/>
              <w:jc w:val="center"/>
              <w:rPr>
                <w:rFonts w:asciiTheme="majorHAnsi" w:hAnsiTheme="majorHAnsi" w:cstheme="majorHAnsi"/>
                <w:sz w:val="24"/>
                <w:szCs w:val="24"/>
              </w:rPr>
            </w:pPr>
            <w:r w:rsidRPr="00C03EB1">
              <w:rPr>
                <w:rFonts w:asciiTheme="majorHAnsi" w:hAnsiTheme="majorHAnsi" w:cstheme="majorHAnsi"/>
                <w:sz w:val="24"/>
                <w:szCs w:val="24"/>
              </w:rPr>
              <w:t>$42,600</w:t>
            </w:r>
          </w:p>
        </w:tc>
        <w:tc>
          <w:tcPr>
            <w:tcW w:w="1006" w:type="dxa"/>
            <w:vAlign w:val="center"/>
          </w:tcPr>
          <w:p w14:paraId="4CA4AA82" w14:textId="26472FA9" w:rsidR="00473759" w:rsidRPr="00C03EB1" w:rsidRDefault="00473759" w:rsidP="00820EC6">
            <w:pPr>
              <w:pStyle w:val="NoSpacing"/>
              <w:ind w:left="-720" w:right="-720"/>
              <w:jc w:val="center"/>
              <w:rPr>
                <w:rFonts w:asciiTheme="majorHAnsi" w:hAnsiTheme="majorHAnsi" w:cstheme="majorHAnsi"/>
                <w:sz w:val="24"/>
                <w:szCs w:val="24"/>
              </w:rPr>
            </w:pPr>
            <w:r w:rsidRPr="00C03EB1">
              <w:rPr>
                <w:rFonts w:asciiTheme="majorHAnsi" w:hAnsiTheme="majorHAnsi" w:cstheme="majorHAnsi"/>
                <w:sz w:val="24"/>
                <w:szCs w:val="24"/>
              </w:rPr>
              <w:t>$47,880</w:t>
            </w:r>
          </w:p>
        </w:tc>
        <w:tc>
          <w:tcPr>
            <w:tcW w:w="1140" w:type="dxa"/>
            <w:vAlign w:val="center"/>
          </w:tcPr>
          <w:p w14:paraId="642E095A" w14:textId="71F7C041" w:rsidR="00473759" w:rsidRPr="00C03EB1" w:rsidRDefault="00473759" w:rsidP="00820EC6">
            <w:pPr>
              <w:pStyle w:val="NoSpacing"/>
              <w:ind w:left="-720" w:right="-720"/>
              <w:jc w:val="center"/>
              <w:rPr>
                <w:rFonts w:asciiTheme="majorHAnsi" w:hAnsiTheme="majorHAnsi" w:cstheme="majorHAnsi"/>
                <w:sz w:val="24"/>
                <w:szCs w:val="24"/>
              </w:rPr>
            </w:pPr>
            <w:r w:rsidRPr="00C03EB1">
              <w:rPr>
                <w:rFonts w:asciiTheme="majorHAnsi" w:hAnsiTheme="majorHAnsi" w:cstheme="majorHAnsi"/>
                <w:sz w:val="24"/>
                <w:szCs w:val="24"/>
              </w:rPr>
              <w:t>$53,220</w:t>
            </w:r>
          </w:p>
        </w:tc>
        <w:tc>
          <w:tcPr>
            <w:tcW w:w="1080" w:type="dxa"/>
            <w:vAlign w:val="center"/>
          </w:tcPr>
          <w:p w14:paraId="5529B083" w14:textId="28C4F3B3" w:rsidR="00473759" w:rsidRPr="00C03EB1" w:rsidRDefault="00473759" w:rsidP="00820EC6">
            <w:pPr>
              <w:pStyle w:val="NoSpacing"/>
              <w:ind w:left="-720" w:right="-720"/>
              <w:jc w:val="center"/>
              <w:rPr>
                <w:rFonts w:asciiTheme="majorHAnsi" w:hAnsiTheme="majorHAnsi" w:cstheme="majorHAnsi"/>
                <w:sz w:val="24"/>
                <w:szCs w:val="24"/>
              </w:rPr>
            </w:pPr>
            <w:r w:rsidRPr="00C03EB1">
              <w:rPr>
                <w:rFonts w:asciiTheme="majorHAnsi" w:hAnsiTheme="majorHAnsi" w:cstheme="majorHAnsi"/>
                <w:sz w:val="24"/>
                <w:szCs w:val="24"/>
              </w:rPr>
              <w:t>$57,480</w:t>
            </w:r>
          </w:p>
        </w:tc>
        <w:tc>
          <w:tcPr>
            <w:tcW w:w="1080" w:type="dxa"/>
            <w:vAlign w:val="center"/>
          </w:tcPr>
          <w:p w14:paraId="3B65843B" w14:textId="16B7335E" w:rsidR="00473759" w:rsidRPr="00C03EB1" w:rsidRDefault="00473759" w:rsidP="00820EC6">
            <w:pPr>
              <w:ind w:left="-720" w:right="-720"/>
              <w:jc w:val="center"/>
              <w:rPr>
                <w:rFonts w:ascii="Calibri Light (Headings)" w:hAnsi="Calibri Light (Headings)" w:cs="Calibri"/>
                <w:color w:val="000000"/>
                <w:sz w:val="24"/>
                <w:szCs w:val="24"/>
              </w:rPr>
            </w:pPr>
            <w:r w:rsidRPr="00C03EB1">
              <w:rPr>
                <w:rFonts w:ascii="Calibri Light (Headings)" w:hAnsi="Calibri Light (Headings)" w:cs="Calibri"/>
                <w:color w:val="000000"/>
                <w:sz w:val="24"/>
                <w:szCs w:val="24"/>
              </w:rPr>
              <w:t>$61,740</w:t>
            </w:r>
          </w:p>
        </w:tc>
        <w:tc>
          <w:tcPr>
            <w:tcW w:w="1080" w:type="dxa"/>
            <w:vAlign w:val="center"/>
          </w:tcPr>
          <w:p w14:paraId="408EA1D4" w14:textId="721EC64C" w:rsidR="00473759" w:rsidRPr="00C03EB1" w:rsidRDefault="00473759" w:rsidP="00820EC6">
            <w:pPr>
              <w:pStyle w:val="NoSpacing"/>
              <w:ind w:left="-720" w:right="-720"/>
              <w:jc w:val="center"/>
              <w:rPr>
                <w:rFonts w:asciiTheme="majorHAnsi" w:hAnsiTheme="majorHAnsi" w:cstheme="majorHAnsi"/>
                <w:sz w:val="24"/>
                <w:szCs w:val="24"/>
              </w:rPr>
            </w:pPr>
            <w:r w:rsidRPr="00C03EB1">
              <w:rPr>
                <w:rFonts w:asciiTheme="majorHAnsi" w:hAnsiTheme="majorHAnsi" w:cstheme="majorHAnsi"/>
                <w:sz w:val="24"/>
                <w:szCs w:val="24"/>
              </w:rPr>
              <w:t>$66,000</w:t>
            </w:r>
          </w:p>
        </w:tc>
        <w:tc>
          <w:tcPr>
            <w:tcW w:w="1260" w:type="dxa"/>
            <w:vAlign w:val="center"/>
          </w:tcPr>
          <w:p w14:paraId="3AE3060D" w14:textId="603B5C08" w:rsidR="00473759" w:rsidRPr="00C03EB1" w:rsidRDefault="00473759" w:rsidP="00820EC6">
            <w:pPr>
              <w:pStyle w:val="NoSpacing"/>
              <w:ind w:left="-720" w:right="-720"/>
              <w:jc w:val="center"/>
              <w:rPr>
                <w:rFonts w:asciiTheme="majorHAnsi" w:hAnsiTheme="majorHAnsi" w:cstheme="majorHAnsi"/>
                <w:sz w:val="24"/>
                <w:szCs w:val="24"/>
              </w:rPr>
            </w:pPr>
            <w:r w:rsidRPr="00C03EB1">
              <w:rPr>
                <w:rFonts w:asciiTheme="majorHAnsi" w:hAnsiTheme="majorHAnsi" w:cstheme="majorHAnsi"/>
                <w:sz w:val="24"/>
                <w:szCs w:val="24"/>
              </w:rPr>
              <w:t>$70,260</w:t>
            </w:r>
          </w:p>
        </w:tc>
      </w:tr>
    </w:tbl>
    <w:p w14:paraId="7EDED2B3" w14:textId="69D1325F" w:rsidR="005C36D5" w:rsidRDefault="0019575F" w:rsidP="00820EC6">
      <w:pPr>
        <w:pStyle w:val="NoSpacing"/>
        <w:ind w:left="-720" w:right="-720"/>
        <w:rPr>
          <w:rFonts w:ascii="Calibri Light" w:hAnsi="Calibri Light" w:cs="Calibri Light"/>
          <w:sz w:val="24"/>
          <w:szCs w:val="24"/>
        </w:rPr>
      </w:pPr>
      <w:r>
        <w:rPr>
          <w:rFonts w:ascii="Calibri Light" w:hAnsi="Calibri Light" w:cs="Calibri Light"/>
          <w:sz w:val="24"/>
          <w:szCs w:val="24"/>
        </w:rPr>
        <w:t>Note: If a tenant becomes ineligible during their lease, they may continue to occupy the assisted unit. The property owner may also elect to renew their lease even if they are no longer income eligible.</w:t>
      </w:r>
    </w:p>
    <w:p w14:paraId="275671F4" w14:textId="77777777" w:rsidR="0019575F" w:rsidRDefault="0019575F" w:rsidP="00820EC6">
      <w:pPr>
        <w:pStyle w:val="NoSpacing"/>
        <w:ind w:left="-720" w:right="-720"/>
        <w:rPr>
          <w:rFonts w:ascii="Calibri Light" w:hAnsi="Calibri Light" w:cs="Calibri Light"/>
          <w:sz w:val="24"/>
          <w:szCs w:val="24"/>
        </w:rPr>
      </w:pPr>
    </w:p>
    <w:p w14:paraId="04DBEBD0" w14:textId="57215867" w:rsidR="00473759" w:rsidRDefault="00473759" w:rsidP="00D07763">
      <w:pPr>
        <w:pStyle w:val="NoSpacing"/>
        <w:numPr>
          <w:ilvl w:val="0"/>
          <w:numId w:val="23"/>
        </w:numPr>
        <w:ind w:left="0" w:right="-720"/>
        <w:rPr>
          <w:rFonts w:ascii="Calibri Light" w:hAnsi="Calibri Light" w:cs="Calibri Light"/>
          <w:sz w:val="24"/>
          <w:szCs w:val="24"/>
        </w:rPr>
      </w:pPr>
      <w:r>
        <w:rPr>
          <w:rFonts w:ascii="Calibri Light" w:hAnsi="Calibri Light" w:cs="Calibri Light"/>
          <w:sz w:val="24"/>
          <w:szCs w:val="24"/>
        </w:rPr>
        <w:t xml:space="preserve">The </w:t>
      </w:r>
      <w:r w:rsidR="00B63AB0">
        <w:rPr>
          <w:rFonts w:ascii="Calibri Light" w:hAnsi="Calibri Light" w:cs="Calibri Light"/>
          <w:sz w:val="24"/>
          <w:szCs w:val="24"/>
        </w:rPr>
        <w:t>property owner</w:t>
      </w:r>
      <w:r>
        <w:rPr>
          <w:rFonts w:ascii="Calibri Light" w:hAnsi="Calibri Light" w:cs="Calibri Light"/>
          <w:sz w:val="24"/>
          <w:szCs w:val="24"/>
        </w:rPr>
        <w:t xml:space="preserve"> must comply with the following rent limits commensurate with the award. Rent limits</w:t>
      </w:r>
      <w:r w:rsidR="00C41982">
        <w:rPr>
          <w:rStyle w:val="FootnoteReference"/>
          <w:rFonts w:ascii="Calibri Light" w:hAnsi="Calibri Light" w:cs="Calibri Light"/>
          <w:sz w:val="24"/>
          <w:szCs w:val="24"/>
        </w:rPr>
        <w:footnoteReference w:id="3"/>
      </w:r>
      <w:r>
        <w:rPr>
          <w:rFonts w:ascii="Calibri Light" w:hAnsi="Calibri Light" w:cs="Calibri Light"/>
          <w:sz w:val="24"/>
          <w:szCs w:val="24"/>
        </w:rPr>
        <w:t xml:space="preserve"> must not exceed:</w:t>
      </w:r>
    </w:p>
    <w:p w14:paraId="2EBE13EB" w14:textId="77777777" w:rsidR="0019575F" w:rsidRDefault="0019575F" w:rsidP="00820EC6">
      <w:pPr>
        <w:pStyle w:val="NoSpacing"/>
        <w:ind w:left="-720" w:right="-720"/>
        <w:rPr>
          <w:rFonts w:ascii="Calibri Light" w:hAnsi="Calibri Light" w:cs="Calibri Light"/>
          <w:sz w:val="24"/>
          <w:szCs w:val="24"/>
        </w:rPr>
      </w:pPr>
    </w:p>
    <w:tbl>
      <w:tblPr>
        <w:tblStyle w:val="TableGrid"/>
        <w:tblW w:w="0" w:type="auto"/>
        <w:jc w:val="center"/>
        <w:tblLook w:val="04A0" w:firstRow="1" w:lastRow="0" w:firstColumn="1" w:lastColumn="0" w:noHBand="0" w:noVBand="1"/>
      </w:tblPr>
      <w:tblGrid>
        <w:gridCol w:w="1370"/>
        <w:gridCol w:w="1835"/>
        <w:gridCol w:w="1870"/>
        <w:gridCol w:w="1886"/>
      </w:tblGrid>
      <w:tr w:rsidR="00075388" w14:paraId="6E316091" w14:textId="77777777" w:rsidTr="00C03EB1">
        <w:trPr>
          <w:jc w:val="center"/>
        </w:trPr>
        <w:tc>
          <w:tcPr>
            <w:tcW w:w="1370" w:type="dxa"/>
            <w:vMerge w:val="restart"/>
            <w:shd w:val="clear" w:color="auto" w:fill="D9D9D9" w:themeFill="background1" w:themeFillShade="D9"/>
            <w:vAlign w:val="center"/>
          </w:tcPr>
          <w:p w14:paraId="69B30D1C" w14:textId="180797E1" w:rsidR="00075388" w:rsidRPr="00C03EB1" w:rsidRDefault="00075388" w:rsidP="00820EC6">
            <w:pPr>
              <w:pStyle w:val="NoSpacing"/>
              <w:ind w:left="-720" w:right="-720"/>
              <w:jc w:val="center"/>
              <w:rPr>
                <w:rFonts w:ascii="Calibri Light" w:hAnsi="Calibri Light" w:cs="Calibri Light"/>
                <w:b/>
                <w:bCs/>
                <w:sz w:val="24"/>
                <w:szCs w:val="24"/>
              </w:rPr>
            </w:pPr>
            <w:r w:rsidRPr="00C03EB1">
              <w:rPr>
                <w:rFonts w:ascii="Calibri Light" w:hAnsi="Calibri Light" w:cs="Calibri Light"/>
                <w:b/>
                <w:bCs/>
                <w:sz w:val="24"/>
                <w:szCs w:val="24"/>
              </w:rPr>
              <w:t>FY2024</w:t>
            </w:r>
          </w:p>
        </w:tc>
        <w:tc>
          <w:tcPr>
            <w:tcW w:w="1835" w:type="dxa"/>
            <w:shd w:val="clear" w:color="auto" w:fill="D9D9D9" w:themeFill="background1" w:themeFillShade="D9"/>
            <w:vAlign w:val="center"/>
          </w:tcPr>
          <w:p w14:paraId="291375B5" w14:textId="33BA96DB" w:rsidR="00075388" w:rsidRPr="00C03EB1" w:rsidRDefault="00075388" w:rsidP="00820EC6">
            <w:pPr>
              <w:pStyle w:val="NoSpacing"/>
              <w:ind w:left="-720" w:right="-720"/>
              <w:jc w:val="center"/>
              <w:rPr>
                <w:rFonts w:ascii="Calibri Light" w:hAnsi="Calibri Light" w:cs="Calibri Light"/>
                <w:b/>
                <w:bCs/>
                <w:sz w:val="24"/>
                <w:szCs w:val="24"/>
              </w:rPr>
            </w:pPr>
            <w:r w:rsidRPr="00C03EB1">
              <w:rPr>
                <w:rFonts w:ascii="Calibri Light" w:hAnsi="Calibri Light" w:cs="Calibri Light"/>
                <w:b/>
                <w:bCs/>
                <w:sz w:val="24"/>
                <w:szCs w:val="24"/>
              </w:rPr>
              <w:t>BEDROOM</w:t>
            </w:r>
            <w:r>
              <w:rPr>
                <w:rFonts w:ascii="Calibri Light" w:hAnsi="Calibri Light" w:cs="Calibri Light"/>
                <w:b/>
                <w:bCs/>
                <w:sz w:val="24"/>
                <w:szCs w:val="24"/>
              </w:rPr>
              <w:t xml:space="preserve"> </w:t>
            </w:r>
            <w:r w:rsidRPr="00C03EB1">
              <w:rPr>
                <w:rFonts w:ascii="Calibri Light" w:hAnsi="Calibri Light" w:cs="Calibri Light"/>
                <w:b/>
                <w:bCs/>
                <w:sz w:val="24"/>
                <w:szCs w:val="24"/>
              </w:rPr>
              <w:t>S</w:t>
            </w:r>
            <w:r>
              <w:rPr>
                <w:rFonts w:ascii="Calibri Light" w:hAnsi="Calibri Light" w:cs="Calibri Light"/>
                <w:b/>
                <w:bCs/>
                <w:sz w:val="24"/>
                <w:szCs w:val="24"/>
              </w:rPr>
              <w:t>IZE</w:t>
            </w:r>
          </w:p>
        </w:tc>
        <w:tc>
          <w:tcPr>
            <w:tcW w:w="1870" w:type="dxa"/>
            <w:shd w:val="clear" w:color="auto" w:fill="D9D9D9" w:themeFill="background1" w:themeFillShade="D9"/>
          </w:tcPr>
          <w:p w14:paraId="7B3E0468" w14:textId="77777777" w:rsidR="00075388" w:rsidRPr="00C03EB1" w:rsidRDefault="00075388" w:rsidP="00820EC6">
            <w:pPr>
              <w:pStyle w:val="NoSpacing"/>
              <w:ind w:left="-720" w:right="-720"/>
              <w:jc w:val="center"/>
              <w:rPr>
                <w:rFonts w:ascii="Calibri Light" w:hAnsi="Calibri Light" w:cs="Calibri Light"/>
                <w:b/>
                <w:bCs/>
                <w:sz w:val="24"/>
                <w:szCs w:val="24"/>
              </w:rPr>
            </w:pPr>
            <w:r w:rsidRPr="00C03EB1">
              <w:rPr>
                <w:rFonts w:ascii="Calibri Light" w:hAnsi="Calibri Light" w:cs="Calibri Light"/>
                <w:b/>
                <w:bCs/>
                <w:sz w:val="24"/>
                <w:szCs w:val="24"/>
              </w:rPr>
              <w:t>80% AMI</w:t>
            </w:r>
          </w:p>
          <w:p w14:paraId="5046EAE4" w14:textId="4912899C" w:rsidR="00075388" w:rsidRPr="00C03EB1" w:rsidRDefault="00075388" w:rsidP="00820EC6">
            <w:pPr>
              <w:pStyle w:val="NoSpacing"/>
              <w:ind w:left="-720" w:right="-720"/>
              <w:jc w:val="center"/>
              <w:rPr>
                <w:rFonts w:ascii="Calibri Light" w:hAnsi="Calibri Light" w:cs="Calibri Light"/>
                <w:b/>
                <w:bCs/>
                <w:sz w:val="24"/>
                <w:szCs w:val="24"/>
              </w:rPr>
            </w:pPr>
            <w:r w:rsidRPr="00C03EB1">
              <w:rPr>
                <w:rFonts w:ascii="Calibri Light" w:hAnsi="Calibri Light" w:cs="Calibri Light"/>
                <w:b/>
                <w:bCs/>
                <w:sz w:val="24"/>
                <w:szCs w:val="24"/>
              </w:rPr>
              <w:t>(STANDARD)</w:t>
            </w:r>
          </w:p>
        </w:tc>
        <w:tc>
          <w:tcPr>
            <w:tcW w:w="1886" w:type="dxa"/>
            <w:shd w:val="clear" w:color="auto" w:fill="D9D9D9" w:themeFill="background1" w:themeFillShade="D9"/>
          </w:tcPr>
          <w:p w14:paraId="1F8F1FA2" w14:textId="77777777" w:rsidR="00075388" w:rsidRPr="00C03EB1" w:rsidRDefault="00075388" w:rsidP="00820EC6">
            <w:pPr>
              <w:pStyle w:val="NoSpacing"/>
              <w:ind w:left="-720" w:right="-720"/>
              <w:jc w:val="center"/>
              <w:rPr>
                <w:rFonts w:ascii="Calibri Light" w:hAnsi="Calibri Light" w:cs="Calibri Light"/>
                <w:b/>
                <w:bCs/>
                <w:sz w:val="24"/>
                <w:szCs w:val="24"/>
              </w:rPr>
            </w:pPr>
            <w:r w:rsidRPr="00C03EB1">
              <w:rPr>
                <w:rFonts w:ascii="Calibri Light" w:hAnsi="Calibri Light" w:cs="Calibri Light"/>
                <w:b/>
                <w:bCs/>
                <w:sz w:val="24"/>
                <w:szCs w:val="24"/>
              </w:rPr>
              <w:t>60% AMI</w:t>
            </w:r>
          </w:p>
          <w:p w14:paraId="4BAE0638" w14:textId="62D3A0CE" w:rsidR="00075388" w:rsidRPr="00C03EB1" w:rsidRDefault="00075388" w:rsidP="00820EC6">
            <w:pPr>
              <w:pStyle w:val="NoSpacing"/>
              <w:ind w:left="-720" w:right="-720"/>
              <w:jc w:val="center"/>
              <w:rPr>
                <w:rFonts w:ascii="Calibri Light" w:hAnsi="Calibri Light" w:cs="Calibri Light"/>
                <w:b/>
                <w:bCs/>
                <w:sz w:val="24"/>
                <w:szCs w:val="24"/>
              </w:rPr>
            </w:pPr>
            <w:r w:rsidRPr="00C03EB1">
              <w:rPr>
                <w:rFonts w:ascii="Calibri Light" w:hAnsi="Calibri Light" w:cs="Calibri Light"/>
                <w:b/>
                <w:bCs/>
                <w:sz w:val="24"/>
                <w:szCs w:val="24"/>
              </w:rPr>
              <w:t>(ENHANCED)</w:t>
            </w:r>
          </w:p>
        </w:tc>
      </w:tr>
      <w:tr w:rsidR="00075388" w14:paraId="3F29D843" w14:textId="77777777" w:rsidTr="00C03EB1">
        <w:trPr>
          <w:jc w:val="center"/>
        </w:trPr>
        <w:tc>
          <w:tcPr>
            <w:tcW w:w="1370" w:type="dxa"/>
            <w:vMerge/>
          </w:tcPr>
          <w:p w14:paraId="5E9897AF" w14:textId="77777777" w:rsidR="00075388" w:rsidRDefault="00075388" w:rsidP="00820EC6">
            <w:pPr>
              <w:pStyle w:val="NoSpacing"/>
              <w:ind w:left="-720" w:right="-720"/>
              <w:jc w:val="center"/>
              <w:rPr>
                <w:rFonts w:ascii="Calibri Light" w:hAnsi="Calibri Light" w:cs="Calibri Light"/>
                <w:sz w:val="24"/>
                <w:szCs w:val="24"/>
              </w:rPr>
            </w:pPr>
          </w:p>
        </w:tc>
        <w:tc>
          <w:tcPr>
            <w:tcW w:w="1835" w:type="dxa"/>
          </w:tcPr>
          <w:p w14:paraId="77528CCA" w14:textId="150AE8FB"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1</w:t>
            </w:r>
          </w:p>
        </w:tc>
        <w:tc>
          <w:tcPr>
            <w:tcW w:w="1870" w:type="dxa"/>
          </w:tcPr>
          <w:p w14:paraId="79346108" w14:textId="0C904FF2"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$1,331</w:t>
            </w:r>
          </w:p>
        </w:tc>
        <w:tc>
          <w:tcPr>
            <w:tcW w:w="1886" w:type="dxa"/>
          </w:tcPr>
          <w:p w14:paraId="697B6DA2" w14:textId="464EF340"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$998</w:t>
            </w:r>
          </w:p>
        </w:tc>
      </w:tr>
      <w:tr w:rsidR="00075388" w14:paraId="05A37BB3" w14:textId="77777777" w:rsidTr="00C03EB1">
        <w:trPr>
          <w:jc w:val="center"/>
        </w:trPr>
        <w:tc>
          <w:tcPr>
            <w:tcW w:w="1370" w:type="dxa"/>
            <w:vMerge/>
          </w:tcPr>
          <w:p w14:paraId="5DDCCDFC" w14:textId="77777777" w:rsidR="00075388" w:rsidRDefault="00075388" w:rsidP="00820EC6">
            <w:pPr>
              <w:pStyle w:val="NoSpacing"/>
              <w:ind w:left="-720" w:right="-720"/>
              <w:jc w:val="center"/>
              <w:rPr>
                <w:rFonts w:ascii="Calibri Light" w:hAnsi="Calibri Light" w:cs="Calibri Light"/>
                <w:sz w:val="24"/>
                <w:szCs w:val="24"/>
              </w:rPr>
            </w:pPr>
          </w:p>
        </w:tc>
        <w:tc>
          <w:tcPr>
            <w:tcW w:w="1835" w:type="dxa"/>
          </w:tcPr>
          <w:p w14:paraId="435A5835" w14:textId="1EFFFEC0"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2</w:t>
            </w:r>
          </w:p>
        </w:tc>
        <w:tc>
          <w:tcPr>
            <w:tcW w:w="1870" w:type="dxa"/>
          </w:tcPr>
          <w:p w14:paraId="4592F6C9" w14:textId="6EB5D345"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$1,596</w:t>
            </w:r>
          </w:p>
        </w:tc>
        <w:tc>
          <w:tcPr>
            <w:tcW w:w="1886" w:type="dxa"/>
          </w:tcPr>
          <w:p w14:paraId="32125DC1" w14:textId="3FA82824"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$1,197</w:t>
            </w:r>
          </w:p>
        </w:tc>
      </w:tr>
      <w:tr w:rsidR="00075388" w14:paraId="21F151F1" w14:textId="77777777" w:rsidTr="00C03EB1">
        <w:trPr>
          <w:jc w:val="center"/>
        </w:trPr>
        <w:tc>
          <w:tcPr>
            <w:tcW w:w="1370" w:type="dxa"/>
            <w:vMerge/>
          </w:tcPr>
          <w:p w14:paraId="2BC9FFE0" w14:textId="77777777" w:rsidR="00075388" w:rsidRDefault="00075388" w:rsidP="00820EC6">
            <w:pPr>
              <w:pStyle w:val="NoSpacing"/>
              <w:ind w:left="-720" w:right="-720"/>
              <w:jc w:val="center"/>
              <w:rPr>
                <w:rFonts w:ascii="Calibri Light" w:hAnsi="Calibri Light" w:cs="Calibri Light"/>
                <w:sz w:val="24"/>
                <w:szCs w:val="24"/>
              </w:rPr>
            </w:pPr>
          </w:p>
        </w:tc>
        <w:tc>
          <w:tcPr>
            <w:tcW w:w="1835" w:type="dxa"/>
          </w:tcPr>
          <w:p w14:paraId="6BCD398C" w14:textId="7AD72C43"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3</w:t>
            </w:r>
          </w:p>
        </w:tc>
        <w:tc>
          <w:tcPr>
            <w:tcW w:w="1870" w:type="dxa"/>
          </w:tcPr>
          <w:p w14:paraId="2D8D2242" w14:textId="457EC9E5"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$1,845</w:t>
            </w:r>
          </w:p>
        </w:tc>
        <w:tc>
          <w:tcPr>
            <w:tcW w:w="1886" w:type="dxa"/>
          </w:tcPr>
          <w:p w14:paraId="1A67FA12" w14:textId="38A5B143"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$1,383</w:t>
            </w:r>
          </w:p>
        </w:tc>
      </w:tr>
      <w:tr w:rsidR="00075388" w14:paraId="5FC3EE13" w14:textId="77777777" w:rsidTr="00C03EB1">
        <w:trPr>
          <w:jc w:val="center"/>
        </w:trPr>
        <w:tc>
          <w:tcPr>
            <w:tcW w:w="1370" w:type="dxa"/>
            <w:vMerge/>
          </w:tcPr>
          <w:p w14:paraId="20883E7C" w14:textId="77777777" w:rsidR="00075388" w:rsidRDefault="00075388" w:rsidP="00820EC6">
            <w:pPr>
              <w:pStyle w:val="NoSpacing"/>
              <w:ind w:left="-720" w:right="-720"/>
              <w:jc w:val="center"/>
              <w:rPr>
                <w:rFonts w:ascii="Calibri Light" w:hAnsi="Calibri Light" w:cs="Calibri Light"/>
                <w:sz w:val="24"/>
                <w:szCs w:val="24"/>
              </w:rPr>
            </w:pPr>
          </w:p>
        </w:tc>
        <w:tc>
          <w:tcPr>
            <w:tcW w:w="1835" w:type="dxa"/>
          </w:tcPr>
          <w:p w14:paraId="41E15661" w14:textId="7F69FFD3"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4</w:t>
            </w:r>
          </w:p>
        </w:tc>
        <w:tc>
          <w:tcPr>
            <w:tcW w:w="1870" w:type="dxa"/>
          </w:tcPr>
          <w:p w14:paraId="4416D9D6" w14:textId="43371E24"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$2,058</w:t>
            </w:r>
          </w:p>
        </w:tc>
        <w:tc>
          <w:tcPr>
            <w:tcW w:w="1886" w:type="dxa"/>
          </w:tcPr>
          <w:p w14:paraId="3BAFBBC9" w14:textId="0F4C78A3"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$1,543</w:t>
            </w:r>
          </w:p>
        </w:tc>
      </w:tr>
      <w:tr w:rsidR="00075388" w14:paraId="50AEDCE9" w14:textId="77777777" w:rsidTr="00C03EB1">
        <w:trPr>
          <w:jc w:val="center"/>
        </w:trPr>
        <w:tc>
          <w:tcPr>
            <w:tcW w:w="1370" w:type="dxa"/>
            <w:vMerge/>
          </w:tcPr>
          <w:p w14:paraId="0079137D" w14:textId="77777777" w:rsidR="00075388" w:rsidRDefault="00075388" w:rsidP="00820EC6">
            <w:pPr>
              <w:pStyle w:val="NoSpacing"/>
              <w:ind w:left="-720" w:right="-720"/>
              <w:jc w:val="center"/>
              <w:rPr>
                <w:rFonts w:ascii="Calibri Light" w:hAnsi="Calibri Light" w:cs="Calibri Light"/>
                <w:sz w:val="24"/>
                <w:szCs w:val="24"/>
              </w:rPr>
            </w:pPr>
          </w:p>
        </w:tc>
        <w:tc>
          <w:tcPr>
            <w:tcW w:w="1835" w:type="dxa"/>
          </w:tcPr>
          <w:p w14:paraId="7A9149DB" w14:textId="25D1E634"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5</w:t>
            </w:r>
          </w:p>
        </w:tc>
        <w:tc>
          <w:tcPr>
            <w:tcW w:w="1870" w:type="dxa"/>
          </w:tcPr>
          <w:p w14:paraId="3E36A3BA" w14:textId="7893BBC9"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$2,271</w:t>
            </w:r>
          </w:p>
        </w:tc>
        <w:tc>
          <w:tcPr>
            <w:tcW w:w="1886" w:type="dxa"/>
          </w:tcPr>
          <w:p w14:paraId="5133F0EF" w14:textId="490C3286" w:rsidR="00075388" w:rsidRDefault="00075388" w:rsidP="00820EC6">
            <w:pPr>
              <w:pStyle w:val="NoSpacing"/>
              <w:ind w:left="-720" w:right="-720"/>
              <w:jc w:val="center"/>
              <w:rPr>
                <w:rFonts w:ascii="Calibri Light" w:hAnsi="Calibri Light" w:cs="Calibri Light"/>
                <w:sz w:val="24"/>
                <w:szCs w:val="24"/>
              </w:rPr>
            </w:pPr>
            <w:r>
              <w:rPr>
                <w:rFonts w:ascii="Calibri Light" w:hAnsi="Calibri Light" w:cs="Calibri Light"/>
                <w:sz w:val="24"/>
                <w:szCs w:val="24"/>
              </w:rPr>
              <w:t>$1,703</w:t>
            </w:r>
          </w:p>
        </w:tc>
      </w:tr>
    </w:tbl>
    <w:p w14:paraId="79EA9E9B" w14:textId="7697C593" w:rsidR="00237A3D" w:rsidRDefault="00237A3D" w:rsidP="00820EC6">
      <w:pPr>
        <w:pStyle w:val="NoSpacing"/>
        <w:ind w:left="-720" w:right="-720"/>
        <w:rPr>
          <w:rFonts w:ascii="Calibri Light" w:hAnsi="Calibri Light" w:cs="Calibri Light"/>
          <w:sz w:val="24"/>
          <w:szCs w:val="24"/>
        </w:rPr>
      </w:pPr>
      <w:r>
        <w:rPr>
          <w:rFonts w:ascii="Calibri Light" w:hAnsi="Calibri Light" w:cs="Calibri Light"/>
          <w:sz w:val="24"/>
          <w:szCs w:val="24"/>
        </w:rPr>
        <w:t>Note: If a tenant pays the utility costs for their respective unit, a “Utility Allowance” must be applied in the rent limit calculation.</w:t>
      </w:r>
      <w:r w:rsidR="006A0ED6">
        <w:rPr>
          <w:rFonts w:ascii="Calibri Light" w:hAnsi="Calibri Light" w:cs="Calibri Light"/>
          <w:sz w:val="24"/>
          <w:szCs w:val="24"/>
        </w:rPr>
        <w:t xml:space="preserve"> Please see attached</w:t>
      </w:r>
      <w:r w:rsidR="007C2ACE">
        <w:rPr>
          <w:rFonts w:ascii="Calibri Light" w:hAnsi="Calibri Light" w:cs="Calibri Light"/>
          <w:sz w:val="24"/>
          <w:szCs w:val="24"/>
        </w:rPr>
        <w:t xml:space="preserve"> Utility Allowance Schedule to be used for the VRP program.</w:t>
      </w:r>
    </w:p>
    <w:p w14:paraId="5EB49935" w14:textId="51667A9E" w:rsidR="006A0ED6" w:rsidRDefault="006A0ED6" w:rsidP="00820EC6">
      <w:pPr>
        <w:pStyle w:val="NoSpacing"/>
        <w:ind w:left="-720" w:right="-720"/>
        <w:rPr>
          <w:rFonts w:ascii="Calibri Light" w:hAnsi="Calibri Light" w:cs="Calibri Light"/>
          <w:sz w:val="24"/>
          <w:szCs w:val="24"/>
        </w:rPr>
      </w:pPr>
    </w:p>
    <w:p w14:paraId="637ADC9B" w14:textId="637CE624" w:rsidR="006A0ED6" w:rsidRPr="006A0ED6" w:rsidRDefault="006A0ED6" w:rsidP="00820EC6">
      <w:pPr>
        <w:pStyle w:val="NoSpacing"/>
        <w:ind w:left="-720" w:right="-720"/>
        <w:rPr>
          <w:rFonts w:ascii="Calibri Light" w:hAnsi="Calibri Light" w:cs="Calibri Light"/>
          <w:b/>
          <w:bCs/>
          <w:sz w:val="24"/>
          <w:szCs w:val="24"/>
          <w:u w:val="single"/>
        </w:rPr>
      </w:pPr>
      <w:r w:rsidRPr="006A0ED6">
        <w:rPr>
          <w:rFonts w:ascii="Calibri Light" w:hAnsi="Calibri Light" w:cs="Calibri Light"/>
          <w:b/>
          <w:bCs/>
          <w:sz w:val="24"/>
          <w:szCs w:val="24"/>
          <w:u w:val="single"/>
        </w:rPr>
        <w:t>*The funding source and BCLBC have used the Novogradac Rent &amp; Income Calculation found at</w:t>
      </w:r>
      <w:r w:rsidRPr="006A0ED6">
        <w:rPr>
          <w:b/>
          <w:bCs/>
          <w:u w:val="single"/>
        </w:rPr>
        <w:t xml:space="preserve"> </w:t>
      </w:r>
      <w:hyperlink r:id="rId8" w:history="1">
        <w:r w:rsidRPr="006A0ED6">
          <w:rPr>
            <w:rStyle w:val="Hyperlink"/>
            <w:rFonts w:ascii="Calibri Light" w:hAnsi="Calibri Light" w:cs="Calibri Light"/>
            <w:b/>
            <w:bCs/>
            <w:sz w:val="24"/>
            <w:szCs w:val="24"/>
          </w:rPr>
          <w:t>https://www.novoco.com/resource-centers/affordable-housing-tax-credits/rent-income-limit-calculator</w:t>
        </w:r>
      </w:hyperlink>
      <w:r w:rsidRPr="006A0ED6">
        <w:rPr>
          <w:rFonts w:ascii="Calibri Light" w:hAnsi="Calibri Light" w:cs="Calibri Light"/>
          <w:b/>
          <w:bCs/>
          <w:sz w:val="24"/>
          <w:szCs w:val="24"/>
          <w:u w:val="single"/>
        </w:rPr>
        <w:t xml:space="preserve"> to determine income and rent limits for the VRP program.</w:t>
      </w:r>
    </w:p>
    <w:p w14:paraId="561A157E" w14:textId="77777777" w:rsidR="00B63AB0" w:rsidRDefault="00B63AB0" w:rsidP="00D07763">
      <w:pPr>
        <w:pStyle w:val="NoSpacing"/>
        <w:ind w:right="-720"/>
        <w:rPr>
          <w:rFonts w:ascii="Calibri Light" w:hAnsi="Calibri Light" w:cs="Calibri Light"/>
          <w:sz w:val="24"/>
          <w:szCs w:val="24"/>
        </w:rPr>
      </w:pPr>
    </w:p>
    <w:p w14:paraId="22B4C70F" w14:textId="3E4B8826" w:rsidR="00183967" w:rsidRDefault="00C03EB1" w:rsidP="00D07763">
      <w:pPr>
        <w:pStyle w:val="NoSpacing"/>
        <w:numPr>
          <w:ilvl w:val="0"/>
          <w:numId w:val="23"/>
        </w:numPr>
        <w:ind w:left="0" w:right="-720"/>
        <w:rPr>
          <w:rFonts w:ascii="Calibri Light" w:hAnsi="Calibri Light" w:cs="Calibri Light"/>
          <w:sz w:val="24"/>
          <w:szCs w:val="24"/>
        </w:rPr>
      </w:pPr>
      <w:r>
        <w:rPr>
          <w:rFonts w:ascii="Calibri Light" w:hAnsi="Calibri Light" w:cs="Calibri Light"/>
          <w:sz w:val="24"/>
          <w:szCs w:val="24"/>
        </w:rPr>
        <w:t xml:space="preserve">The </w:t>
      </w:r>
      <w:r w:rsidR="00B63AB0">
        <w:rPr>
          <w:rFonts w:ascii="Calibri Light" w:hAnsi="Calibri Light" w:cs="Calibri Light"/>
          <w:sz w:val="24"/>
          <w:szCs w:val="24"/>
        </w:rPr>
        <w:t>property owner</w:t>
      </w:r>
      <w:r>
        <w:rPr>
          <w:rFonts w:ascii="Calibri Light" w:hAnsi="Calibri Light" w:cs="Calibri Light"/>
          <w:sz w:val="24"/>
          <w:szCs w:val="24"/>
        </w:rPr>
        <w:t xml:space="preserve"> must comply with the following occupancy standards for tenant family size </w:t>
      </w:r>
      <w:proofErr w:type="gramStart"/>
      <w:r>
        <w:rPr>
          <w:rFonts w:ascii="Calibri Light" w:hAnsi="Calibri Light" w:cs="Calibri Light"/>
          <w:sz w:val="24"/>
          <w:szCs w:val="24"/>
        </w:rPr>
        <w:t>in an effort to</w:t>
      </w:r>
      <w:proofErr w:type="gramEnd"/>
      <w:r>
        <w:rPr>
          <w:rFonts w:ascii="Calibri Light" w:hAnsi="Calibri Light" w:cs="Calibri Light"/>
          <w:sz w:val="24"/>
          <w:szCs w:val="24"/>
        </w:rPr>
        <w:t xml:space="preserve"> avoid overcrowding. T</w:t>
      </w:r>
      <w:r w:rsidR="00183967">
        <w:rPr>
          <w:rFonts w:ascii="Calibri Light" w:hAnsi="Calibri Light" w:cs="Calibri Light"/>
          <w:sz w:val="24"/>
          <w:szCs w:val="24"/>
        </w:rPr>
        <w:t xml:space="preserve">he </w:t>
      </w:r>
      <w:r w:rsidR="00F6172B">
        <w:rPr>
          <w:rFonts w:ascii="Calibri Light" w:hAnsi="Calibri Light" w:cs="Calibri Light"/>
          <w:sz w:val="24"/>
          <w:szCs w:val="24"/>
        </w:rPr>
        <w:t>Binghamton Housing Authority’s (“</w:t>
      </w:r>
      <w:r w:rsidR="00183967">
        <w:rPr>
          <w:rFonts w:ascii="Calibri Light" w:hAnsi="Calibri Light" w:cs="Calibri Light"/>
          <w:sz w:val="24"/>
          <w:szCs w:val="24"/>
        </w:rPr>
        <w:t>BHA</w:t>
      </w:r>
      <w:r w:rsidR="00F6172B">
        <w:rPr>
          <w:rFonts w:ascii="Calibri Light" w:hAnsi="Calibri Light" w:cs="Calibri Light"/>
          <w:sz w:val="24"/>
          <w:szCs w:val="24"/>
        </w:rPr>
        <w:t>”)</w:t>
      </w:r>
      <w:r w:rsidR="00183967">
        <w:rPr>
          <w:rFonts w:ascii="Calibri Light" w:hAnsi="Calibri Light" w:cs="Calibri Light"/>
          <w:sz w:val="24"/>
          <w:szCs w:val="24"/>
        </w:rPr>
        <w:t xml:space="preserve"> occupancy standards for family size</w:t>
      </w:r>
      <w:r w:rsidR="005C29EF">
        <w:rPr>
          <w:rFonts w:ascii="Calibri Light" w:hAnsi="Calibri Light" w:cs="Calibri Light"/>
          <w:sz w:val="24"/>
          <w:szCs w:val="24"/>
        </w:rPr>
        <w:t xml:space="preserve"> </w:t>
      </w:r>
      <w:r>
        <w:rPr>
          <w:rFonts w:ascii="Calibri Light" w:hAnsi="Calibri Light" w:cs="Calibri Light"/>
          <w:sz w:val="24"/>
          <w:szCs w:val="24"/>
        </w:rPr>
        <w:t>will be</w:t>
      </w:r>
      <w:r w:rsidR="00042975">
        <w:rPr>
          <w:rFonts w:ascii="Calibri Light" w:hAnsi="Calibri Light" w:cs="Calibri Light"/>
          <w:sz w:val="24"/>
          <w:szCs w:val="24"/>
        </w:rPr>
        <w:t xml:space="preserve"> </w:t>
      </w:r>
      <w:r w:rsidR="005C29EF">
        <w:rPr>
          <w:rFonts w:ascii="Calibri Light" w:hAnsi="Calibri Light" w:cs="Calibri Light"/>
          <w:sz w:val="24"/>
          <w:szCs w:val="24"/>
        </w:rPr>
        <w:t>used</w:t>
      </w:r>
      <w:r w:rsidR="00183967">
        <w:rPr>
          <w:rFonts w:ascii="Calibri Light" w:hAnsi="Calibri Light" w:cs="Calibri Light"/>
          <w:sz w:val="24"/>
          <w:szCs w:val="24"/>
        </w:rPr>
        <w:t>:</w:t>
      </w:r>
    </w:p>
    <w:p w14:paraId="31E77C1D" w14:textId="77777777" w:rsidR="00CE723D" w:rsidRDefault="00CE723D" w:rsidP="00820EC6">
      <w:pPr>
        <w:pStyle w:val="NoSpacing"/>
        <w:ind w:left="-720" w:right="-720"/>
        <w:rPr>
          <w:rFonts w:ascii="Calibri Light" w:hAnsi="Calibri Light" w:cs="Calibri Light"/>
          <w:sz w:val="24"/>
          <w:szCs w:val="24"/>
        </w:rPr>
      </w:pPr>
    </w:p>
    <w:p w14:paraId="66C9F9CA" w14:textId="77777777" w:rsidR="0059548E" w:rsidRDefault="0059548E" w:rsidP="00820EC6">
      <w:pPr>
        <w:pStyle w:val="NoSpacing"/>
        <w:ind w:left="-720" w:right="-720"/>
        <w:rPr>
          <w:rFonts w:ascii="Calibri Light" w:hAnsi="Calibri Light" w:cs="Calibri Light"/>
          <w:sz w:val="24"/>
          <w:szCs w:val="24"/>
        </w:rPr>
      </w:pPr>
    </w:p>
    <w:p w14:paraId="79DCD3B4" w14:textId="77777777" w:rsidR="0059548E" w:rsidRDefault="0059548E" w:rsidP="00820EC6">
      <w:pPr>
        <w:pStyle w:val="NoSpacing"/>
        <w:ind w:left="-720" w:right="-720"/>
        <w:rPr>
          <w:rFonts w:ascii="Calibri Light" w:hAnsi="Calibri Light" w:cs="Calibri Light"/>
          <w:sz w:val="24"/>
          <w:szCs w:val="24"/>
        </w:rPr>
      </w:pPr>
    </w:p>
    <w:p w14:paraId="07AE5CAA" w14:textId="77777777" w:rsidR="0059548E" w:rsidRDefault="0059548E" w:rsidP="00820EC6">
      <w:pPr>
        <w:pStyle w:val="NoSpacing"/>
        <w:ind w:left="-720" w:right="-720"/>
        <w:rPr>
          <w:rFonts w:ascii="Calibri Light" w:hAnsi="Calibri Light" w:cs="Calibri Light"/>
          <w:sz w:val="24"/>
          <w:szCs w:val="24"/>
        </w:rPr>
      </w:pPr>
    </w:p>
    <w:tbl>
      <w:tblPr>
        <w:tblStyle w:val="TableGrid"/>
        <w:tblW w:w="5310" w:type="dxa"/>
        <w:jc w:val="center"/>
        <w:tblLook w:val="04A0" w:firstRow="1" w:lastRow="0" w:firstColumn="1" w:lastColumn="0" w:noHBand="0" w:noVBand="1"/>
      </w:tblPr>
      <w:tblGrid>
        <w:gridCol w:w="1800"/>
        <w:gridCol w:w="3510"/>
      </w:tblGrid>
      <w:tr w:rsidR="00C03EB1" w14:paraId="54ADF21C" w14:textId="77777777" w:rsidTr="00C03EB1">
        <w:trPr>
          <w:jc w:val="center"/>
        </w:trPr>
        <w:tc>
          <w:tcPr>
            <w:tcW w:w="1800" w:type="dxa"/>
            <w:shd w:val="clear" w:color="auto" w:fill="D9D9D9" w:themeFill="background1" w:themeFillShade="D9"/>
          </w:tcPr>
          <w:p w14:paraId="26CAD2B4" w14:textId="408A0246" w:rsidR="00C03EB1" w:rsidRPr="007D4D67" w:rsidRDefault="00C03EB1" w:rsidP="00820EC6">
            <w:pPr>
              <w:pStyle w:val="NoSpacing"/>
              <w:ind w:left="-720" w:right="-720"/>
              <w:jc w:val="center"/>
              <w:rPr>
                <w:rFonts w:ascii="Calibri Light" w:hAnsi="Calibri Light" w:cs="Calibri Light"/>
                <w:b/>
                <w:bCs/>
                <w:sz w:val="24"/>
                <w:szCs w:val="24"/>
              </w:rPr>
            </w:pPr>
            <w:r>
              <w:rPr>
                <w:rFonts w:ascii="Calibri Light" w:hAnsi="Calibri Light" w:cs="Calibri Light"/>
                <w:b/>
                <w:bCs/>
                <w:sz w:val="24"/>
                <w:szCs w:val="24"/>
              </w:rPr>
              <w:lastRenderedPageBreak/>
              <w:t>BEDROOM SIZE</w:t>
            </w:r>
          </w:p>
        </w:tc>
        <w:tc>
          <w:tcPr>
            <w:tcW w:w="3510" w:type="dxa"/>
            <w:shd w:val="clear" w:color="auto" w:fill="D9D9D9" w:themeFill="background1" w:themeFillShade="D9"/>
          </w:tcPr>
          <w:p w14:paraId="402E48DE" w14:textId="516F23D8" w:rsidR="00C03EB1" w:rsidRPr="007D4D67" w:rsidRDefault="00C03EB1" w:rsidP="00820EC6">
            <w:pPr>
              <w:pStyle w:val="NoSpacing"/>
              <w:ind w:left="-720" w:right="-720"/>
              <w:jc w:val="center"/>
              <w:rPr>
                <w:rFonts w:ascii="Calibri Light" w:hAnsi="Calibri Light" w:cs="Calibri Light"/>
                <w:b/>
                <w:bCs/>
                <w:sz w:val="24"/>
                <w:szCs w:val="24"/>
              </w:rPr>
            </w:pPr>
            <w:r>
              <w:rPr>
                <w:rFonts w:ascii="Calibri Light" w:hAnsi="Calibri Light" w:cs="Calibri Light"/>
                <w:b/>
                <w:bCs/>
                <w:sz w:val="24"/>
                <w:szCs w:val="24"/>
              </w:rPr>
              <w:t>MAXIMUM NUMBER OF PERSONS</w:t>
            </w:r>
          </w:p>
        </w:tc>
      </w:tr>
      <w:tr w:rsidR="00C03EB1" w14:paraId="77042F18" w14:textId="77777777" w:rsidTr="00C03EB1">
        <w:trPr>
          <w:jc w:val="center"/>
        </w:trPr>
        <w:tc>
          <w:tcPr>
            <w:tcW w:w="1800" w:type="dxa"/>
          </w:tcPr>
          <w:p w14:paraId="067E07F9" w14:textId="768FA9F8" w:rsidR="00C03EB1" w:rsidRPr="00C03EB1" w:rsidRDefault="00C03EB1"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1</w:t>
            </w:r>
          </w:p>
        </w:tc>
        <w:tc>
          <w:tcPr>
            <w:tcW w:w="3510" w:type="dxa"/>
          </w:tcPr>
          <w:p w14:paraId="43E9AFA5" w14:textId="2C7FE3F6" w:rsidR="00C03EB1" w:rsidRPr="00C03EB1" w:rsidRDefault="00C03EB1"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2</w:t>
            </w:r>
          </w:p>
        </w:tc>
      </w:tr>
      <w:tr w:rsidR="00C03EB1" w14:paraId="1B339D81" w14:textId="77777777" w:rsidTr="00C03EB1">
        <w:trPr>
          <w:jc w:val="center"/>
        </w:trPr>
        <w:tc>
          <w:tcPr>
            <w:tcW w:w="1800" w:type="dxa"/>
          </w:tcPr>
          <w:p w14:paraId="302E0ED0" w14:textId="7063AEEB" w:rsidR="00C03EB1" w:rsidRPr="00C03EB1" w:rsidRDefault="00C03EB1"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2</w:t>
            </w:r>
          </w:p>
        </w:tc>
        <w:tc>
          <w:tcPr>
            <w:tcW w:w="3510" w:type="dxa"/>
          </w:tcPr>
          <w:p w14:paraId="48D2D60A" w14:textId="46061F01" w:rsidR="00C03EB1" w:rsidRPr="00C03EB1" w:rsidRDefault="00C03EB1"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4</w:t>
            </w:r>
          </w:p>
        </w:tc>
      </w:tr>
      <w:tr w:rsidR="00C03EB1" w14:paraId="0B43686E" w14:textId="77777777" w:rsidTr="00C03EB1">
        <w:trPr>
          <w:jc w:val="center"/>
        </w:trPr>
        <w:tc>
          <w:tcPr>
            <w:tcW w:w="1800" w:type="dxa"/>
          </w:tcPr>
          <w:p w14:paraId="07A20B77" w14:textId="4B56B47A" w:rsidR="00C03EB1" w:rsidRPr="00C03EB1" w:rsidRDefault="00C03EB1"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3</w:t>
            </w:r>
          </w:p>
        </w:tc>
        <w:tc>
          <w:tcPr>
            <w:tcW w:w="3510" w:type="dxa"/>
          </w:tcPr>
          <w:p w14:paraId="53AC1235" w14:textId="73E03A6F" w:rsidR="00C03EB1" w:rsidRPr="00C03EB1" w:rsidRDefault="00C03EB1"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6</w:t>
            </w:r>
          </w:p>
        </w:tc>
      </w:tr>
      <w:tr w:rsidR="00C03EB1" w14:paraId="1E1D76F1" w14:textId="77777777" w:rsidTr="00C03EB1">
        <w:trPr>
          <w:jc w:val="center"/>
        </w:trPr>
        <w:tc>
          <w:tcPr>
            <w:tcW w:w="1800" w:type="dxa"/>
          </w:tcPr>
          <w:p w14:paraId="06A27CA5" w14:textId="0AFDFDB7" w:rsidR="00C03EB1" w:rsidRPr="00C03EB1" w:rsidRDefault="00C03EB1"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4</w:t>
            </w:r>
          </w:p>
        </w:tc>
        <w:tc>
          <w:tcPr>
            <w:tcW w:w="3510" w:type="dxa"/>
          </w:tcPr>
          <w:p w14:paraId="37785339" w14:textId="7C2EA2B1" w:rsidR="00C03EB1" w:rsidRPr="00C03EB1" w:rsidRDefault="00C03EB1"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8</w:t>
            </w:r>
          </w:p>
        </w:tc>
      </w:tr>
      <w:tr w:rsidR="00C03EB1" w14:paraId="271BA6D0" w14:textId="77777777" w:rsidTr="00C03EB1">
        <w:trPr>
          <w:jc w:val="center"/>
        </w:trPr>
        <w:tc>
          <w:tcPr>
            <w:tcW w:w="1800" w:type="dxa"/>
          </w:tcPr>
          <w:p w14:paraId="186F3BCF" w14:textId="41591BB3" w:rsidR="00C03EB1" w:rsidRPr="00C03EB1" w:rsidRDefault="00C03EB1"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5</w:t>
            </w:r>
          </w:p>
        </w:tc>
        <w:tc>
          <w:tcPr>
            <w:tcW w:w="3510" w:type="dxa"/>
          </w:tcPr>
          <w:p w14:paraId="4DB8016E" w14:textId="4B4C16B4" w:rsidR="00C03EB1" w:rsidRPr="00C03EB1" w:rsidRDefault="00C03EB1" w:rsidP="00820EC6">
            <w:pPr>
              <w:pStyle w:val="NoSpacing"/>
              <w:ind w:left="-720" w:right="-720"/>
              <w:jc w:val="center"/>
              <w:rPr>
                <w:rFonts w:ascii="Calibri Light" w:hAnsi="Calibri Light" w:cs="Calibri Light"/>
                <w:sz w:val="24"/>
                <w:szCs w:val="24"/>
              </w:rPr>
            </w:pPr>
            <w:r w:rsidRPr="00C03EB1">
              <w:rPr>
                <w:rFonts w:ascii="Calibri Light" w:hAnsi="Calibri Light" w:cs="Calibri Light"/>
                <w:sz w:val="24"/>
                <w:szCs w:val="24"/>
              </w:rPr>
              <w:t>10</w:t>
            </w:r>
          </w:p>
        </w:tc>
      </w:tr>
    </w:tbl>
    <w:p w14:paraId="17556BF1" w14:textId="77777777" w:rsidR="0011418A" w:rsidRDefault="0011418A" w:rsidP="00820EC6">
      <w:pPr>
        <w:pStyle w:val="NoSpacing"/>
        <w:ind w:left="-720" w:right="-720"/>
        <w:rPr>
          <w:rFonts w:ascii="Calibri Light" w:hAnsi="Calibri Light" w:cs="Calibri Light"/>
          <w:sz w:val="24"/>
          <w:szCs w:val="24"/>
        </w:rPr>
      </w:pPr>
    </w:p>
    <w:p w14:paraId="2789B0A5" w14:textId="0C56AFC0" w:rsidR="007D4D67" w:rsidRDefault="00B175B5" w:rsidP="00D07763">
      <w:pPr>
        <w:pStyle w:val="NoSpacing"/>
        <w:numPr>
          <w:ilvl w:val="0"/>
          <w:numId w:val="23"/>
        </w:numPr>
        <w:ind w:left="0" w:right="-720"/>
        <w:rPr>
          <w:rFonts w:ascii="Calibri Light" w:hAnsi="Calibri Light" w:cs="Calibri Light"/>
          <w:sz w:val="24"/>
          <w:szCs w:val="24"/>
        </w:rPr>
      </w:pPr>
      <w:r>
        <w:rPr>
          <w:rFonts w:ascii="Calibri Light" w:hAnsi="Calibri Light" w:cs="Calibri Light"/>
          <w:sz w:val="24"/>
          <w:szCs w:val="24"/>
        </w:rPr>
        <w:t>Tenant</w:t>
      </w:r>
      <w:r w:rsidR="007D4D67">
        <w:rPr>
          <w:rFonts w:ascii="Calibri Light" w:hAnsi="Calibri Light" w:cs="Calibri Light"/>
          <w:sz w:val="24"/>
          <w:szCs w:val="24"/>
        </w:rPr>
        <w:t>’s annual income for determining eligibility is calculated based on IRS Form 1040 Adjusted Gross Income method. This includes:</w:t>
      </w:r>
    </w:p>
    <w:p w14:paraId="614ED3BB" w14:textId="0D0CB7D8" w:rsidR="007D4D67" w:rsidRDefault="007D4D67" w:rsidP="00D07763">
      <w:pPr>
        <w:pStyle w:val="NoSpacing"/>
        <w:numPr>
          <w:ilvl w:val="0"/>
          <w:numId w:val="11"/>
        </w:numPr>
        <w:ind w:left="720" w:right="-720"/>
        <w:rPr>
          <w:rFonts w:ascii="Calibri Light" w:hAnsi="Calibri Light" w:cs="Calibri Light"/>
          <w:sz w:val="24"/>
          <w:szCs w:val="24"/>
        </w:rPr>
      </w:pPr>
      <w:r>
        <w:rPr>
          <w:rFonts w:ascii="Calibri Light" w:hAnsi="Calibri Light" w:cs="Calibri Light"/>
          <w:sz w:val="24"/>
          <w:szCs w:val="24"/>
        </w:rPr>
        <w:t>All wages, salaries, and tips.</w:t>
      </w:r>
    </w:p>
    <w:p w14:paraId="5435E838" w14:textId="548B1517" w:rsidR="007D4D67" w:rsidRDefault="007D4D67" w:rsidP="00D07763">
      <w:pPr>
        <w:pStyle w:val="NoSpacing"/>
        <w:numPr>
          <w:ilvl w:val="0"/>
          <w:numId w:val="11"/>
        </w:numPr>
        <w:ind w:left="720" w:right="-720"/>
        <w:rPr>
          <w:rFonts w:ascii="Calibri Light" w:hAnsi="Calibri Light" w:cs="Calibri Light"/>
          <w:sz w:val="24"/>
          <w:szCs w:val="24"/>
        </w:rPr>
      </w:pPr>
      <w:r>
        <w:rPr>
          <w:rFonts w:ascii="Calibri Light" w:hAnsi="Calibri Light" w:cs="Calibri Light"/>
          <w:sz w:val="24"/>
          <w:szCs w:val="24"/>
        </w:rPr>
        <w:t>Taxable interest and dividend income.</w:t>
      </w:r>
    </w:p>
    <w:p w14:paraId="19E4BBD5" w14:textId="6D60C735" w:rsidR="007D4D67" w:rsidRDefault="007D4D67" w:rsidP="00D07763">
      <w:pPr>
        <w:pStyle w:val="NoSpacing"/>
        <w:numPr>
          <w:ilvl w:val="0"/>
          <w:numId w:val="11"/>
        </w:numPr>
        <w:ind w:left="720" w:right="-720"/>
        <w:rPr>
          <w:rFonts w:ascii="Calibri Light" w:hAnsi="Calibri Light" w:cs="Calibri Light"/>
          <w:sz w:val="24"/>
          <w:szCs w:val="24"/>
        </w:rPr>
      </w:pPr>
      <w:r>
        <w:rPr>
          <w:rFonts w:ascii="Calibri Light" w:hAnsi="Calibri Light" w:cs="Calibri Light"/>
          <w:sz w:val="24"/>
          <w:szCs w:val="24"/>
        </w:rPr>
        <w:t>Taxable amount of IRA distributions.</w:t>
      </w:r>
    </w:p>
    <w:p w14:paraId="59982F90" w14:textId="62DD3209" w:rsidR="007D4D67" w:rsidRDefault="007D4D67" w:rsidP="00D07763">
      <w:pPr>
        <w:pStyle w:val="NoSpacing"/>
        <w:numPr>
          <w:ilvl w:val="0"/>
          <w:numId w:val="11"/>
        </w:numPr>
        <w:ind w:left="720" w:right="-720"/>
        <w:rPr>
          <w:rFonts w:ascii="Calibri Light" w:hAnsi="Calibri Light" w:cs="Calibri Light"/>
          <w:sz w:val="24"/>
          <w:szCs w:val="24"/>
        </w:rPr>
      </w:pPr>
      <w:r>
        <w:rPr>
          <w:rFonts w:ascii="Calibri Light" w:hAnsi="Calibri Light" w:cs="Calibri Light"/>
          <w:sz w:val="24"/>
          <w:szCs w:val="24"/>
        </w:rPr>
        <w:t xml:space="preserve">Taxable </w:t>
      </w:r>
      <w:proofErr w:type="gramStart"/>
      <w:r>
        <w:rPr>
          <w:rFonts w:ascii="Calibri Light" w:hAnsi="Calibri Light" w:cs="Calibri Light"/>
          <w:sz w:val="24"/>
          <w:szCs w:val="24"/>
        </w:rPr>
        <w:t>amount</w:t>
      </w:r>
      <w:proofErr w:type="gramEnd"/>
      <w:r>
        <w:rPr>
          <w:rFonts w:ascii="Calibri Light" w:hAnsi="Calibri Light" w:cs="Calibri Light"/>
          <w:sz w:val="24"/>
          <w:szCs w:val="24"/>
        </w:rPr>
        <w:t xml:space="preserve"> of pensions and annuities.</w:t>
      </w:r>
    </w:p>
    <w:p w14:paraId="49F103D9" w14:textId="4B71A7B3" w:rsidR="007D4D67" w:rsidRDefault="007D4D67" w:rsidP="00D07763">
      <w:pPr>
        <w:pStyle w:val="NoSpacing"/>
        <w:numPr>
          <w:ilvl w:val="0"/>
          <w:numId w:val="11"/>
        </w:numPr>
        <w:ind w:left="720" w:right="-720"/>
        <w:rPr>
          <w:rFonts w:ascii="Calibri Light" w:hAnsi="Calibri Light" w:cs="Calibri Light"/>
          <w:sz w:val="24"/>
          <w:szCs w:val="24"/>
        </w:rPr>
      </w:pPr>
      <w:r>
        <w:rPr>
          <w:rFonts w:ascii="Calibri Light" w:hAnsi="Calibri Light" w:cs="Calibri Light"/>
          <w:sz w:val="24"/>
          <w:szCs w:val="24"/>
        </w:rPr>
        <w:t>Taxable amount of social security benefits.</w:t>
      </w:r>
    </w:p>
    <w:p w14:paraId="17FD4477" w14:textId="19ED5817" w:rsidR="007D4D67" w:rsidRDefault="007D4D67" w:rsidP="00D07763">
      <w:pPr>
        <w:pStyle w:val="NoSpacing"/>
        <w:numPr>
          <w:ilvl w:val="0"/>
          <w:numId w:val="11"/>
        </w:numPr>
        <w:ind w:left="720" w:right="-720"/>
        <w:rPr>
          <w:rFonts w:ascii="Calibri Light" w:hAnsi="Calibri Light" w:cs="Calibri Light"/>
          <w:sz w:val="24"/>
          <w:szCs w:val="24"/>
        </w:rPr>
      </w:pPr>
      <w:r>
        <w:rPr>
          <w:rFonts w:ascii="Calibri Light" w:hAnsi="Calibri Light" w:cs="Calibri Light"/>
          <w:sz w:val="24"/>
          <w:szCs w:val="24"/>
        </w:rPr>
        <w:t>Capital gain or loss.</w:t>
      </w:r>
    </w:p>
    <w:p w14:paraId="163E5EFF" w14:textId="481FE8A6" w:rsidR="007D4D67" w:rsidRDefault="007D4D67" w:rsidP="00D07763">
      <w:pPr>
        <w:pStyle w:val="NoSpacing"/>
        <w:numPr>
          <w:ilvl w:val="0"/>
          <w:numId w:val="11"/>
        </w:numPr>
        <w:ind w:left="720" w:right="-720"/>
        <w:rPr>
          <w:rFonts w:ascii="Calibri Light" w:hAnsi="Calibri Light" w:cs="Calibri Light"/>
          <w:sz w:val="24"/>
          <w:szCs w:val="24"/>
        </w:rPr>
      </w:pPr>
      <w:r>
        <w:rPr>
          <w:rFonts w:ascii="Calibri Light" w:hAnsi="Calibri Light" w:cs="Calibri Light"/>
          <w:sz w:val="24"/>
          <w:szCs w:val="24"/>
        </w:rPr>
        <w:t>Other income from Schedule 1, line9 o</w:t>
      </w:r>
      <w:r w:rsidR="00295C88">
        <w:rPr>
          <w:rFonts w:ascii="Calibri Light" w:hAnsi="Calibri Light" w:cs="Calibri Light"/>
          <w:sz w:val="24"/>
          <w:szCs w:val="24"/>
        </w:rPr>
        <w:t>f</w:t>
      </w:r>
      <w:r>
        <w:rPr>
          <w:rFonts w:ascii="Calibri Light" w:hAnsi="Calibri Light" w:cs="Calibri Light"/>
          <w:sz w:val="24"/>
          <w:szCs w:val="24"/>
        </w:rPr>
        <w:t xml:space="preserve"> IRS</w:t>
      </w:r>
      <w:r w:rsidR="00295C88">
        <w:rPr>
          <w:rFonts w:ascii="Calibri Light" w:hAnsi="Calibri Light" w:cs="Calibri Light"/>
          <w:sz w:val="24"/>
          <w:szCs w:val="24"/>
        </w:rPr>
        <w:t xml:space="preserve"> Form</w:t>
      </w:r>
      <w:r>
        <w:rPr>
          <w:rFonts w:ascii="Calibri Light" w:hAnsi="Calibri Light" w:cs="Calibri Light"/>
          <w:sz w:val="24"/>
          <w:szCs w:val="24"/>
        </w:rPr>
        <w:t xml:space="preserve"> 1040.</w:t>
      </w:r>
    </w:p>
    <w:p w14:paraId="19BB6F18" w14:textId="1D5D77C4" w:rsidR="007D4D67" w:rsidRDefault="007D4D67" w:rsidP="00D07763">
      <w:pPr>
        <w:pStyle w:val="NoSpacing"/>
        <w:numPr>
          <w:ilvl w:val="0"/>
          <w:numId w:val="11"/>
        </w:numPr>
        <w:ind w:left="720" w:right="-720"/>
        <w:rPr>
          <w:rFonts w:ascii="Calibri Light" w:hAnsi="Calibri Light" w:cs="Calibri Light"/>
          <w:sz w:val="24"/>
          <w:szCs w:val="24"/>
        </w:rPr>
      </w:pPr>
      <w:r>
        <w:rPr>
          <w:rFonts w:ascii="Calibri Light" w:hAnsi="Calibri Light" w:cs="Calibri Light"/>
          <w:sz w:val="24"/>
          <w:szCs w:val="24"/>
        </w:rPr>
        <w:t xml:space="preserve">Income calculations shall not include any adjustments to income from Schedule 1, line 22 of IRS </w:t>
      </w:r>
      <w:r w:rsidR="00295C88">
        <w:rPr>
          <w:rFonts w:ascii="Calibri Light" w:hAnsi="Calibri Light" w:cs="Calibri Light"/>
          <w:sz w:val="24"/>
          <w:szCs w:val="24"/>
        </w:rPr>
        <w:t xml:space="preserve">Form </w:t>
      </w:r>
      <w:r>
        <w:rPr>
          <w:rFonts w:ascii="Calibri Light" w:hAnsi="Calibri Light" w:cs="Calibri Light"/>
          <w:sz w:val="24"/>
          <w:szCs w:val="24"/>
        </w:rPr>
        <w:t>1040.</w:t>
      </w:r>
    </w:p>
    <w:p w14:paraId="59C97F3E" w14:textId="79D1FE4A" w:rsidR="00B175B5" w:rsidRPr="009D522B" w:rsidRDefault="007D4D67" w:rsidP="00D07763">
      <w:pPr>
        <w:pStyle w:val="NoSpacing"/>
        <w:numPr>
          <w:ilvl w:val="0"/>
          <w:numId w:val="23"/>
        </w:numPr>
        <w:ind w:left="0" w:right="-720"/>
        <w:rPr>
          <w:rFonts w:ascii="Calibri Light" w:hAnsi="Calibri Light" w:cs="Calibri Light"/>
          <w:sz w:val="24"/>
          <w:szCs w:val="24"/>
          <w:u w:val="single"/>
        </w:rPr>
      </w:pPr>
      <w:r>
        <w:rPr>
          <w:rFonts w:ascii="Calibri Light" w:hAnsi="Calibri Light" w:cs="Calibri Light"/>
          <w:sz w:val="24"/>
          <w:szCs w:val="24"/>
        </w:rPr>
        <w:t>The</w:t>
      </w:r>
      <w:r w:rsidR="00B175B5">
        <w:rPr>
          <w:rFonts w:ascii="Calibri Light" w:hAnsi="Calibri Light" w:cs="Calibri Light"/>
          <w:sz w:val="24"/>
          <w:szCs w:val="24"/>
        </w:rPr>
        <w:t xml:space="preserve"> BCLBC will utilize partner organization, The SEPP Group (“SEPP”), to conduct an income verification and affordability analysis of any tenants identified by property owners</w:t>
      </w:r>
      <w:r w:rsidR="00005BC4">
        <w:rPr>
          <w:rFonts w:ascii="Calibri Light" w:hAnsi="Calibri Light" w:cs="Calibri Light"/>
          <w:sz w:val="24"/>
          <w:szCs w:val="24"/>
        </w:rPr>
        <w:t xml:space="preserve">. SEPP will work with the tenants to verify that their income does not exceed 80% or 60% AMI depending on the award. SEPP will also issue a formal recommendation for a maximum rent that ought to be set that the BCLBC will share with the property owner. Maximum rent, that is, that does not cause a housing cost burden for the tenant selected by the property owner. </w:t>
      </w:r>
      <w:r w:rsidR="009D522B" w:rsidRPr="009D522B">
        <w:rPr>
          <w:rFonts w:ascii="Calibri Light" w:hAnsi="Calibri Light" w:cs="Calibri Light"/>
          <w:sz w:val="24"/>
          <w:szCs w:val="24"/>
          <w:u w:val="single"/>
        </w:rPr>
        <w:t>Th</w:t>
      </w:r>
      <w:r w:rsidR="00B63AB0">
        <w:rPr>
          <w:rFonts w:ascii="Calibri Light" w:hAnsi="Calibri Light" w:cs="Calibri Light"/>
          <w:sz w:val="24"/>
          <w:szCs w:val="24"/>
          <w:u w:val="single"/>
        </w:rPr>
        <w:t>e</w:t>
      </w:r>
      <w:r w:rsidR="009D522B" w:rsidRPr="009D522B">
        <w:rPr>
          <w:rFonts w:ascii="Calibri Light" w:hAnsi="Calibri Light" w:cs="Calibri Light"/>
          <w:sz w:val="24"/>
          <w:szCs w:val="24"/>
          <w:u w:val="single"/>
        </w:rPr>
        <w:t xml:space="preserve"> property owner is not required to follow the BCLBC and SEPP’s recommendation. However, they must follow the rent limits listed above in part </w:t>
      </w:r>
      <w:r w:rsidR="00CB7579">
        <w:rPr>
          <w:rFonts w:ascii="Calibri Light" w:hAnsi="Calibri Light" w:cs="Calibri Light"/>
          <w:sz w:val="24"/>
          <w:szCs w:val="24"/>
          <w:u w:val="single"/>
        </w:rPr>
        <w:t>4</w:t>
      </w:r>
      <w:r w:rsidR="009D522B" w:rsidRPr="009D522B">
        <w:rPr>
          <w:rFonts w:ascii="Calibri Light" w:hAnsi="Calibri Light" w:cs="Calibri Light"/>
          <w:sz w:val="24"/>
          <w:szCs w:val="24"/>
          <w:u w:val="single"/>
        </w:rPr>
        <w:t>.</w:t>
      </w:r>
    </w:p>
    <w:p w14:paraId="413E105F" w14:textId="6808DBDF" w:rsidR="00B175B5" w:rsidRDefault="00362C02" w:rsidP="00D07763">
      <w:pPr>
        <w:pStyle w:val="NoSpacing"/>
        <w:numPr>
          <w:ilvl w:val="0"/>
          <w:numId w:val="23"/>
        </w:numPr>
        <w:ind w:left="0" w:right="-720"/>
        <w:rPr>
          <w:rFonts w:ascii="Calibri Light" w:hAnsi="Calibri Light" w:cs="Calibri Light"/>
          <w:sz w:val="24"/>
          <w:szCs w:val="24"/>
        </w:rPr>
      </w:pPr>
      <w:r>
        <w:rPr>
          <w:rFonts w:ascii="Calibri Light" w:hAnsi="Calibri Light" w:cs="Calibri Light"/>
          <w:sz w:val="24"/>
          <w:szCs w:val="24"/>
        </w:rPr>
        <w:t>The BCLBC will place a restrictive rental covenant</w:t>
      </w:r>
      <w:r w:rsidR="00B63AB0">
        <w:rPr>
          <w:rFonts w:ascii="Calibri Light" w:hAnsi="Calibri Light" w:cs="Calibri Light"/>
          <w:sz w:val="24"/>
          <w:szCs w:val="24"/>
        </w:rPr>
        <w:t xml:space="preserve"> (Declaration of Interest in Property)</w:t>
      </w:r>
      <w:r>
        <w:rPr>
          <w:rFonts w:ascii="Calibri Light" w:hAnsi="Calibri Light" w:cs="Calibri Light"/>
          <w:sz w:val="24"/>
          <w:szCs w:val="24"/>
        </w:rPr>
        <w:t xml:space="preserve"> on the property for a 10-year period that covers the assisted units</w:t>
      </w:r>
      <w:r w:rsidR="00B63AB0">
        <w:rPr>
          <w:rFonts w:ascii="Calibri Light" w:hAnsi="Calibri Light" w:cs="Calibri Light"/>
          <w:sz w:val="24"/>
          <w:szCs w:val="24"/>
        </w:rPr>
        <w:t xml:space="preserve"> (see attached example)</w:t>
      </w:r>
      <w:r>
        <w:rPr>
          <w:rFonts w:ascii="Calibri Light" w:hAnsi="Calibri Light" w:cs="Calibri Light"/>
          <w:sz w:val="24"/>
          <w:szCs w:val="24"/>
        </w:rPr>
        <w:t>. The covenant will follow the property through future transfers and sales. The purpose of the covenant is to restrict the occupancy of the assisted units to income qualified tenants for the regulatory period.</w:t>
      </w:r>
    </w:p>
    <w:p w14:paraId="09FC4179" w14:textId="624F0970" w:rsidR="000E6790" w:rsidRPr="00D07763" w:rsidRDefault="00B63AB0" w:rsidP="00D07763">
      <w:pPr>
        <w:pStyle w:val="NoSpacing"/>
        <w:numPr>
          <w:ilvl w:val="0"/>
          <w:numId w:val="23"/>
        </w:numPr>
        <w:ind w:left="0" w:right="-720"/>
        <w:rPr>
          <w:rFonts w:ascii="Calibri Light" w:hAnsi="Calibri Light" w:cs="Calibri Light"/>
          <w:sz w:val="24"/>
          <w:szCs w:val="24"/>
        </w:rPr>
      </w:pPr>
      <w:r>
        <w:rPr>
          <w:rFonts w:ascii="Calibri Light" w:hAnsi="Calibri Light" w:cs="Calibri Light"/>
          <w:sz w:val="24"/>
          <w:szCs w:val="24"/>
        </w:rPr>
        <w:t>P</w:t>
      </w:r>
      <w:r w:rsidR="00805AA4">
        <w:rPr>
          <w:rFonts w:ascii="Calibri Light" w:hAnsi="Calibri Light" w:cs="Calibri Light"/>
          <w:sz w:val="24"/>
          <w:szCs w:val="24"/>
        </w:rPr>
        <w:t>roperty owners must secure written permission from the BCLBC to transfer or sell their property during the regulatory period. If permission is granted, the property owner must disclose all program obligations to prospective purchasers. The new owner must assume all program obligations</w:t>
      </w:r>
      <w:r w:rsidR="00805AA4" w:rsidRPr="00EE0907">
        <w:rPr>
          <w:rFonts w:ascii="Calibri Light" w:hAnsi="Calibri Light" w:cs="Calibri Light"/>
          <w:sz w:val="24"/>
          <w:szCs w:val="24"/>
        </w:rPr>
        <w:t xml:space="preserve">. In the event that the property is transferred or </w:t>
      </w:r>
      <w:proofErr w:type="gramStart"/>
      <w:r w:rsidR="00805AA4" w:rsidRPr="00EE0907">
        <w:rPr>
          <w:rFonts w:ascii="Calibri Light" w:hAnsi="Calibri Light" w:cs="Calibri Light"/>
          <w:sz w:val="24"/>
          <w:szCs w:val="24"/>
        </w:rPr>
        <w:t>sold</w:t>
      </w:r>
      <w:proofErr w:type="gramEnd"/>
      <w:r w:rsidR="00805AA4" w:rsidRPr="00EE0907">
        <w:rPr>
          <w:rFonts w:ascii="Calibri Light" w:hAnsi="Calibri Light" w:cs="Calibri Light"/>
          <w:sz w:val="24"/>
          <w:szCs w:val="24"/>
        </w:rPr>
        <w:t xml:space="preserve"> and the new owner does not assume all program obligations, the original assisted property owner will be required to repay the </w:t>
      </w:r>
      <w:r w:rsidR="00EE0907" w:rsidRPr="00EE0907">
        <w:rPr>
          <w:rFonts w:ascii="Calibri Light" w:hAnsi="Calibri Light" w:cs="Calibri Light"/>
          <w:sz w:val="24"/>
          <w:szCs w:val="24"/>
        </w:rPr>
        <w:t xml:space="preserve">full </w:t>
      </w:r>
      <w:r w:rsidR="00805AA4" w:rsidRPr="00EE0907">
        <w:rPr>
          <w:rFonts w:ascii="Calibri Light" w:hAnsi="Calibri Light" w:cs="Calibri Light"/>
          <w:sz w:val="24"/>
          <w:szCs w:val="24"/>
        </w:rPr>
        <w:t>grant amount to the BCLBC.</w:t>
      </w:r>
    </w:p>
    <w:p w14:paraId="24A15502" w14:textId="6CFD083E" w:rsidR="009306AB" w:rsidRDefault="00362C02" w:rsidP="00D07763">
      <w:pPr>
        <w:pStyle w:val="NoSpacing"/>
        <w:numPr>
          <w:ilvl w:val="0"/>
          <w:numId w:val="23"/>
        </w:numPr>
        <w:ind w:left="0" w:right="-720"/>
        <w:rPr>
          <w:rFonts w:ascii="Calibri Light" w:hAnsi="Calibri Light" w:cs="Calibri Light"/>
          <w:sz w:val="24"/>
          <w:szCs w:val="24"/>
        </w:rPr>
      </w:pPr>
      <w:r>
        <w:rPr>
          <w:rFonts w:ascii="Calibri Light" w:hAnsi="Calibri Light" w:cs="Calibri Light"/>
          <w:sz w:val="24"/>
          <w:szCs w:val="24"/>
        </w:rPr>
        <w:t>The BCLBC will utilize partner organization, Metro Interfaith Housing Management Corporation (“Metro”), to manage property owner program compliance throughout the regulatory period. Metro will conduct annual recertifications on behalf of the BCLBC that require:</w:t>
      </w:r>
    </w:p>
    <w:p w14:paraId="185597FA" w14:textId="72233E5D" w:rsidR="00362C02" w:rsidRDefault="00362C02" w:rsidP="00D07763">
      <w:pPr>
        <w:pStyle w:val="NoSpacing"/>
        <w:numPr>
          <w:ilvl w:val="1"/>
          <w:numId w:val="23"/>
        </w:numPr>
        <w:ind w:left="-720" w:right="-720" w:firstLine="1080"/>
        <w:rPr>
          <w:rFonts w:ascii="Calibri Light" w:hAnsi="Calibri Light" w:cs="Calibri Light"/>
          <w:sz w:val="24"/>
          <w:szCs w:val="24"/>
        </w:rPr>
      </w:pPr>
      <w:r>
        <w:rPr>
          <w:rFonts w:ascii="Calibri Light" w:hAnsi="Calibri Light" w:cs="Calibri Light"/>
          <w:sz w:val="24"/>
          <w:szCs w:val="24"/>
        </w:rPr>
        <w:t xml:space="preserve">Confirming that the property owner is charging rents at or below the maximum allowed </w:t>
      </w:r>
      <w:proofErr w:type="gramStart"/>
      <w:r>
        <w:rPr>
          <w:rFonts w:ascii="Calibri Light" w:hAnsi="Calibri Light" w:cs="Calibri Light"/>
          <w:sz w:val="24"/>
          <w:szCs w:val="24"/>
        </w:rPr>
        <w:t>limit;</w:t>
      </w:r>
      <w:proofErr w:type="gramEnd"/>
    </w:p>
    <w:p w14:paraId="298ED9E6" w14:textId="77777777" w:rsidR="00506CCF" w:rsidRDefault="00362C02" w:rsidP="00D07763">
      <w:pPr>
        <w:pStyle w:val="NoSpacing"/>
        <w:numPr>
          <w:ilvl w:val="1"/>
          <w:numId w:val="23"/>
        </w:numPr>
        <w:ind w:left="-720" w:right="-720" w:firstLine="1080"/>
        <w:rPr>
          <w:rFonts w:ascii="Calibri Light" w:hAnsi="Calibri Light" w:cs="Calibri Light"/>
          <w:sz w:val="24"/>
          <w:szCs w:val="24"/>
        </w:rPr>
      </w:pPr>
      <w:r>
        <w:rPr>
          <w:rFonts w:ascii="Calibri Light" w:hAnsi="Calibri Light" w:cs="Calibri Light"/>
          <w:sz w:val="24"/>
          <w:szCs w:val="24"/>
        </w:rPr>
        <w:t xml:space="preserve">Any </w:t>
      </w:r>
      <w:r w:rsidRPr="00362C02">
        <w:rPr>
          <w:rFonts w:ascii="Calibri Light" w:hAnsi="Calibri Light" w:cs="Calibri Light"/>
          <w:sz w:val="24"/>
          <w:szCs w:val="24"/>
          <w:u w:val="single"/>
        </w:rPr>
        <w:t>new</w:t>
      </w:r>
      <w:r>
        <w:rPr>
          <w:rFonts w:ascii="Calibri Light" w:hAnsi="Calibri Light" w:cs="Calibri Light"/>
          <w:sz w:val="24"/>
          <w:szCs w:val="24"/>
        </w:rPr>
        <w:t xml:space="preserve"> tenants have had their household income verified for eligibility</w:t>
      </w:r>
      <w:r w:rsidR="00506CCF">
        <w:rPr>
          <w:rFonts w:ascii="Calibri Light" w:hAnsi="Calibri Light" w:cs="Calibri Light"/>
          <w:sz w:val="24"/>
          <w:szCs w:val="24"/>
        </w:rPr>
        <w:t>; and</w:t>
      </w:r>
    </w:p>
    <w:p w14:paraId="650F131E" w14:textId="0303B02D" w:rsidR="00362C02" w:rsidRDefault="00506CCF" w:rsidP="00D07763">
      <w:pPr>
        <w:pStyle w:val="NoSpacing"/>
        <w:numPr>
          <w:ilvl w:val="1"/>
          <w:numId w:val="23"/>
        </w:numPr>
        <w:ind w:left="-720" w:right="-720" w:firstLine="1080"/>
        <w:rPr>
          <w:rFonts w:ascii="Calibri Light" w:hAnsi="Calibri Light" w:cs="Calibri Light"/>
          <w:sz w:val="24"/>
          <w:szCs w:val="24"/>
        </w:rPr>
      </w:pPr>
      <w:r>
        <w:rPr>
          <w:rFonts w:ascii="Calibri Light" w:hAnsi="Calibri Light" w:cs="Calibri Light"/>
          <w:sz w:val="24"/>
          <w:szCs w:val="24"/>
        </w:rPr>
        <w:t>The property insurance policies have not lapsed.</w:t>
      </w:r>
      <w:r w:rsidR="0019575F">
        <w:rPr>
          <w:rFonts w:ascii="Calibri Light" w:hAnsi="Calibri Light" w:cs="Calibri Light"/>
          <w:sz w:val="24"/>
          <w:szCs w:val="24"/>
        </w:rPr>
        <w:t xml:space="preserve"> </w:t>
      </w:r>
    </w:p>
    <w:p w14:paraId="61E04F16" w14:textId="09EFB17A" w:rsidR="00362C02" w:rsidRDefault="00362C02" w:rsidP="00D07763">
      <w:pPr>
        <w:pStyle w:val="NoSpacing"/>
        <w:ind w:right="-720"/>
        <w:rPr>
          <w:rFonts w:ascii="Calibri Light" w:hAnsi="Calibri Light" w:cs="Calibri Light"/>
          <w:sz w:val="24"/>
          <w:szCs w:val="24"/>
        </w:rPr>
      </w:pPr>
      <w:r>
        <w:rPr>
          <w:rFonts w:ascii="Calibri Light" w:hAnsi="Calibri Light" w:cs="Calibri Light"/>
          <w:sz w:val="24"/>
          <w:szCs w:val="24"/>
        </w:rPr>
        <w:t xml:space="preserve">The BCLBC reserves the right to </w:t>
      </w:r>
      <w:r w:rsidR="0019575F">
        <w:rPr>
          <w:rFonts w:ascii="Calibri Light" w:hAnsi="Calibri Light" w:cs="Calibri Light"/>
          <w:sz w:val="24"/>
          <w:szCs w:val="24"/>
        </w:rPr>
        <w:t xml:space="preserve">request further documentation to confirm program compliance as well as </w:t>
      </w:r>
      <w:r>
        <w:rPr>
          <w:rFonts w:ascii="Calibri Light" w:hAnsi="Calibri Light" w:cs="Calibri Light"/>
          <w:sz w:val="24"/>
          <w:szCs w:val="24"/>
        </w:rPr>
        <w:t>conduct periodic site inspections</w:t>
      </w:r>
      <w:r w:rsidR="0019575F">
        <w:rPr>
          <w:rFonts w:ascii="Calibri Light" w:hAnsi="Calibri Light" w:cs="Calibri Light"/>
          <w:sz w:val="24"/>
          <w:szCs w:val="24"/>
        </w:rPr>
        <w:t xml:space="preserve"> throughout the regulatory period. The BCLBC recommends that the</w:t>
      </w:r>
      <w:r w:rsidR="00EE0907">
        <w:rPr>
          <w:rFonts w:ascii="Calibri Light" w:hAnsi="Calibri Light" w:cs="Calibri Light"/>
          <w:sz w:val="24"/>
          <w:szCs w:val="24"/>
        </w:rPr>
        <w:t xml:space="preserve"> </w:t>
      </w:r>
      <w:r w:rsidR="0019575F">
        <w:rPr>
          <w:rFonts w:ascii="Calibri Light" w:hAnsi="Calibri Light" w:cs="Calibri Light"/>
          <w:sz w:val="24"/>
          <w:szCs w:val="24"/>
        </w:rPr>
        <w:t>property owner include language to this effect in their respective lease agreements with income eligible tenants.</w:t>
      </w:r>
    </w:p>
    <w:p w14:paraId="5DCCC2EC" w14:textId="51EC68FF" w:rsidR="006A1FDB" w:rsidRPr="00CE723D" w:rsidRDefault="006A1FDB" w:rsidP="006A1FDB">
      <w:pPr>
        <w:pStyle w:val="NoSpacing"/>
        <w:numPr>
          <w:ilvl w:val="0"/>
          <w:numId w:val="23"/>
        </w:numPr>
        <w:ind w:left="0" w:right="-720"/>
        <w:rPr>
          <w:rFonts w:ascii="Calibri Light" w:hAnsi="Calibri Light" w:cs="Calibri Light"/>
          <w:sz w:val="24"/>
          <w:szCs w:val="24"/>
        </w:rPr>
      </w:pPr>
      <w:r>
        <w:rPr>
          <w:rFonts w:ascii="Calibri Light" w:hAnsi="Calibri Light" w:cs="Calibri Light"/>
          <w:sz w:val="24"/>
          <w:szCs w:val="24"/>
        </w:rPr>
        <w:t>Property owners will need to execute to a photograph release as part of the Participant Agreement.</w:t>
      </w:r>
    </w:p>
    <w:p w14:paraId="41D5F596" w14:textId="77777777" w:rsidR="00D07763" w:rsidRDefault="00D07763" w:rsidP="00D07763">
      <w:pPr>
        <w:pStyle w:val="NoSpacing"/>
        <w:ind w:right="-720"/>
        <w:rPr>
          <w:rFonts w:ascii="Calibri Light" w:hAnsi="Calibri Light" w:cs="Calibri Light"/>
          <w:sz w:val="24"/>
          <w:szCs w:val="24"/>
        </w:rPr>
      </w:pPr>
    </w:p>
    <w:p w14:paraId="4B14CF50" w14:textId="1CA3A3E4" w:rsidR="00FE4D9A" w:rsidRDefault="00FE4D9A" w:rsidP="00820EC6">
      <w:pPr>
        <w:pStyle w:val="NoSpacing"/>
        <w:ind w:left="-720" w:right="-720"/>
        <w:rPr>
          <w:rFonts w:ascii="Calibri Light" w:hAnsi="Calibri Light" w:cs="Calibri Light"/>
          <w:sz w:val="24"/>
          <w:szCs w:val="24"/>
        </w:rPr>
      </w:pPr>
      <w:r>
        <w:rPr>
          <w:rFonts w:ascii="Calibri Light" w:hAnsi="Calibri Light" w:cs="Calibri Light"/>
          <w:sz w:val="24"/>
          <w:szCs w:val="24"/>
        </w:rPr>
        <w:lastRenderedPageBreak/>
        <w:t xml:space="preserve">The BCLBC has included the following examples to provide further guidance to </w:t>
      </w:r>
      <w:r w:rsidR="00EE0907">
        <w:rPr>
          <w:rFonts w:ascii="Calibri Light" w:hAnsi="Calibri Light" w:cs="Calibri Light"/>
          <w:sz w:val="24"/>
          <w:szCs w:val="24"/>
        </w:rPr>
        <w:t>property owners seeking assistance</w:t>
      </w:r>
      <w:r w:rsidR="00C1766F">
        <w:rPr>
          <w:rFonts w:ascii="Calibri Light" w:hAnsi="Calibri Light" w:cs="Calibri Light"/>
          <w:sz w:val="24"/>
          <w:szCs w:val="24"/>
        </w:rPr>
        <w:t>. Please note that these are simply hypothetical scenarios and do not take into consideration all contributing factors</w:t>
      </w:r>
      <w:r w:rsidR="00BE6991">
        <w:rPr>
          <w:rFonts w:ascii="Calibri Light" w:hAnsi="Calibri Light" w:cs="Calibri Light"/>
          <w:sz w:val="24"/>
          <w:szCs w:val="24"/>
        </w:rPr>
        <w:t xml:space="preserve"> including tenant paid utilities</w:t>
      </w:r>
      <w:r w:rsidR="00EE0907">
        <w:rPr>
          <w:rFonts w:ascii="Calibri Light" w:hAnsi="Calibri Light" w:cs="Calibri Light"/>
          <w:sz w:val="24"/>
          <w:szCs w:val="24"/>
        </w:rPr>
        <w:t>.</w:t>
      </w:r>
    </w:p>
    <w:p w14:paraId="3BFF690C" w14:textId="77777777" w:rsidR="00FE4D9A" w:rsidRDefault="00FE4D9A" w:rsidP="00820EC6">
      <w:pPr>
        <w:pStyle w:val="NoSpacing"/>
        <w:ind w:left="-720" w:right="-720"/>
        <w:rPr>
          <w:rFonts w:ascii="Calibri Light" w:hAnsi="Calibri Light" w:cs="Calibri Light"/>
          <w:sz w:val="24"/>
          <w:szCs w:val="24"/>
        </w:rPr>
      </w:pPr>
    </w:p>
    <w:p w14:paraId="20EDC01F" w14:textId="0D0D7A76" w:rsidR="00FE4D9A" w:rsidRDefault="00FE4D9A" w:rsidP="00820EC6">
      <w:pPr>
        <w:pStyle w:val="NoSpacing"/>
        <w:ind w:left="-720" w:right="-720"/>
        <w:rPr>
          <w:rFonts w:ascii="Calibri Light" w:hAnsi="Calibri Light" w:cs="Calibri Light"/>
          <w:sz w:val="24"/>
          <w:szCs w:val="24"/>
        </w:rPr>
      </w:pPr>
      <w:r>
        <w:rPr>
          <w:rFonts w:ascii="Calibri Light" w:hAnsi="Calibri Light" w:cs="Calibri Light"/>
          <w:sz w:val="24"/>
          <w:szCs w:val="24"/>
        </w:rPr>
        <w:t>EXAMPLE #1 – the property owner is opting for a Standard Award of an amount not to exceed $50,000 for their two-family property, both units are vacant and uninhabitable. Unit #1 is a 2 bedroom and Unit #2 is a 3 bedroom. The total award amount will not exceed $100,000. Nearing the completion of construction, the property owner identifies two sets of tenants – for Unit #1, a 3-person household and for Unit #2, also a 3-person household. Working with SEPP, the BCLBC determines that Unit #1 tenant household income is $50,000; therefore, a recommendation is made to the property owner</w:t>
      </w:r>
      <w:r w:rsidR="00C1766F">
        <w:rPr>
          <w:rFonts w:ascii="Calibri Light" w:hAnsi="Calibri Light" w:cs="Calibri Light"/>
          <w:sz w:val="24"/>
          <w:szCs w:val="24"/>
        </w:rPr>
        <w:t xml:space="preserve"> to set a rental rate of no more than $1,500 per month. </w:t>
      </w:r>
      <w:r w:rsidR="005F26B5">
        <w:rPr>
          <w:rFonts w:ascii="Calibri Light" w:hAnsi="Calibri Light" w:cs="Calibri Light"/>
          <w:sz w:val="24"/>
          <w:szCs w:val="24"/>
        </w:rPr>
        <w:t xml:space="preserve">Consistent with part 4 above, the property owner is permitted to charge $1,596 per month. </w:t>
      </w:r>
      <w:r w:rsidR="00C1766F">
        <w:rPr>
          <w:rFonts w:ascii="Calibri Light" w:hAnsi="Calibri Light" w:cs="Calibri Light"/>
          <w:sz w:val="24"/>
          <w:szCs w:val="24"/>
        </w:rPr>
        <w:t xml:space="preserve">As for Unit #2 tenant household income is $60,000; therefore, a recommendation is made to set a rental rate of no more than $1,800 per month. Consistent with part </w:t>
      </w:r>
      <w:r w:rsidR="005F26B5">
        <w:rPr>
          <w:rFonts w:ascii="Calibri Light" w:hAnsi="Calibri Light" w:cs="Calibri Light"/>
          <w:sz w:val="24"/>
          <w:szCs w:val="24"/>
        </w:rPr>
        <w:t>4</w:t>
      </w:r>
      <w:r w:rsidR="00C1766F">
        <w:rPr>
          <w:rFonts w:ascii="Calibri Light" w:hAnsi="Calibri Light" w:cs="Calibri Light"/>
          <w:sz w:val="24"/>
          <w:szCs w:val="24"/>
        </w:rPr>
        <w:t xml:space="preserve"> above, the property owner is permitted to charge $1,845 </w:t>
      </w:r>
      <w:r w:rsidR="00D21BA6">
        <w:rPr>
          <w:rFonts w:ascii="Calibri Light" w:hAnsi="Calibri Light" w:cs="Calibri Light"/>
          <w:sz w:val="24"/>
          <w:szCs w:val="24"/>
        </w:rPr>
        <w:t>per month</w:t>
      </w:r>
      <w:r w:rsidR="005F26B5">
        <w:rPr>
          <w:rFonts w:ascii="Calibri Light" w:hAnsi="Calibri Light" w:cs="Calibri Light"/>
          <w:sz w:val="24"/>
          <w:szCs w:val="24"/>
        </w:rPr>
        <w:t>.</w:t>
      </w:r>
    </w:p>
    <w:p w14:paraId="6CB0793A" w14:textId="77777777" w:rsidR="00C1766F" w:rsidRDefault="00C1766F" w:rsidP="00820EC6">
      <w:pPr>
        <w:pStyle w:val="NoSpacing"/>
        <w:ind w:left="-720" w:right="-720"/>
        <w:rPr>
          <w:rFonts w:ascii="Calibri Light" w:hAnsi="Calibri Light" w:cs="Calibri Light"/>
          <w:sz w:val="24"/>
          <w:szCs w:val="24"/>
        </w:rPr>
      </w:pPr>
    </w:p>
    <w:tbl>
      <w:tblPr>
        <w:tblStyle w:val="TableGrid"/>
        <w:tblW w:w="10890" w:type="dxa"/>
        <w:tblInd w:w="-725" w:type="dxa"/>
        <w:tblLook w:val="04A0" w:firstRow="1" w:lastRow="0" w:firstColumn="1" w:lastColumn="0" w:noHBand="0" w:noVBand="1"/>
      </w:tblPr>
      <w:tblGrid>
        <w:gridCol w:w="2520"/>
        <w:gridCol w:w="2520"/>
        <w:gridCol w:w="810"/>
        <w:gridCol w:w="2520"/>
        <w:gridCol w:w="2520"/>
      </w:tblGrid>
      <w:tr w:rsidR="00C1766F" w14:paraId="55851EA6" w14:textId="77777777" w:rsidTr="00D07763">
        <w:tc>
          <w:tcPr>
            <w:tcW w:w="2520" w:type="dxa"/>
            <w:shd w:val="clear" w:color="auto" w:fill="D9D9D9" w:themeFill="background1" w:themeFillShade="D9"/>
          </w:tcPr>
          <w:p w14:paraId="184BC307" w14:textId="6BA90A0B" w:rsidR="00C1766F" w:rsidRPr="00D21BA6" w:rsidRDefault="00C1766F" w:rsidP="00820EC6">
            <w:pPr>
              <w:pStyle w:val="NoSpacing"/>
              <w:ind w:left="-720" w:right="-720"/>
              <w:jc w:val="center"/>
              <w:rPr>
                <w:rFonts w:ascii="Calibri Light" w:hAnsi="Calibri Light" w:cs="Calibri Light"/>
                <w:b/>
                <w:bCs/>
                <w:sz w:val="24"/>
                <w:szCs w:val="24"/>
              </w:rPr>
            </w:pPr>
            <w:r w:rsidRPr="00D21BA6">
              <w:rPr>
                <w:rFonts w:ascii="Calibri Light" w:hAnsi="Calibri Light" w:cs="Calibri Light"/>
                <w:b/>
                <w:bCs/>
                <w:sz w:val="24"/>
                <w:szCs w:val="24"/>
              </w:rPr>
              <w:t>UNIT #1</w:t>
            </w:r>
          </w:p>
        </w:tc>
        <w:tc>
          <w:tcPr>
            <w:tcW w:w="2520" w:type="dxa"/>
            <w:tcBorders>
              <w:right w:val="single" w:sz="4" w:space="0" w:color="auto"/>
            </w:tcBorders>
            <w:shd w:val="clear" w:color="auto" w:fill="D9D9D9" w:themeFill="background1" w:themeFillShade="D9"/>
          </w:tcPr>
          <w:p w14:paraId="2D8593F3" w14:textId="344A9EFC" w:rsidR="00C1766F" w:rsidRPr="00D21BA6" w:rsidRDefault="00C1766F" w:rsidP="00820EC6">
            <w:pPr>
              <w:pStyle w:val="NoSpacing"/>
              <w:ind w:left="-720" w:right="-720"/>
              <w:jc w:val="center"/>
              <w:rPr>
                <w:rFonts w:ascii="Calibri Light" w:hAnsi="Calibri Light" w:cs="Calibri Light"/>
                <w:b/>
                <w:bCs/>
                <w:sz w:val="24"/>
                <w:szCs w:val="24"/>
              </w:rPr>
            </w:pPr>
            <w:r w:rsidRPr="00D21BA6">
              <w:rPr>
                <w:rFonts w:ascii="Calibri Light" w:hAnsi="Calibri Light" w:cs="Calibri Light"/>
                <w:b/>
                <w:bCs/>
                <w:sz w:val="24"/>
                <w:szCs w:val="24"/>
              </w:rPr>
              <w:t>REQUIREMENT</w:t>
            </w:r>
          </w:p>
        </w:tc>
        <w:tc>
          <w:tcPr>
            <w:tcW w:w="810" w:type="dxa"/>
            <w:tcBorders>
              <w:top w:val="nil"/>
              <w:left w:val="single" w:sz="4" w:space="0" w:color="auto"/>
              <w:bottom w:val="nil"/>
              <w:right w:val="single" w:sz="4" w:space="0" w:color="auto"/>
            </w:tcBorders>
            <w:shd w:val="clear" w:color="auto" w:fill="auto"/>
          </w:tcPr>
          <w:p w14:paraId="788991CA" w14:textId="77777777" w:rsidR="00C1766F" w:rsidRPr="00D21BA6" w:rsidRDefault="00C1766F" w:rsidP="00820EC6">
            <w:pPr>
              <w:pStyle w:val="NoSpacing"/>
              <w:ind w:left="-720" w:right="-720"/>
              <w:jc w:val="center"/>
              <w:rPr>
                <w:rFonts w:ascii="Calibri Light" w:hAnsi="Calibri Light" w:cs="Calibri Light"/>
                <w:b/>
                <w:bCs/>
                <w:sz w:val="24"/>
                <w:szCs w:val="24"/>
              </w:rPr>
            </w:pPr>
          </w:p>
        </w:tc>
        <w:tc>
          <w:tcPr>
            <w:tcW w:w="2520" w:type="dxa"/>
            <w:tcBorders>
              <w:left w:val="single" w:sz="4" w:space="0" w:color="auto"/>
            </w:tcBorders>
            <w:shd w:val="clear" w:color="auto" w:fill="D9D9D9" w:themeFill="background1" w:themeFillShade="D9"/>
          </w:tcPr>
          <w:p w14:paraId="50AADB48" w14:textId="0FA2C414" w:rsidR="00C1766F" w:rsidRPr="00D21BA6" w:rsidRDefault="00C1766F" w:rsidP="00820EC6">
            <w:pPr>
              <w:pStyle w:val="NoSpacing"/>
              <w:ind w:left="-720" w:right="-720"/>
              <w:jc w:val="center"/>
              <w:rPr>
                <w:rFonts w:ascii="Calibri Light" w:hAnsi="Calibri Light" w:cs="Calibri Light"/>
                <w:b/>
                <w:bCs/>
                <w:sz w:val="24"/>
                <w:szCs w:val="24"/>
              </w:rPr>
            </w:pPr>
            <w:r w:rsidRPr="00D21BA6">
              <w:rPr>
                <w:rFonts w:ascii="Calibri Light" w:hAnsi="Calibri Light" w:cs="Calibri Light"/>
                <w:b/>
                <w:bCs/>
                <w:sz w:val="24"/>
                <w:szCs w:val="24"/>
              </w:rPr>
              <w:t>UNIT #2</w:t>
            </w:r>
          </w:p>
        </w:tc>
        <w:tc>
          <w:tcPr>
            <w:tcW w:w="2520" w:type="dxa"/>
            <w:shd w:val="clear" w:color="auto" w:fill="D9D9D9" w:themeFill="background1" w:themeFillShade="D9"/>
          </w:tcPr>
          <w:p w14:paraId="45AB3E62" w14:textId="13C21CB5" w:rsidR="00C1766F" w:rsidRPr="00D21BA6" w:rsidRDefault="00C1766F" w:rsidP="00820EC6">
            <w:pPr>
              <w:pStyle w:val="NoSpacing"/>
              <w:ind w:left="-720" w:right="-720"/>
              <w:jc w:val="center"/>
              <w:rPr>
                <w:rFonts w:ascii="Calibri Light" w:hAnsi="Calibri Light" w:cs="Calibri Light"/>
                <w:b/>
                <w:bCs/>
                <w:sz w:val="24"/>
                <w:szCs w:val="24"/>
              </w:rPr>
            </w:pPr>
            <w:r w:rsidRPr="00D21BA6">
              <w:rPr>
                <w:rFonts w:ascii="Calibri Light" w:hAnsi="Calibri Light" w:cs="Calibri Light"/>
                <w:b/>
                <w:bCs/>
                <w:sz w:val="24"/>
                <w:szCs w:val="24"/>
              </w:rPr>
              <w:t>REQUIREMENT</w:t>
            </w:r>
          </w:p>
        </w:tc>
      </w:tr>
      <w:tr w:rsidR="00C1766F" w14:paraId="4D86B9B6" w14:textId="77777777" w:rsidTr="00D07763">
        <w:tc>
          <w:tcPr>
            <w:tcW w:w="2520" w:type="dxa"/>
          </w:tcPr>
          <w:p w14:paraId="6EF5B978" w14:textId="476247C3" w:rsidR="00C1766F" w:rsidRDefault="00C1766F" w:rsidP="00D07763">
            <w:pPr>
              <w:pStyle w:val="NoSpacing"/>
              <w:ind w:right="90"/>
              <w:rPr>
                <w:rFonts w:ascii="Calibri Light" w:hAnsi="Calibri Light" w:cs="Calibri Light"/>
                <w:sz w:val="24"/>
                <w:szCs w:val="24"/>
              </w:rPr>
            </w:pPr>
            <w:r>
              <w:rPr>
                <w:rFonts w:ascii="Calibri Light" w:hAnsi="Calibri Light" w:cs="Calibri Light"/>
                <w:sz w:val="24"/>
                <w:szCs w:val="24"/>
              </w:rPr>
              <w:t>$50,000 Award</w:t>
            </w:r>
          </w:p>
        </w:tc>
        <w:tc>
          <w:tcPr>
            <w:tcW w:w="2520" w:type="dxa"/>
            <w:tcBorders>
              <w:right w:val="single" w:sz="4" w:space="0" w:color="auto"/>
            </w:tcBorders>
          </w:tcPr>
          <w:p w14:paraId="63D91166" w14:textId="18D416AF" w:rsidR="00C1766F" w:rsidRDefault="00C1766F" w:rsidP="00D07763">
            <w:pPr>
              <w:pStyle w:val="NoSpacing"/>
              <w:ind w:left="61" w:right="-15"/>
              <w:rPr>
                <w:rFonts w:ascii="Calibri Light" w:hAnsi="Calibri Light" w:cs="Calibri Light"/>
                <w:sz w:val="24"/>
                <w:szCs w:val="24"/>
              </w:rPr>
            </w:pPr>
            <w:r>
              <w:rPr>
                <w:rFonts w:ascii="Calibri Light" w:hAnsi="Calibri Light" w:cs="Calibri Light"/>
                <w:sz w:val="24"/>
                <w:szCs w:val="24"/>
              </w:rPr>
              <w:t xml:space="preserve">80% AMI </w:t>
            </w:r>
          </w:p>
        </w:tc>
        <w:tc>
          <w:tcPr>
            <w:tcW w:w="810" w:type="dxa"/>
            <w:tcBorders>
              <w:top w:val="nil"/>
              <w:left w:val="single" w:sz="4" w:space="0" w:color="auto"/>
              <w:bottom w:val="nil"/>
              <w:right w:val="single" w:sz="4" w:space="0" w:color="auto"/>
            </w:tcBorders>
            <w:shd w:val="clear" w:color="auto" w:fill="auto"/>
          </w:tcPr>
          <w:p w14:paraId="197D69F9" w14:textId="77777777" w:rsidR="00C1766F" w:rsidRDefault="00C1766F" w:rsidP="00820EC6">
            <w:pPr>
              <w:pStyle w:val="NoSpacing"/>
              <w:ind w:left="-720" w:right="-720"/>
              <w:rPr>
                <w:rFonts w:ascii="Calibri Light" w:hAnsi="Calibri Light" w:cs="Calibri Light"/>
                <w:sz w:val="24"/>
                <w:szCs w:val="24"/>
              </w:rPr>
            </w:pPr>
          </w:p>
        </w:tc>
        <w:tc>
          <w:tcPr>
            <w:tcW w:w="2520" w:type="dxa"/>
            <w:tcBorders>
              <w:left w:val="single" w:sz="4" w:space="0" w:color="auto"/>
            </w:tcBorders>
          </w:tcPr>
          <w:p w14:paraId="7B5728DB" w14:textId="67B452B7" w:rsidR="00C1766F" w:rsidRDefault="00C1766F" w:rsidP="00D07763">
            <w:pPr>
              <w:pStyle w:val="NoSpacing"/>
              <w:ind w:right="120"/>
              <w:rPr>
                <w:rFonts w:ascii="Calibri Light" w:hAnsi="Calibri Light" w:cs="Calibri Light"/>
                <w:sz w:val="24"/>
                <w:szCs w:val="24"/>
              </w:rPr>
            </w:pPr>
            <w:r>
              <w:rPr>
                <w:rFonts w:ascii="Calibri Light" w:hAnsi="Calibri Light" w:cs="Calibri Light"/>
                <w:sz w:val="24"/>
                <w:szCs w:val="24"/>
              </w:rPr>
              <w:t>$50,000 Award</w:t>
            </w:r>
          </w:p>
        </w:tc>
        <w:tc>
          <w:tcPr>
            <w:tcW w:w="2520" w:type="dxa"/>
          </w:tcPr>
          <w:p w14:paraId="59C74AA0" w14:textId="1B7703A1" w:rsidR="00C1766F" w:rsidRDefault="00C1766F" w:rsidP="00D07763">
            <w:pPr>
              <w:pStyle w:val="NoSpacing"/>
              <w:ind w:left="16" w:right="76"/>
              <w:rPr>
                <w:rFonts w:ascii="Calibri Light" w:hAnsi="Calibri Light" w:cs="Calibri Light"/>
                <w:sz w:val="24"/>
                <w:szCs w:val="24"/>
              </w:rPr>
            </w:pPr>
            <w:r>
              <w:rPr>
                <w:rFonts w:ascii="Calibri Light" w:hAnsi="Calibri Light" w:cs="Calibri Light"/>
                <w:sz w:val="24"/>
                <w:szCs w:val="24"/>
              </w:rPr>
              <w:t xml:space="preserve">80% AMI </w:t>
            </w:r>
          </w:p>
        </w:tc>
      </w:tr>
      <w:tr w:rsidR="00C1766F" w14:paraId="19340518" w14:textId="77777777" w:rsidTr="00D07763">
        <w:tc>
          <w:tcPr>
            <w:tcW w:w="2520" w:type="dxa"/>
          </w:tcPr>
          <w:p w14:paraId="448F4FF0" w14:textId="37AC98DD" w:rsidR="00C1766F" w:rsidRDefault="00C1766F" w:rsidP="00D07763">
            <w:pPr>
              <w:pStyle w:val="NoSpacing"/>
              <w:ind w:right="90"/>
              <w:rPr>
                <w:rFonts w:ascii="Calibri Light" w:hAnsi="Calibri Light" w:cs="Calibri Light"/>
                <w:sz w:val="24"/>
                <w:szCs w:val="24"/>
              </w:rPr>
            </w:pPr>
            <w:r>
              <w:rPr>
                <w:rFonts w:ascii="Calibri Light" w:hAnsi="Calibri Light" w:cs="Calibri Light"/>
                <w:sz w:val="24"/>
                <w:szCs w:val="24"/>
              </w:rPr>
              <w:t>2 Bedroom</w:t>
            </w:r>
          </w:p>
        </w:tc>
        <w:tc>
          <w:tcPr>
            <w:tcW w:w="2520" w:type="dxa"/>
            <w:tcBorders>
              <w:right w:val="single" w:sz="4" w:space="0" w:color="auto"/>
            </w:tcBorders>
          </w:tcPr>
          <w:p w14:paraId="48FA7557" w14:textId="2BA0CB98" w:rsidR="00C1766F" w:rsidRDefault="00C1766F" w:rsidP="00D07763">
            <w:pPr>
              <w:pStyle w:val="NoSpacing"/>
              <w:ind w:left="61" w:right="-15"/>
              <w:rPr>
                <w:rFonts w:ascii="Calibri Light" w:hAnsi="Calibri Light" w:cs="Calibri Light"/>
                <w:sz w:val="24"/>
                <w:szCs w:val="24"/>
              </w:rPr>
            </w:pPr>
            <w:r>
              <w:rPr>
                <w:rFonts w:ascii="Calibri Light" w:hAnsi="Calibri Light" w:cs="Calibri Light"/>
                <w:sz w:val="24"/>
                <w:szCs w:val="24"/>
              </w:rPr>
              <w:t>No more than 4 persons</w:t>
            </w:r>
          </w:p>
        </w:tc>
        <w:tc>
          <w:tcPr>
            <w:tcW w:w="810" w:type="dxa"/>
            <w:tcBorders>
              <w:top w:val="nil"/>
              <w:left w:val="single" w:sz="4" w:space="0" w:color="auto"/>
              <w:bottom w:val="nil"/>
              <w:right w:val="single" w:sz="4" w:space="0" w:color="auto"/>
            </w:tcBorders>
            <w:shd w:val="clear" w:color="auto" w:fill="auto"/>
          </w:tcPr>
          <w:p w14:paraId="4B746B90" w14:textId="77777777" w:rsidR="00C1766F" w:rsidRDefault="00C1766F" w:rsidP="00820EC6">
            <w:pPr>
              <w:pStyle w:val="NoSpacing"/>
              <w:ind w:left="-720" w:right="-720"/>
              <w:rPr>
                <w:rFonts w:ascii="Calibri Light" w:hAnsi="Calibri Light" w:cs="Calibri Light"/>
                <w:sz w:val="24"/>
                <w:szCs w:val="24"/>
              </w:rPr>
            </w:pPr>
          </w:p>
        </w:tc>
        <w:tc>
          <w:tcPr>
            <w:tcW w:w="2520" w:type="dxa"/>
            <w:tcBorders>
              <w:left w:val="single" w:sz="4" w:space="0" w:color="auto"/>
            </w:tcBorders>
          </w:tcPr>
          <w:p w14:paraId="4C4F4ECD" w14:textId="227420EB" w:rsidR="00C1766F" w:rsidRDefault="00C1766F" w:rsidP="00D07763">
            <w:pPr>
              <w:pStyle w:val="NoSpacing"/>
              <w:ind w:right="120"/>
              <w:rPr>
                <w:rFonts w:ascii="Calibri Light" w:hAnsi="Calibri Light" w:cs="Calibri Light"/>
                <w:sz w:val="24"/>
                <w:szCs w:val="24"/>
              </w:rPr>
            </w:pPr>
            <w:r>
              <w:rPr>
                <w:rFonts w:ascii="Calibri Light" w:hAnsi="Calibri Light" w:cs="Calibri Light"/>
                <w:sz w:val="24"/>
                <w:szCs w:val="24"/>
              </w:rPr>
              <w:t>3 Bedroom</w:t>
            </w:r>
          </w:p>
        </w:tc>
        <w:tc>
          <w:tcPr>
            <w:tcW w:w="2520" w:type="dxa"/>
          </w:tcPr>
          <w:p w14:paraId="198EDFFF" w14:textId="18AC4DAF" w:rsidR="00C1766F" w:rsidRDefault="00C1766F" w:rsidP="00D07763">
            <w:pPr>
              <w:pStyle w:val="NoSpacing"/>
              <w:ind w:left="16" w:right="76"/>
              <w:rPr>
                <w:rFonts w:ascii="Calibri Light" w:hAnsi="Calibri Light" w:cs="Calibri Light"/>
                <w:sz w:val="24"/>
                <w:szCs w:val="24"/>
              </w:rPr>
            </w:pPr>
            <w:r>
              <w:rPr>
                <w:rFonts w:ascii="Calibri Light" w:hAnsi="Calibri Light" w:cs="Calibri Light"/>
                <w:sz w:val="24"/>
                <w:szCs w:val="24"/>
              </w:rPr>
              <w:t>No more than 6 persons</w:t>
            </w:r>
          </w:p>
        </w:tc>
      </w:tr>
      <w:tr w:rsidR="00C1766F" w14:paraId="7BDA41B4" w14:textId="77777777" w:rsidTr="00D07763">
        <w:tc>
          <w:tcPr>
            <w:tcW w:w="2520" w:type="dxa"/>
          </w:tcPr>
          <w:p w14:paraId="7BB419D2" w14:textId="63AE9672" w:rsidR="00C1766F" w:rsidRDefault="00C1766F" w:rsidP="00D07763">
            <w:pPr>
              <w:pStyle w:val="NoSpacing"/>
              <w:ind w:right="90"/>
              <w:rPr>
                <w:rFonts w:ascii="Calibri Light" w:hAnsi="Calibri Light" w:cs="Calibri Light"/>
                <w:sz w:val="24"/>
                <w:szCs w:val="24"/>
              </w:rPr>
            </w:pPr>
            <w:r>
              <w:rPr>
                <w:rFonts w:ascii="Calibri Light" w:hAnsi="Calibri Light" w:cs="Calibri Light"/>
                <w:sz w:val="24"/>
                <w:szCs w:val="24"/>
              </w:rPr>
              <w:t>3-Person Household Identified</w:t>
            </w:r>
          </w:p>
        </w:tc>
        <w:tc>
          <w:tcPr>
            <w:tcW w:w="2520" w:type="dxa"/>
            <w:tcBorders>
              <w:right w:val="single" w:sz="4" w:space="0" w:color="auto"/>
            </w:tcBorders>
          </w:tcPr>
          <w:p w14:paraId="474F7EA8" w14:textId="52BBDAE4" w:rsidR="00C1766F" w:rsidRDefault="00B75AFA" w:rsidP="00D07763">
            <w:pPr>
              <w:pStyle w:val="NoSpacing"/>
              <w:ind w:left="61" w:right="-15"/>
              <w:rPr>
                <w:rFonts w:ascii="Calibri Light" w:hAnsi="Calibri Light" w:cs="Calibri Light"/>
                <w:sz w:val="24"/>
                <w:szCs w:val="24"/>
              </w:rPr>
            </w:pPr>
            <w:r>
              <w:rPr>
                <w:rFonts w:ascii="Calibri Light" w:hAnsi="Calibri Light" w:cs="Calibri Light"/>
                <w:sz w:val="24"/>
                <w:szCs w:val="24"/>
              </w:rPr>
              <w:t>Household Income Cannot Exceed $63,840</w:t>
            </w:r>
          </w:p>
        </w:tc>
        <w:tc>
          <w:tcPr>
            <w:tcW w:w="810" w:type="dxa"/>
            <w:tcBorders>
              <w:top w:val="nil"/>
              <w:left w:val="single" w:sz="4" w:space="0" w:color="auto"/>
              <w:bottom w:val="nil"/>
              <w:right w:val="single" w:sz="4" w:space="0" w:color="auto"/>
            </w:tcBorders>
            <w:shd w:val="clear" w:color="auto" w:fill="auto"/>
          </w:tcPr>
          <w:p w14:paraId="4FBAC620" w14:textId="77777777" w:rsidR="00C1766F" w:rsidRDefault="00C1766F" w:rsidP="00820EC6">
            <w:pPr>
              <w:pStyle w:val="NoSpacing"/>
              <w:ind w:left="-720" w:right="-720"/>
              <w:rPr>
                <w:rFonts w:ascii="Calibri Light" w:hAnsi="Calibri Light" w:cs="Calibri Light"/>
                <w:sz w:val="24"/>
                <w:szCs w:val="24"/>
              </w:rPr>
            </w:pPr>
          </w:p>
        </w:tc>
        <w:tc>
          <w:tcPr>
            <w:tcW w:w="2520" w:type="dxa"/>
            <w:tcBorders>
              <w:left w:val="single" w:sz="4" w:space="0" w:color="auto"/>
            </w:tcBorders>
          </w:tcPr>
          <w:p w14:paraId="4B4FA453" w14:textId="076CA6D4" w:rsidR="00C1766F" w:rsidRDefault="00C1766F" w:rsidP="00D07763">
            <w:pPr>
              <w:pStyle w:val="NoSpacing"/>
              <w:ind w:right="120"/>
              <w:rPr>
                <w:rFonts w:ascii="Calibri Light" w:hAnsi="Calibri Light" w:cs="Calibri Light"/>
                <w:sz w:val="24"/>
                <w:szCs w:val="24"/>
              </w:rPr>
            </w:pPr>
            <w:r>
              <w:rPr>
                <w:rFonts w:ascii="Calibri Light" w:hAnsi="Calibri Light" w:cs="Calibri Light"/>
                <w:sz w:val="24"/>
                <w:szCs w:val="24"/>
              </w:rPr>
              <w:t>3-Person Household Identified</w:t>
            </w:r>
          </w:p>
        </w:tc>
        <w:tc>
          <w:tcPr>
            <w:tcW w:w="2520" w:type="dxa"/>
          </w:tcPr>
          <w:p w14:paraId="495FD0CE" w14:textId="454541A0" w:rsidR="00C1766F" w:rsidRDefault="00B75AFA" w:rsidP="00D07763">
            <w:pPr>
              <w:pStyle w:val="NoSpacing"/>
              <w:ind w:left="16" w:right="76"/>
              <w:rPr>
                <w:rFonts w:ascii="Calibri Light" w:hAnsi="Calibri Light" w:cs="Calibri Light"/>
                <w:sz w:val="24"/>
                <w:szCs w:val="24"/>
              </w:rPr>
            </w:pPr>
            <w:r>
              <w:rPr>
                <w:rFonts w:ascii="Calibri Light" w:hAnsi="Calibri Light" w:cs="Calibri Light"/>
                <w:sz w:val="24"/>
                <w:szCs w:val="24"/>
              </w:rPr>
              <w:t>Household Income Cannot Exceed $63,840</w:t>
            </w:r>
          </w:p>
        </w:tc>
      </w:tr>
      <w:tr w:rsidR="00D21BA6" w14:paraId="10750A5A" w14:textId="77777777" w:rsidTr="00D07763">
        <w:tc>
          <w:tcPr>
            <w:tcW w:w="2520" w:type="dxa"/>
          </w:tcPr>
          <w:p w14:paraId="7F17928B" w14:textId="785D2318" w:rsidR="00D21BA6" w:rsidRDefault="00D21BA6" w:rsidP="00D07763">
            <w:pPr>
              <w:pStyle w:val="NoSpacing"/>
              <w:ind w:right="90"/>
              <w:rPr>
                <w:rFonts w:ascii="Calibri Light" w:hAnsi="Calibri Light" w:cs="Calibri Light"/>
                <w:sz w:val="24"/>
                <w:szCs w:val="24"/>
              </w:rPr>
            </w:pPr>
            <w:r>
              <w:rPr>
                <w:rFonts w:ascii="Calibri Light" w:hAnsi="Calibri Light" w:cs="Calibri Light"/>
                <w:sz w:val="24"/>
                <w:szCs w:val="24"/>
              </w:rPr>
              <w:t>$50,000 Household Income</w:t>
            </w:r>
          </w:p>
        </w:tc>
        <w:tc>
          <w:tcPr>
            <w:tcW w:w="2520" w:type="dxa"/>
            <w:tcBorders>
              <w:right w:val="single" w:sz="4" w:space="0" w:color="auto"/>
            </w:tcBorders>
          </w:tcPr>
          <w:p w14:paraId="465DDDF3" w14:textId="77777777" w:rsidR="00D21BA6" w:rsidRDefault="00D21BA6" w:rsidP="00D07763">
            <w:pPr>
              <w:pStyle w:val="NoSpacing"/>
              <w:ind w:left="61" w:right="-15"/>
              <w:rPr>
                <w:rFonts w:ascii="Calibri Light" w:hAnsi="Calibri Light" w:cs="Calibri Light"/>
                <w:sz w:val="24"/>
                <w:szCs w:val="24"/>
              </w:rPr>
            </w:pPr>
          </w:p>
        </w:tc>
        <w:tc>
          <w:tcPr>
            <w:tcW w:w="810" w:type="dxa"/>
            <w:tcBorders>
              <w:top w:val="nil"/>
              <w:left w:val="single" w:sz="4" w:space="0" w:color="auto"/>
              <w:bottom w:val="nil"/>
              <w:right w:val="single" w:sz="4" w:space="0" w:color="auto"/>
            </w:tcBorders>
            <w:shd w:val="clear" w:color="auto" w:fill="auto"/>
          </w:tcPr>
          <w:p w14:paraId="1A188C12" w14:textId="77777777" w:rsidR="00D21BA6" w:rsidRDefault="00D21BA6" w:rsidP="00820EC6">
            <w:pPr>
              <w:pStyle w:val="NoSpacing"/>
              <w:ind w:left="-720" w:right="-720"/>
              <w:rPr>
                <w:rFonts w:ascii="Calibri Light" w:hAnsi="Calibri Light" w:cs="Calibri Light"/>
                <w:sz w:val="24"/>
                <w:szCs w:val="24"/>
              </w:rPr>
            </w:pPr>
          </w:p>
        </w:tc>
        <w:tc>
          <w:tcPr>
            <w:tcW w:w="2520" w:type="dxa"/>
            <w:tcBorders>
              <w:left w:val="single" w:sz="4" w:space="0" w:color="auto"/>
            </w:tcBorders>
          </w:tcPr>
          <w:p w14:paraId="3AC24B62" w14:textId="60A86199" w:rsidR="00D21BA6" w:rsidRDefault="00D21BA6" w:rsidP="00D07763">
            <w:pPr>
              <w:pStyle w:val="NoSpacing"/>
              <w:ind w:right="120"/>
              <w:rPr>
                <w:rFonts w:ascii="Calibri Light" w:hAnsi="Calibri Light" w:cs="Calibri Light"/>
                <w:sz w:val="24"/>
                <w:szCs w:val="24"/>
              </w:rPr>
            </w:pPr>
            <w:r>
              <w:rPr>
                <w:rFonts w:ascii="Calibri Light" w:hAnsi="Calibri Light" w:cs="Calibri Light"/>
                <w:sz w:val="24"/>
                <w:szCs w:val="24"/>
              </w:rPr>
              <w:t>$60,000 Household Income</w:t>
            </w:r>
          </w:p>
        </w:tc>
        <w:tc>
          <w:tcPr>
            <w:tcW w:w="2520" w:type="dxa"/>
          </w:tcPr>
          <w:p w14:paraId="4AD2B4F5" w14:textId="77777777" w:rsidR="00D21BA6" w:rsidRDefault="00D21BA6" w:rsidP="00D07763">
            <w:pPr>
              <w:pStyle w:val="NoSpacing"/>
              <w:ind w:left="16" w:right="76"/>
              <w:rPr>
                <w:rFonts w:ascii="Calibri Light" w:hAnsi="Calibri Light" w:cs="Calibri Light"/>
                <w:sz w:val="24"/>
                <w:szCs w:val="24"/>
              </w:rPr>
            </w:pPr>
          </w:p>
        </w:tc>
      </w:tr>
      <w:tr w:rsidR="00D21BA6" w14:paraId="1EA9DDAC" w14:textId="77777777" w:rsidTr="00D07763">
        <w:tc>
          <w:tcPr>
            <w:tcW w:w="2520" w:type="dxa"/>
          </w:tcPr>
          <w:p w14:paraId="751ACF05" w14:textId="202628DA" w:rsidR="00D21BA6" w:rsidRDefault="00D21BA6" w:rsidP="00D07763">
            <w:pPr>
              <w:pStyle w:val="NoSpacing"/>
              <w:ind w:right="90"/>
              <w:rPr>
                <w:rFonts w:ascii="Calibri Light" w:hAnsi="Calibri Light" w:cs="Calibri Light"/>
                <w:sz w:val="24"/>
                <w:szCs w:val="24"/>
              </w:rPr>
            </w:pPr>
            <w:r>
              <w:rPr>
                <w:rFonts w:ascii="Calibri Light" w:hAnsi="Calibri Light" w:cs="Calibri Light"/>
                <w:sz w:val="24"/>
                <w:szCs w:val="24"/>
              </w:rPr>
              <w:t>Rental Rate of $1,500 Recommended</w:t>
            </w:r>
          </w:p>
        </w:tc>
        <w:tc>
          <w:tcPr>
            <w:tcW w:w="2520" w:type="dxa"/>
            <w:tcBorders>
              <w:right w:val="single" w:sz="4" w:space="0" w:color="auto"/>
            </w:tcBorders>
          </w:tcPr>
          <w:p w14:paraId="2084F917" w14:textId="152B63E2" w:rsidR="00D21BA6" w:rsidRDefault="00B75AFA" w:rsidP="00D07763">
            <w:pPr>
              <w:pStyle w:val="NoSpacing"/>
              <w:ind w:left="61" w:right="-15"/>
              <w:rPr>
                <w:rFonts w:ascii="Calibri Light" w:hAnsi="Calibri Light" w:cs="Calibri Light"/>
                <w:sz w:val="24"/>
                <w:szCs w:val="24"/>
              </w:rPr>
            </w:pPr>
            <w:r>
              <w:rPr>
                <w:rFonts w:ascii="Calibri Light" w:hAnsi="Calibri Light" w:cs="Calibri Light"/>
                <w:sz w:val="24"/>
                <w:szCs w:val="24"/>
              </w:rPr>
              <w:t>Rental Rate of $1,596 Allowed</w:t>
            </w:r>
          </w:p>
        </w:tc>
        <w:tc>
          <w:tcPr>
            <w:tcW w:w="810" w:type="dxa"/>
            <w:tcBorders>
              <w:top w:val="nil"/>
              <w:left w:val="single" w:sz="4" w:space="0" w:color="auto"/>
              <w:bottom w:val="nil"/>
              <w:right w:val="single" w:sz="4" w:space="0" w:color="auto"/>
            </w:tcBorders>
            <w:shd w:val="clear" w:color="auto" w:fill="auto"/>
          </w:tcPr>
          <w:p w14:paraId="2854AE04" w14:textId="77777777" w:rsidR="00D21BA6" w:rsidRDefault="00D21BA6" w:rsidP="00820EC6">
            <w:pPr>
              <w:pStyle w:val="NoSpacing"/>
              <w:ind w:left="-720" w:right="-720"/>
              <w:rPr>
                <w:rFonts w:ascii="Calibri Light" w:hAnsi="Calibri Light" w:cs="Calibri Light"/>
                <w:sz w:val="24"/>
                <w:szCs w:val="24"/>
              </w:rPr>
            </w:pPr>
          </w:p>
        </w:tc>
        <w:tc>
          <w:tcPr>
            <w:tcW w:w="2520" w:type="dxa"/>
            <w:tcBorders>
              <w:left w:val="single" w:sz="4" w:space="0" w:color="auto"/>
            </w:tcBorders>
          </w:tcPr>
          <w:p w14:paraId="53A48DF1" w14:textId="5A5D6A8F" w:rsidR="00D21BA6" w:rsidRDefault="00D21BA6" w:rsidP="00D07763">
            <w:pPr>
              <w:pStyle w:val="NoSpacing"/>
              <w:ind w:right="120"/>
              <w:rPr>
                <w:rFonts w:ascii="Calibri Light" w:hAnsi="Calibri Light" w:cs="Calibri Light"/>
                <w:sz w:val="24"/>
                <w:szCs w:val="24"/>
              </w:rPr>
            </w:pPr>
            <w:r>
              <w:rPr>
                <w:rFonts w:ascii="Calibri Light" w:hAnsi="Calibri Light" w:cs="Calibri Light"/>
                <w:sz w:val="24"/>
                <w:szCs w:val="24"/>
              </w:rPr>
              <w:t>Rental Rate of $1,800 Recommended</w:t>
            </w:r>
          </w:p>
        </w:tc>
        <w:tc>
          <w:tcPr>
            <w:tcW w:w="2520" w:type="dxa"/>
          </w:tcPr>
          <w:p w14:paraId="6AE6431F" w14:textId="2170E80C" w:rsidR="00D21BA6" w:rsidRDefault="00B75AFA" w:rsidP="00D07763">
            <w:pPr>
              <w:pStyle w:val="NoSpacing"/>
              <w:ind w:left="16" w:right="76"/>
              <w:rPr>
                <w:rFonts w:ascii="Calibri Light" w:hAnsi="Calibri Light" w:cs="Calibri Light"/>
                <w:sz w:val="24"/>
                <w:szCs w:val="24"/>
              </w:rPr>
            </w:pPr>
            <w:r>
              <w:rPr>
                <w:rFonts w:ascii="Calibri Light" w:hAnsi="Calibri Light" w:cs="Calibri Light"/>
                <w:sz w:val="24"/>
                <w:szCs w:val="24"/>
              </w:rPr>
              <w:t>Rental Rate of $1,845 Allowed</w:t>
            </w:r>
          </w:p>
        </w:tc>
      </w:tr>
    </w:tbl>
    <w:p w14:paraId="081C791F" w14:textId="77777777" w:rsidR="000E6790" w:rsidRDefault="000E6790" w:rsidP="00D07763">
      <w:pPr>
        <w:pStyle w:val="NoSpacing"/>
        <w:ind w:right="-720"/>
        <w:rPr>
          <w:rFonts w:ascii="Calibri Light" w:hAnsi="Calibri Light" w:cs="Calibri Light"/>
          <w:sz w:val="24"/>
          <w:szCs w:val="24"/>
        </w:rPr>
      </w:pPr>
    </w:p>
    <w:p w14:paraId="6DB41527" w14:textId="77777777" w:rsidR="00D07763" w:rsidRDefault="00D07763" w:rsidP="00D07763">
      <w:pPr>
        <w:pStyle w:val="NoSpacing"/>
        <w:ind w:right="-720"/>
        <w:rPr>
          <w:rFonts w:ascii="Calibri Light" w:hAnsi="Calibri Light" w:cs="Calibri Light"/>
          <w:sz w:val="24"/>
          <w:szCs w:val="24"/>
        </w:rPr>
      </w:pPr>
    </w:p>
    <w:p w14:paraId="02429083" w14:textId="77777777" w:rsidR="00D07763" w:rsidRDefault="00D07763" w:rsidP="00D07763">
      <w:pPr>
        <w:pStyle w:val="NoSpacing"/>
        <w:ind w:right="-720"/>
        <w:rPr>
          <w:rFonts w:ascii="Calibri Light" w:hAnsi="Calibri Light" w:cs="Calibri Light"/>
          <w:sz w:val="24"/>
          <w:szCs w:val="24"/>
        </w:rPr>
      </w:pPr>
    </w:p>
    <w:p w14:paraId="2A6275CF" w14:textId="56153EF1" w:rsidR="00D21BA6" w:rsidRDefault="00D21BA6" w:rsidP="00820EC6">
      <w:pPr>
        <w:pStyle w:val="NoSpacing"/>
        <w:ind w:left="-720" w:right="-720"/>
        <w:rPr>
          <w:rFonts w:ascii="Calibri Light" w:hAnsi="Calibri Light" w:cs="Calibri Light"/>
          <w:sz w:val="24"/>
          <w:szCs w:val="24"/>
        </w:rPr>
      </w:pPr>
      <w:r>
        <w:rPr>
          <w:rFonts w:ascii="Calibri Light" w:hAnsi="Calibri Light" w:cs="Calibri Light"/>
          <w:sz w:val="24"/>
          <w:szCs w:val="24"/>
        </w:rPr>
        <w:t xml:space="preserve">EXAMPLE #2 – the property owner is opting for a combination of Standard and Enhanced Awards of an amount not to exceed $50,000 and $75,000, respectively, for their three-family property, all units are vacant and uninhabitable. Unit #1 is a </w:t>
      </w:r>
      <w:proofErr w:type="gramStart"/>
      <w:r>
        <w:rPr>
          <w:rFonts w:ascii="Calibri Light" w:hAnsi="Calibri Light" w:cs="Calibri Light"/>
          <w:sz w:val="24"/>
          <w:szCs w:val="24"/>
        </w:rPr>
        <w:t>2 bedroom</w:t>
      </w:r>
      <w:proofErr w:type="gramEnd"/>
      <w:r>
        <w:rPr>
          <w:rFonts w:ascii="Calibri Light" w:hAnsi="Calibri Light" w:cs="Calibri Light"/>
          <w:sz w:val="24"/>
          <w:szCs w:val="24"/>
        </w:rPr>
        <w:t xml:space="preserve">, Unit #2 is a 2 bedroom and Unit #3 is a 3 bedroom. The property owner requested the Standard Award for Units #1 and #2 and the Enhanced Award for #3. The total award amount will not exceed $175,000. Nearing the completion of construction, the property owner identified three sets of tenants – for Unit #1, a 2-person household, for Unit #2, a 3-person household, and for Unit #3, a 5-person household. Working with SEPP, the BCLBC determines that Unit #1 tenant household income is $45,000; therefore, a recommendation is made to the property owner to set a rental rate of no more than $1,350 per month. </w:t>
      </w:r>
      <w:r w:rsidR="005F26B5">
        <w:rPr>
          <w:rFonts w:ascii="Calibri Light" w:hAnsi="Calibri Light" w:cs="Calibri Light"/>
          <w:sz w:val="24"/>
          <w:szCs w:val="24"/>
        </w:rPr>
        <w:t xml:space="preserve">Per program regulations, the property owner is permitted to charge $1,596 per month. </w:t>
      </w:r>
      <w:r>
        <w:rPr>
          <w:rFonts w:ascii="Calibri Light" w:hAnsi="Calibri Light" w:cs="Calibri Light"/>
          <w:sz w:val="24"/>
          <w:szCs w:val="24"/>
        </w:rPr>
        <w:t xml:space="preserve">As for Unit #2 tenant household income is $55,000; therefore, a recommendation is made to set a rental rate of no more than $1,650 per month. </w:t>
      </w:r>
      <w:r w:rsidR="005F26B5">
        <w:rPr>
          <w:rFonts w:ascii="Calibri Light" w:hAnsi="Calibri Light" w:cs="Calibri Light"/>
          <w:sz w:val="24"/>
          <w:szCs w:val="24"/>
        </w:rPr>
        <w:t>T</w:t>
      </w:r>
      <w:r>
        <w:rPr>
          <w:rFonts w:ascii="Calibri Light" w:hAnsi="Calibri Light" w:cs="Calibri Light"/>
          <w:sz w:val="24"/>
          <w:szCs w:val="24"/>
        </w:rPr>
        <w:t>he property owner is permitted to charge $1,845 per month</w:t>
      </w:r>
      <w:r w:rsidR="005F26B5">
        <w:rPr>
          <w:rFonts w:ascii="Calibri Light" w:hAnsi="Calibri Light" w:cs="Calibri Light"/>
          <w:sz w:val="24"/>
          <w:szCs w:val="24"/>
        </w:rPr>
        <w:t xml:space="preserve">. As for Unit #3 tenant household income is $50,000; a recommendation is not issued by the BCLBC since Unit #3 is restricted to $1,383 consistent with part 4 above and, hypothetically, the household is able to afford $1,500 per month. </w:t>
      </w:r>
    </w:p>
    <w:p w14:paraId="1B27E410" w14:textId="77777777" w:rsidR="00D07763" w:rsidRDefault="00D07763" w:rsidP="00820EC6">
      <w:pPr>
        <w:pStyle w:val="NoSpacing"/>
        <w:ind w:left="-720" w:right="-720"/>
        <w:rPr>
          <w:rFonts w:ascii="Calibri Light" w:hAnsi="Calibri Light" w:cs="Calibri Light"/>
          <w:sz w:val="24"/>
          <w:szCs w:val="24"/>
        </w:rPr>
      </w:pPr>
    </w:p>
    <w:p w14:paraId="101DD3FB" w14:textId="77777777" w:rsidR="00D07763" w:rsidRDefault="00D07763" w:rsidP="00820EC6">
      <w:pPr>
        <w:pStyle w:val="NoSpacing"/>
        <w:ind w:left="-720" w:right="-720"/>
        <w:rPr>
          <w:rFonts w:ascii="Calibri Light" w:hAnsi="Calibri Light" w:cs="Calibri Light"/>
          <w:sz w:val="24"/>
          <w:szCs w:val="24"/>
        </w:rPr>
      </w:pPr>
    </w:p>
    <w:p w14:paraId="0BD29357" w14:textId="77777777" w:rsidR="00D07763" w:rsidRDefault="00D07763" w:rsidP="00820EC6">
      <w:pPr>
        <w:pStyle w:val="NoSpacing"/>
        <w:ind w:left="-720" w:right="-720"/>
        <w:rPr>
          <w:rFonts w:ascii="Calibri Light" w:hAnsi="Calibri Light" w:cs="Calibri Light"/>
          <w:sz w:val="24"/>
          <w:szCs w:val="24"/>
        </w:rPr>
      </w:pPr>
    </w:p>
    <w:p w14:paraId="36650477" w14:textId="77777777" w:rsidR="005F26B5" w:rsidRDefault="005F26B5" w:rsidP="00820EC6">
      <w:pPr>
        <w:pStyle w:val="NoSpacing"/>
        <w:ind w:left="-720" w:right="-720"/>
        <w:rPr>
          <w:rFonts w:ascii="Calibri Light" w:hAnsi="Calibri Light" w:cs="Calibri Light"/>
          <w:sz w:val="24"/>
          <w:szCs w:val="24"/>
        </w:rPr>
      </w:pPr>
    </w:p>
    <w:tbl>
      <w:tblPr>
        <w:tblStyle w:val="TableGrid"/>
        <w:tblW w:w="10742" w:type="dxa"/>
        <w:jc w:val="center"/>
        <w:tblLook w:val="04A0" w:firstRow="1" w:lastRow="0" w:firstColumn="1" w:lastColumn="0" w:noHBand="0" w:noVBand="1"/>
      </w:tblPr>
      <w:tblGrid>
        <w:gridCol w:w="1682"/>
        <w:gridCol w:w="1652"/>
        <w:gridCol w:w="222"/>
        <w:gridCol w:w="1697"/>
        <w:gridCol w:w="1652"/>
        <w:gridCol w:w="222"/>
        <w:gridCol w:w="1963"/>
        <w:gridCol w:w="1652"/>
      </w:tblGrid>
      <w:tr w:rsidR="00B75AFA" w14:paraId="37E91B0E" w14:textId="77777777" w:rsidTr="00B75AFA">
        <w:trPr>
          <w:jc w:val="center"/>
        </w:trPr>
        <w:tc>
          <w:tcPr>
            <w:tcW w:w="1681" w:type="dxa"/>
            <w:shd w:val="clear" w:color="auto" w:fill="D9D9D9" w:themeFill="background1" w:themeFillShade="D9"/>
          </w:tcPr>
          <w:p w14:paraId="5178E05C" w14:textId="7AA7D167" w:rsidR="005F26B5" w:rsidRPr="00B75AFA" w:rsidRDefault="005F26B5" w:rsidP="00820EC6">
            <w:pPr>
              <w:pStyle w:val="NoSpacing"/>
              <w:ind w:left="-720" w:right="-720"/>
              <w:jc w:val="center"/>
              <w:rPr>
                <w:rFonts w:ascii="Calibri Light" w:hAnsi="Calibri Light" w:cs="Calibri Light"/>
                <w:b/>
                <w:bCs/>
                <w:sz w:val="24"/>
                <w:szCs w:val="24"/>
              </w:rPr>
            </w:pPr>
            <w:r w:rsidRPr="00B75AFA">
              <w:rPr>
                <w:rFonts w:ascii="Calibri Light" w:hAnsi="Calibri Light" w:cs="Calibri Light"/>
                <w:b/>
                <w:bCs/>
                <w:sz w:val="24"/>
                <w:szCs w:val="24"/>
              </w:rPr>
              <w:lastRenderedPageBreak/>
              <w:t>UNIT #1</w:t>
            </w:r>
          </w:p>
        </w:tc>
        <w:tc>
          <w:tcPr>
            <w:tcW w:w="1668" w:type="dxa"/>
            <w:tcBorders>
              <w:right w:val="single" w:sz="4" w:space="0" w:color="auto"/>
            </w:tcBorders>
            <w:shd w:val="clear" w:color="auto" w:fill="D9D9D9" w:themeFill="background1" w:themeFillShade="D9"/>
          </w:tcPr>
          <w:p w14:paraId="2543FE51" w14:textId="74FC0F1E" w:rsidR="005F26B5" w:rsidRPr="00B75AFA" w:rsidRDefault="005F26B5" w:rsidP="00820EC6">
            <w:pPr>
              <w:pStyle w:val="NoSpacing"/>
              <w:ind w:left="-720" w:right="-720"/>
              <w:jc w:val="center"/>
              <w:rPr>
                <w:rFonts w:ascii="Calibri Light" w:hAnsi="Calibri Light" w:cs="Calibri Light"/>
                <w:b/>
                <w:bCs/>
                <w:sz w:val="24"/>
                <w:szCs w:val="24"/>
              </w:rPr>
            </w:pPr>
            <w:r w:rsidRPr="00B75AFA">
              <w:rPr>
                <w:rFonts w:ascii="Calibri Light" w:hAnsi="Calibri Light" w:cs="Calibri Light"/>
                <w:b/>
                <w:bCs/>
                <w:sz w:val="24"/>
                <w:szCs w:val="24"/>
              </w:rPr>
              <w:t>REQUIREMENT</w:t>
            </w:r>
          </w:p>
        </w:tc>
        <w:tc>
          <w:tcPr>
            <w:tcW w:w="222" w:type="dxa"/>
            <w:tcBorders>
              <w:top w:val="nil"/>
              <w:left w:val="single" w:sz="4" w:space="0" w:color="auto"/>
              <w:bottom w:val="nil"/>
              <w:right w:val="single" w:sz="4" w:space="0" w:color="auto"/>
            </w:tcBorders>
            <w:shd w:val="clear" w:color="auto" w:fill="auto"/>
          </w:tcPr>
          <w:p w14:paraId="3C803B8C" w14:textId="77777777" w:rsidR="005F26B5" w:rsidRPr="00B75AFA" w:rsidRDefault="005F26B5" w:rsidP="00820EC6">
            <w:pPr>
              <w:pStyle w:val="NoSpacing"/>
              <w:ind w:left="-720" w:right="-720"/>
              <w:jc w:val="center"/>
              <w:rPr>
                <w:rFonts w:ascii="Calibri Light" w:hAnsi="Calibri Light" w:cs="Calibri Light"/>
                <w:b/>
                <w:bCs/>
                <w:sz w:val="24"/>
                <w:szCs w:val="24"/>
              </w:rPr>
            </w:pPr>
          </w:p>
        </w:tc>
        <w:tc>
          <w:tcPr>
            <w:tcW w:w="1681" w:type="dxa"/>
            <w:tcBorders>
              <w:left w:val="single" w:sz="4" w:space="0" w:color="auto"/>
            </w:tcBorders>
            <w:shd w:val="clear" w:color="auto" w:fill="D9D9D9" w:themeFill="background1" w:themeFillShade="D9"/>
          </w:tcPr>
          <w:p w14:paraId="1E7946B3" w14:textId="1995167D" w:rsidR="005F26B5" w:rsidRPr="00B75AFA" w:rsidRDefault="005F26B5" w:rsidP="00820EC6">
            <w:pPr>
              <w:pStyle w:val="NoSpacing"/>
              <w:ind w:left="-720" w:right="-720"/>
              <w:jc w:val="center"/>
              <w:rPr>
                <w:rFonts w:ascii="Calibri Light" w:hAnsi="Calibri Light" w:cs="Calibri Light"/>
                <w:b/>
                <w:bCs/>
                <w:sz w:val="24"/>
                <w:szCs w:val="24"/>
              </w:rPr>
            </w:pPr>
            <w:r w:rsidRPr="00B75AFA">
              <w:rPr>
                <w:rFonts w:ascii="Calibri Light" w:hAnsi="Calibri Light" w:cs="Calibri Light"/>
                <w:b/>
                <w:bCs/>
                <w:sz w:val="24"/>
                <w:szCs w:val="24"/>
              </w:rPr>
              <w:t>UNIT #2</w:t>
            </w:r>
          </w:p>
        </w:tc>
        <w:tc>
          <w:tcPr>
            <w:tcW w:w="1668" w:type="dxa"/>
            <w:tcBorders>
              <w:right w:val="single" w:sz="4" w:space="0" w:color="auto"/>
            </w:tcBorders>
            <w:shd w:val="clear" w:color="auto" w:fill="D9D9D9" w:themeFill="background1" w:themeFillShade="D9"/>
          </w:tcPr>
          <w:p w14:paraId="2D99F687" w14:textId="145860D8" w:rsidR="005F26B5" w:rsidRPr="00B75AFA" w:rsidRDefault="005F26B5" w:rsidP="00820EC6">
            <w:pPr>
              <w:pStyle w:val="NoSpacing"/>
              <w:ind w:left="-720" w:right="-720"/>
              <w:jc w:val="center"/>
              <w:rPr>
                <w:rFonts w:ascii="Calibri Light" w:hAnsi="Calibri Light" w:cs="Calibri Light"/>
                <w:b/>
                <w:bCs/>
                <w:sz w:val="24"/>
                <w:szCs w:val="24"/>
              </w:rPr>
            </w:pPr>
            <w:r w:rsidRPr="00B75AFA">
              <w:rPr>
                <w:rFonts w:ascii="Calibri Light" w:hAnsi="Calibri Light" w:cs="Calibri Light"/>
                <w:b/>
                <w:bCs/>
                <w:sz w:val="24"/>
                <w:szCs w:val="24"/>
              </w:rPr>
              <w:t>REQUIREMENT</w:t>
            </w:r>
          </w:p>
        </w:tc>
        <w:tc>
          <w:tcPr>
            <w:tcW w:w="222" w:type="dxa"/>
            <w:tcBorders>
              <w:top w:val="nil"/>
              <w:left w:val="single" w:sz="4" w:space="0" w:color="auto"/>
              <w:bottom w:val="nil"/>
              <w:right w:val="single" w:sz="4" w:space="0" w:color="auto"/>
            </w:tcBorders>
            <w:shd w:val="clear" w:color="auto" w:fill="auto"/>
          </w:tcPr>
          <w:p w14:paraId="0693670C" w14:textId="77777777" w:rsidR="005F26B5" w:rsidRPr="00B75AFA" w:rsidRDefault="005F26B5" w:rsidP="00820EC6">
            <w:pPr>
              <w:pStyle w:val="NoSpacing"/>
              <w:ind w:left="-720" w:right="-720"/>
              <w:jc w:val="center"/>
              <w:rPr>
                <w:rFonts w:ascii="Calibri Light" w:hAnsi="Calibri Light" w:cs="Calibri Light"/>
                <w:b/>
                <w:bCs/>
                <w:sz w:val="24"/>
                <w:szCs w:val="24"/>
              </w:rPr>
            </w:pPr>
          </w:p>
        </w:tc>
        <w:tc>
          <w:tcPr>
            <w:tcW w:w="1932" w:type="dxa"/>
            <w:tcBorders>
              <w:left w:val="single" w:sz="4" w:space="0" w:color="auto"/>
            </w:tcBorders>
            <w:shd w:val="clear" w:color="auto" w:fill="D9D9D9" w:themeFill="background1" w:themeFillShade="D9"/>
          </w:tcPr>
          <w:p w14:paraId="5FE4EE35" w14:textId="6131C520" w:rsidR="005F26B5" w:rsidRPr="00B75AFA" w:rsidRDefault="005F26B5" w:rsidP="00820EC6">
            <w:pPr>
              <w:pStyle w:val="NoSpacing"/>
              <w:ind w:left="-720" w:right="-720"/>
              <w:jc w:val="center"/>
              <w:rPr>
                <w:rFonts w:ascii="Calibri Light" w:hAnsi="Calibri Light" w:cs="Calibri Light"/>
                <w:b/>
                <w:bCs/>
                <w:sz w:val="24"/>
                <w:szCs w:val="24"/>
              </w:rPr>
            </w:pPr>
            <w:r w:rsidRPr="00B75AFA">
              <w:rPr>
                <w:rFonts w:ascii="Calibri Light" w:hAnsi="Calibri Light" w:cs="Calibri Light"/>
                <w:b/>
                <w:bCs/>
                <w:sz w:val="24"/>
                <w:szCs w:val="24"/>
              </w:rPr>
              <w:t>UNIT #3</w:t>
            </w:r>
          </w:p>
        </w:tc>
        <w:tc>
          <w:tcPr>
            <w:tcW w:w="1668" w:type="dxa"/>
            <w:shd w:val="clear" w:color="auto" w:fill="D9D9D9" w:themeFill="background1" w:themeFillShade="D9"/>
          </w:tcPr>
          <w:p w14:paraId="6C933F98" w14:textId="497B319E" w:rsidR="005F26B5" w:rsidRPr="00B75AFA" w:rsidRDefault="005F26B5" w:rsidP="00820EC6">
            <w:pPr>
              <w:pStyle w:val="NoSpacing"/>
              <w:ind w:left="-720" w:right="-720"/>
              <w:jc w:val="center"/>
              <w:rPr>
                <w:rFonts w:ascii="Calibri Light" w:hAnsi="Calibri Light" w:cs="Calibri Light"/>
                <w:b/>
                <w:bCs/>
                <w:sz w:val="24"/>
                <w:szCs w:val="24"/>
              </w:rPr>
            </w:pPr>
            <w:r w:rsidRPr="00B75AFA">
              <w:rPr>
                <w:rFonts w:ascii="Calibri Light" w:hAnsi="Calibri Light" w:cs="Calibri Light"/>
                <w:b/>
                <w:bCs/>
                <w:sz w:val="24"/>
                <w:szCs w:val="24"/>
              </w:rPr>
              <w:t>REQUIREMENT</w:t>
            </w:r>
          </w:p>
        </w:tc>
      </w:tr>
      <w:tr w:rsidR="00B75AFA" w14:paraId="3C95A098" w14:textId="77777777" w:rsidTr="00B75AFA">
        <w:trPr>
          <w:jc w:val="center"/>
        </w:trPr>
        <w:tc>
          <w:tcPr>
            <w:tcW w:w="1681" w:type="dxa"/>
          </w:tcPr>
          <w:p w14:paraId="04BFBCC2" w14:textId="6FB0BAAD" w:rsidR="005F26B5" w:rsidRDefault="005F26B5" w:rsidP="00D07763">
            <w:pPr>
              <w:pStyle w:val="NoSpacing"/>
              <w:ind w:right="-45"/>
              <w:rPr>
                <w:rFonts w:ascii="Calibri Light" w:hAnsi="Calibri Light" w:cs="Calibri Light"/>
                <w:sz w:val="24"/>
                <w:szCs w:val="24"/>
              </w:rPr>
            </w:pPr>
            <w:r>
              <w:rPr>
                <w:rFonts w:ascii="Calibri Light" w:hAnsi="Calibri Light" w:cs="Calibri Light"/>
                <w:sz w:val="24"/>
                <w:szCs w:val="24"/>
              </w:rPr>
              <w:t>$50,000 Award</w:t>
            </w:r>
          </w:p>
        </w:tc>
        <w:tc>
          <w:tcPr>
            <w:tcW w:w="1668" w:type="dxa"/>
            <w:tcBorders>
              <w:right w:val="single" w:sz="4" w:space="0" w:color="auto"/>
            </w:tcBorders>
          </w:tcPr>
          <w:p w14:paraId="4AB91BB1" w14:textId="26F1A069" w:rsidR="005F26B5" w:rsidRDefault="005F26B5" w:rsidP="00D07763">
            <w:pPr>
              <w:pStyle w:val="NoSpacing"/>
              <w:ind w:left="1"/>
              <w:rPr>
                <w:rFonts w:ascii="Calibri Light" w:hAnsi="Calibri Light" w:cs="Calibri Light"/>
                <w:sz w:val="24"/>
                <w:szCs w:val="24"/>
              </w:rPr>
            </w:pPr>
            <w:r>
              <w:rPr>
                <w:rFonts w:ascii="Calibri Light" w:hAnsi="Calibri Light" w:cs="Calibri Light"/>
                <w:sz w:val="24"/>
                <w:szCs w:val="24"/>
              </w:rPr>
              <w:t xml:space="preserve">80% AMI </w:t>
            </w:r>
          </w:p>
        </w:tc>
        <w:tc>
          <w:tcPr>
            <w:tcW w:w="222" w:type="dxa"/>
            <w:tcBorders>
              <w:top w:val="nil"/>
              <w:left w:val="single" w:sz="4" w:space="0" w:color="auto"/>
              <w:bottom w:val="nil"/>
              <w:right w:val="single" w:sz="4" w:space="0" w:color="auto"/>
            </w:tcBorders>
            <w:shd w:val="clear" w:color="auto" w:fill="auto"/>
          </w:tcPr>
          <w:p w14:paraId="3A683E80" w14:textId="77777777" w:rsidR="005F26B5" w:rsidRDefault="005F26B5" w:rsidP="00820EC6">
            <w:pPr>
              <w:pStyle w:val="NoSpacing"/>
              <w:ind w:left="-720" w:right="-720"/>
              <w:rPr>
                <w:rFonts w:ascii="Calibri Light" w:hAnsi="Calibri Light" w:cs="Calibri Light"/>
                <w:sz w:val="24"/>
                <w:szCs w:val="24"/>
              </w:rPr>
            </w:pPr>
          </w:p>
        </w:tc>
        <w:tc>
          <w:tcPr>
            <w:tcW w:w="1681" w:type="dxa"/>
            <w:tcBorders>
              <w:left w:val="single" w:sz="4" w:space="0" w:color="auto"/>
            </w:tcBorders>
          </w:tcPr>
          <w:p w14:paraId="4C328F3D" w14:textId="0486CB77" w:rsidR="005F26B5" w:rsidRDefault="005F26B5" w:rsidP="00D07763">
            <w:pPr>
              <w:pStyle w:val="NoSpacing"/>
              <w:ind w:left="1" w:right="15"/>
              <w:rPr>
                <w:rFonts w:ascii="Calibri Light" w:hAnsi="Calibri Light" w:cs="Calibri Light"/>
                <w:sz w:val="24"/>
                <w:szCs w:val="24"/>
              </w:rPr>
            </w:pPr>
            <w:r>
              <w:rPr>
                <w:rFonts w:ascii="Calibri Light" w:hAnsi="Calibri Light" w:cs="Calibri Light"/>
                <w:sz w:val="24"/>
                <w:szCs w:val="24"/>
              </w:rPr>
              <w:t>$50,000 Award</w:t>
            </w:r>
          </w:p>
        </w:tc>
        <w:tc>
          <w:tcPr>
            <w:tcW w:w="1668" w:type="dxa"/>
            <w:tcBorders>
              <w:right w:val="single" w:sz="4" w:space="0" w:color="auto"/>
            </w:tcBorders>
          </w:tcPr>
          <w:p w14:paraId="4AADEFBA" w14:textId="15844290" w:rsidR="005F26B5" w:rsidRDefault="005F26B5" w:rsidP="00D07763">
            <w:pPr>
              <w:pStyle w:val="NoSpacing"/>
              <w:rPr>
                <w:rFonts w:ascii="Calibri Light" w:hAnsi="Calibri Light" w:cs="Calibri Light"/>
                <w:sz w:val="24"/>
                <w:szCs w:val="24"/>
              </w:rPr>
            </w:pPr>
            <w:r>
              <w:rPr>
                <w:rFonts w:ascii="Calibri Light" w:hAnsi="Calibri Light" w:cs="Calibri Light"/>
                <w:sz w:val="24"/>
                <w:szCs w:val="24"/>
              </w:rPr>
              <w:t xml:space="preserve">80% AMI </w:t>
            </w:r>
          </w:p>
        </w:tc>
        <w:tc>
          <w:tcPr>
            <w:tcW w:w="222" w:type="dxa"/>
            <w:tcBorders>
              <w:top w:val="nil"/>
              <w:left w:val="single" w:sz="4" w:space="0" w:color="auto"/>
              <w:bottom w:val="nil"/>
              <w:right w:val="single" w:sz="4" w:space="0" w:color="auto"/>
            </w:tcBorders>
            <w:shd w:val="clear" w:color="auto" w:fill="auto"/>
          </w:tcPr>
          <w:p w14:paraId="0DD280E0" w14:textId="77777777" w:rsidR="005F26B5" w:rsidRDefault="005F26B5" w:rsidP="00820EC6">
            <w:pPr>
              <w:pStyle w:val="NoSpacing"/>
              <w:ind w:left="-720" w:right="-720"/>
              <w:rPr>
                <w:rFonts w:ascii="Calibri Light" w:hAnsi="Calibri Light" w:cs="Calibri Light"/>
                <w:sz w:val="24"/>
                <w:szCs w:val="24"/>
              </w:rPr>
            </w:pPr>
          </w:p>
        </w:tc>
        <w:tc>
          <w:tcPr>
            <w:tcW w:w="1932" w:type="dxa"/>
            <w:tcBorders>
              <w:left w:val="single" w:sz="4" w:space="0" w:color="auto"/>
            </w:tcBorders>
          </w:tcPr>
          <w:p w14:paraId="5FA6BDBB" w14:textId="6008924C" w:rsidR="005F26B5" w:rsidRDefault="005F26B5" w:rsidP="00D07763">
            <w:pPr>
              <w:pStyle w:val="NoSpacing"/>
              <w:ind w:left="31"/>
              <w:rPr>
                <w:rFonts w:ascii="Calibri Light" w:hAnsi="Calibri Light" w:cs="Calibri Light"/>
                <w:sz w:val="24"/>
                <w:szCs w:val="24"/>
              </w:rPr>
            </w:pPr>
            <w:r>
              <w:rPr>
                <w:rFonts w:ascii="Calibri Light" w:hAnsi="Calibri Light" w:cs="Calibri Light"/>
                <w:sz w:val="24"/>
                <w:szCs w:val="24"/>
              </w:rPr>
              <w:t>$75,000 Award</w:t>
            </w:r>
          </w:p>
        </w:tc>
        <w:tc>
          <w:tcPr>
            <w:tcW w:w="1668" w:type="dxa"/>
          </w:tcPr>
          <w:p w14:paraId="1AC99D28" w14:textId="396CBFAD" w:rsidR="005F26B5" w:rsidRDefault="005F26B5" w:rsidP="00D07763">
            <w:pPr>
              <w:pStyle w:val="NoSpacing"/>
              <w:ind w:right="-74"/>
              <w:rPr>
                <w:rFonts w:ascii="Calibri Light" w:hAnsi="Calibri Light" w:cs="Calibri Light"/>
                <w:sz w:val="24"/>
                <w:szCs w:val="24"/>
              </w:rPr>
            </w:pPr>
            <w:r>
              <w:rPr>
                <w:rFonts w:ascii="Calibri Light" w:hAnsi="Calibri Light" w:cs="Calibri Light"/>
                <w:sz w:val="24"/>
                <w:szCs w:val="24"/>
              </w:rPr>
              <w:t xml:space="preserve">60% AMI </w:t>
            </w:r>
          </w:p>
        </w:tc>
      </w:tr>
      <w:tr w:rsidR="00B75AFA" w14:paraId="5EB0130C" w14:textId="77777777" w:rsidTr="00B75AFA">
        <w:trPr>
          <w:jc w:val="center"/>
        </w:trPr>
        <w:tc>
          <w:tcPr>
            <w:tcW w:w="1681" w:type="dxa"/>
          </w:tcPr>
          <w:p w14:paraId="533ECE9E" w14:textId="69F682CB" w:rsidR="005F26B5" w:rsidRDefault="005F26B5" w:rsidP="00D07763">
            <w:pPr>
              <w:pStyle w:val="NoSpacing"/>
              <w:ind w:right="-45"/>
              <w:rPr>
                <w:rFonts w:ascii="Calibri Light" w:hAnsi="Calibri Light" w:cs="Calibri Light"/>
                <w:sz w:val="24"/>
                <w:szCs w:val="24"/>
              </w:rPr>
            </w:pPr>
            <w:r>
              <w:rPr>
                <w:rFonts w:ascii="Calibri Light" w:hAnsi="Calibri Light" w:cs="Calibri Light"/>
                <w:sz w:val="24"/>
                <w:szCs w:val="24"/>
              </w:rPr>
              <w:t>2 Bedroom</w:t>
            </w:r>
          </w:p>
        </w:tc>
        <w:tc>
          <w:tcPr>
            <w:tcW w:w="1668" w:type="dxa"/>
            <w:tcBorders>
              <w:right w:val="single" w:sz="4" w:space="0" w:color="auto"/>
            </w:tcBorders>
          </w:tcPr>
          <w:p w14:paraId="2B8976B7" w14:textId="1EA3AC2C" w:rsidR="005F26B5" w:rsidRDefault="005F26B5" w:rsidP="00D07763">
            <w:pPr>
              <w:pStyle w:val="NoSpacing"/>
              <w:ind w:left="1"/>
              <w:rPr>
                <w:rFonts w:ascii="Calibri Light" w:hAnsi="Calibri Light" w:cs="Calibri Light"/>
                <w:sz w:val="24"/>
                <w:szCs w:val="24"/>
              </w:rPr>
            </w:pPr>
            <w:r>
              <w:rPr>
                <w:rFonts w:ascii="Calibri Light" w:hAnsi="Calibri Light" w:cs="Calibri Light"/>
                <w:sz w:val="24"/>
                <w:szCs w:val="24"/>
              </w:rPr>
              <w:t>No more than 4 persons</w:t>
            </w:r>
          </w:p>
        </w:tc>
        <w:tc>
          <w:tcPr>
            <w:tcW w:w="222" w:type="dxa"/>
            <w:tcBorders>
              <w:top w:val="nil"/>
              <w:left w:val="single" w:sz="4" w:space="0" w:color="auto"/>
              <w:bottom w:val="nil"/>
              <w:right w:val="single" w:sz="4" w:space="0" w:color="auto"/>
            </w:tcBorders>
            <w:shd w:val="clear" w:color="auto" w:fill="auto"/>
          </w:tcPr>
          <w:p w14:paraId="539C12DC" w14:textId="77777777" w:rsidR="005F26B5" w:rsidRDefault="005F26B5" w:rsidP="00820EC6">
            <w:pPr>
              <w:pStyle w:val="NoSpacing"/>
              <w:ind w:left="-720" w:right="-720"/>
              <w:rPr>
                <w:rFonts w:ascii="Calibri Light" w:hAnsi="Calibri Light" w:cs="Calibri Light"/>
                <w:sz w:val="24"/>
                <w:szCs w:val="24"/>
              </w:rPr>
            </w:pPr>
          </w:p>
        </w:tc>
        <w:tc>
          <w:tcPr>
            <w:tcW w:w="1681" w:type="dxa"/>
            <w:tcBorders>
              <w:left w:val="single" w:sz="4" w:space="0" w:color="auto"/>
            </w:tcBorders>
          </w:tcPr>
          <w:p w14:paraId="258C6D99" w14:textId="423856D8" w:rsidR="005F26B5" w:rsidRDefault="005F26B5" w:rsidP="00D07763">
            <w:pPr>
              <w:pStyle w:val="NoSpacing"/>
              <w:ind w:left="1" w:right="15"/>
              <w:rPr>
                <w:rFonts w:ascii="Calibri Light" w:hAnsi="Calibri Light" w:cs="Calibri Light"/>
                <w:sz w:val="24"/>
                <w:szCs w:val="24"/>
              </w:rPr>
            </w:pPr>
            <w:r>
              <w:rPr>
                <w:rFonts w:ascii="Calibri Light" w:hAnsi="Calibri Light" w:cs="Calibri Light"/>
                <w:sz w:val="24"/>
                <w:szCs w:val="24"/>
              </w:rPr>
              <w:t>2 Bedroom</w:t>
            </w:r>
          </w:p>
        </w:tc>
        <w:tc>
          <w:tcPr>
            <w:tcW w:w="1668" w:type="dxa"/>
            <w:tcBorders>
              <w:right w:val="single" w:sz="4" w:space="0" w:color="auto"/>
            </w:tcBorders>
          </w:tcPr>
          <w:p w14:paraId="17553ABC" w14:textId="0DFA39B3" w:rsidR="005F26B5" w:rsidRDefault="005F26B5" w:rsidP="00D07763">
            <w:pPr>
              <w:pStyle w:val="NoSpacing"/>
              <w:rPr>
                <w:rFonts w:ascii="Calibri Light" w:hAnsi="Calibri Light" w:cs="Calibri Light"/>
                <w:sz w:val="24"/>
                <w:szCs w:val="24"/>
              </w:rPr>
            </w:pPr>
            <w:r>
              <w:rPr>
                <w:rFonts w:ascii="Calibri Light" w:hAnsi="Calibri Light" w:cs="Calibri Light"/>
                <w:sz w:val="24"/>
                <w:szCs w:val="24"/>
              </w:rPr>
              <w:t>No more than 4 persons</w:t>
            </w:r>
          </w:p>
        </w:tc>
        <w:tc>
          <w:tcPr>
            <w:tcW w:w="222" w:type="dxa"/>
            <w:tcBorders>
              <w:top w:val="nil"/>
              <w:left w:val="single" w:sz="4" w:space="0" w:color="auto"/>
              <w:bottom w:val="nil"/>
              <w:right w:val="single" w:sz="4" w:space="0" w:color="auto"/>
            </w:tcBorders>
            <w:shd w:val="clear" w:color="auto" w:fill="auto"/>
          </w:tcPr>
          <w:p w14:paraId="3BBB01F5" w14:textId="77777777" w:rsidR="005F26B5" w:rsidRDefault="005F26B5" w:rsidP="00820EC6">
            <w:pPr>
              <w:pStyle w:val="NoSpacing"/>
              <w:ind w:left="-720" w:right="-720"/>
              <w:rPr>
                <w:rFonts w:ascii="Calibri Light" w:hAnsi="Calibri Light" w:cs="Calibri Light"/>
                <w:sz w:val="24"/>
                <w:szCs w:val="24"/>
              </w:rPr>
            </w:pPr>
          </w:p>
        </w:tc>
        <w:tc>
          <w:tcPr>
            <w:tcW w:w="1932" w:type="dxa"/>
            <w:tcBorders>
              <w:left w:val="single" w:sz="4" w:space="0" w:color="auto"/>
            </w:tcBorders>
          </w:tcPr>
          <w:p w14:paraId="1046EEAC" w14:textId="190C01DD" w:rsidR="005F26B5" w:rsidRDefault="005F26B5" w:rsidP="00D07763">
            <w:pPr>
              <w:pStyle w:val="NoSpacing"/>
              <w:ind w:left="31"/>
              <w:rPr>
                <w:rFonts w:ascii="Calibri Light" w:hAnsi="Calibri Light" w:cs="Calibri Light"/>
                <w:sz w:val="24"/>
                <w:szCs w:val="24"/>
              </w:rPr>
            </w:pPr>
            <w:r>
              <w:rPr>
                <w:rFonts w:ascii="Calibri Light" w:hAnsi="Calibri Light" w:cs="Calibri Light"/>
                <w:sz w:val="24"/>
                <w:szCs w:val="24"/>
              </w:rPr>
              <w:t>3 Bedroom</w:t>
            </w:r>
          </w:p>
        </w:tc>
        <w:tc>
          <w:tcPr>
            <w:tcW w:w="1668" w:type="dxa"/>
          </w:tcPr>
          <w:p w14:paraId="0C3EE7B9" w14:textId="0FEA4A66" w:rsidR="005F26B5" w:rsidRDefault="005F26B5" w:rsidP="00D07763">
            <w:pPr>
              <w:pStyle w:val="NoSpacing"/>
              <w:ind w:right="-74"/>
              <w:rPr>
                <w:rFonts w:ascii="Calibri Light" w:hAnsi="Calibri Light" w:cs="Calibri Light"/>
                <w:sz w:val="24"/>
                <w:szCs w:val="24"/>
              </w:rPr>
            </w:pPr>
            <w:r>
              <w:rPr>
                <w:rFonts w:ascii="Calibri Light" w:hAnsi="Calibri Light" w:cs="Calibri Light"/>
                <w:sz w:val="24"/>
                <w:szCs w:val="24"/>
              </w:rPr>
              <w:t>No more than 6 persons</w:t>
            </w:r>
          </w:p>
        </w:tc>
      </w:tr>
      <w:tr w:rsidR="00B75AFA" w14:paraId="2B895A3C" w14:textId="77777777" w:rsidTr="00B75AFA">
        <w:trPr>
          <w:jc w:val="center"/>
        </w:trPr>
        <w:tc>
          <w:tcPr>
            <w:tcW w:w="1681" w:type="dxa"/>
          </w:tcPr>
          <w:p w14:paraId="23D7A51A" w14:textId="7AE4C71C" w:rsidR="005F26B5" w:rsidRDefault="005F26B5" w:rsidP="00D07763">
            <w:pPr>
              <w:pStyle w:val="NoSpacing"/>
              <w:ind w:right="-45"/>
              <w:rPr>
                <w:rFonts w:ascii="Calibri Light" w:hAnsi="Calibri Light" w:cs="Calibri Light"/>
                <w:sz w:val="24"/>
                <w:szCs w:val="24"/>
              </w:rPr>
            </w:pPr>
            <w:r>
              <w:rPr>
                <w:rFonts w:ascii="Calibri Light" w:hAnsi="Calibri Light" w:cs="Calibri Light"/>
                <w:sz w:val="24"/>
                <w:szCs w:val="24"/>
              </w:rPr>
              <w:t>2-Person Household Identified</w:t>
            </w:r>
          </w:p>
        </w:tc>
        <w:tc>
          <w:tcPr>
            <w:tcW w:w="1668" w:type="dxa"/>
            <w:tcBorders>
              <w:right w:val="single" w:sz="4" w:space="0" w:color="auto"/>
            </w:tcBorders>
          </w:tcPr>
          <w:p w14:paraId="22E5A5F2" w14:textId="0E32272B" w:rsidR="005F26B5" w:rsidRDefault="00B75AFA" w:rsidP="00D07763">
            <w:pPr>
              <w:pStyle w:val="NoSpacing"/>
              <w:ind w:left="1"/>
              <w:rPr>
                <w:rFonts w:ascii="Calibri Light" w:hAnsi="Calibri Light" w:cs="Calibri Light"/>
                <w:sz w:val="24"/>
                <w:szCs w:val="24"/>
              </w:rPr>
            </w:pPr>
            <w:r>
              <w:rPr>
                <w:rFonts w:ascii="Calibri Light" w:hAnsi="Calibri Light" w:cs="Calibri Light"/>
                <w:sz w:val="24"/>
                <w:szCs w:val="24"/>
              </w:rPr>
              <w:t>Household Income Cannot Exceed $56,800</w:t>
            </w:r>
          </w:p>
        </w:tc>
        <w:tc>
          <w:tcPr>
            <w:tcW w:w="222" w:type="dxa"/>
            <w:tcBorders>
              <w:top w:val="nil"/>
              <w:left w:val="single" w:sz="4" w:space="0" w:color="auto"/>
              <w:bottom w:val="nil"/>
              <w:right w:val="single" w:sz="4" w:space="0" w:color="auto"/>
            </w:tcBorders>
            <w:shd w:val="clear" w:color="auto" w:fill="auto"/>
          </w:tcPr>
          <w:p w14:paraId="5F1C0409" w14:textId="77777777" w:rsidR="005F26B5" w:rsidRDefault="005F26B5" w:rsidP="00820EC6">
            <w:pPr>
              <w:pStyle w:val="NoSpacing"/>
              <w:ind w:left="-720" w:right="-720"/>
              <w:rPr>
                <w:rFonts w:ascii="Calibri Light" w:hAnsi="Calibri Light" w:cs="Calibri Light"/>
                <w:sz w:val="24"/>
                <w:szCs w:val="24"/>
              </w:rPr>
            </w:pPr>
          </w:p>
        </w:tc>
        <w:tc>
          <w:tcPr>
            <w:tcW w:w="1681" w:type="dxa"/>
            <w:tcBorders>
              <w:left w:val="single" w:sz="4" w:space="0" w:color="auto"/>
            </w:tcBorders>
          </w:tcPr>
          <w:p w14:paraId="50D3C647" w14:textId="0668624E" w:rsidR="005F26B5" w:rsidRDefault="005F26B5" w:rsidP="00D07763">
            <w:pPr>
              <w:pStyle w:val="NoSpacing"/>
              <w:ind w:left="1" w:right="15"/>
              <w:rPr>
                <w:rFonts w:ascii="Calibri Light" w:hAnsi="Calibri Light" w:cs="Calibri Light"/>
                <w:sz w:val="24"/>
                <w:szCs w:val="24"/>
              </w:rPr>
            </w:pPr>
            <w:r>
              <w:rPr>
                <w:rFonts w:ascii="Calibri Light" w:hAnsi="Calibri Light" w:cs="Calibri Light"/>
                <w:sz w:val="24"/>
                <w:szCs w:val="24"/>
              </w:rPr>
              <w:t>3-Person Household Identified</w:t>
            </w:r>
          </w:p>
        </w:tc>
        <w:tc>
          <w:tcPr>
            <w:tcW w:w="1668" w:type="dxa"/>
            <w:tcBorders>
              <w:right w:val="single" w:sz="4" w:space="0" w:color="auto"/>
            </w:tcBorders>
          </w:tcPr>
          <w:p w14:paraId="676A790B" w14:textId="0CF3631B" w:rsidR="005F26B5" w:rsidRDefault="00B75AFA" w:rsidP="00D07763">
            <w:pPr>
              <w:pStyle w:val="NoSpacing"/>
              <w:rPr>
                <w:rFonts w:ascii="Calibri Light" w:hAnsi="Calibri Light" w:cs="Calibri Light"/>
                <w:sz w:val="24"/>
                <w:szCs w:val="24"/>
              </w:rPr>
            </w:pPr>
            <w:r>
              <w:rPr>
                <w:rFonts w:ascii="Calibri Light" w:hAnsi="Calibri Light" w:cs="Calibri Light"/>
                <w:sz w:val="24"/>
                <w:szCs w:val="24"/>
              </w:rPr>
              <w:t>Household Income Cannot Exceed $63,840</w:t>
            </w:r>
          </w:p>
        </w:tc>
        <w:tc>
          <w:tcPr>
            <w:tcW w:w="222" w:type="dxa"/>
            <w:tcBorders>
              <w:top w:val="nil"/>
              <w:left w:val="single" w:sz="4" w:space="0" w:color="auto"/>
              <w:bottom w:val="nil"/>
              <w:right w:val="single" w:sz="4" w:space="0" w:color="auto"/>
            </w:tcBorders>
            <w:shd w:val="clear" w:color="auto" w:fill="auto"/>
          </w:tcPr>
          <w:p w14:paraId="7AB2805F" w14:textId="77777777" w:rsidR="005F26B5" w:rsidRDefault="005F26B5" w:rsidP="00820EC6">
            <w:pPr>
              <w:pStyle w:val="NoSpacing"/>
              <w:ind w:left="-720" w:right="-720"/>
              <w:rPr>
                <w:rFonts w:ascii="Calibri Light" w:hAnsi="Calibri Light" w:cs="Calibri Light"/>
                <w:sz w:val="24"/>
                <w:szCs w:val="24"/>
              </w:rPr>
            </w:pPr>
          </w:p>
        </w:tc>
        <w:tc>
          <w:tcPr>
            <w:tcW w:w="1932" w:type="dxa"/>
            <w:tcBorders>
              <w:left w:val="single" w:sz="4" w:space="0" w:color="auto"/>
            </w:tcBorders>
          </w:tcPr>
          <w:p w14:paraId="2CF3B380" w14:textId="4CDBEFF4" w:rsidR="005F26B5" w:rsidRDefault="005F26B5" w:rsidP="00D07763">
            <w:pPr>
              <w:pStyle w:val="NoSpacing"/>
              <w:ind w:left="31"/>
              <w:rPr>
                <w:rFonts w:ascii="Calibri Light" w:hAnsi="Calibri Light" w:cs="Calibri Light"/>
                <w:sz w:val="24"/>
                <w:szCs w:val="24"/>
              </w:rPr>
            </w:pPr>
            <w:r>
              <w:rPr>
                <w:rFonts w:ascii="Calibri Light" w:hAnsi="Calibri Light" w:cs="Calibri Light"/>
                <w:sz w:val="24"/>
                <w:szCs w:val="24"/>
              </w:rPr>
              <w:t>5-Person Household Identified</w:t>
            </w:r>
          </w:p>
        </w:tc>
        <w:tc>
          <w:tcPr>
            <w:tcW w:w="1668" w:type="dxa"/>
          </w:tcPr>
          <w:p w14:paraId="1C39FA10" w14:textId="45FCD2D8" w:rsidR="005F26B5" w:rsidRDefault="00B75AFA" w:rsidP="00D07763">
            <w:pPr>
              <w:pStyle w:val="NoSpacing"/>
              <w:ind w:right="-74"/>
              <w:rPr>
                <w:rFonts w:ascii="Calibri Light" w:hAnsi="Calibri Light" w:cs="Calibri Light"/>
                <w:sz w:val="24"/>
                <w:szCs w:val="24"/>
              </w:rPr>
            </w:pPr>
            <w:r>
              <w:rPr>
                <w:rFonts w:ascii="Calibri Light" w:hAnsi="Calibri Light" w:cs="Calibri Light"/>
                <w:sz w:val="24"/>
                <w:szCs w:val="24"/>
              </w:rPr>
              <w:t>Household Income Cannot Exceed $57,480</w:t>
            </w:r>
          </w:p>
        </w:tc>
      </w:tr>
      <w:tr w:rsidR="00B75AFA" w14:paraId="00970790" w14:textId="77777777" w:rsidTr="00B75AFA">
        <w:trPr>
          <w:jc w:val="center"/>
        </w:trPr>
        <w:tc>
          <w:tcPr>
            <w:tcW w:w="1681" w:type="dxa"/>
          </w:tcPr>
          <w:p w14:paraId="4F5786CA" w14:textId="7A3566EC" w:rsidR="005F26B5" w:rsidRDefault="005F26B5" w:rsidP="00D07763">
            <w:pPr>
              <w:pStyle w:val="NoSpacing"/>
              <w:ind w:right="-45"/>
              <w:rPr>
                <w:rFonts w:ascii="Calibri Light" w:hAnsi="Calibri Light" w:cs="Calibri Light"/>
                <w:sz w:val="24"/>
                <w:szCs w:val="24"/>
              </w:rPr>
            </w:pPr>
            <w:r>
              <w:rPr>
                <w:rFonts w:ascii="Calibri Light" w:hAnsi="Calibri Light" w:cs="Calibri Light"/>
                <w:sz w:val="24"/>
                <w:szCs w:val="24"/>
              </w:rPr>
              <w:t>$</w:t>
            </w:r>
            <w:r w:rsidR="00B75AFA">
              <w:rPr>
                <w:rFonts w:ascii="Calibri Light" w:hAnsi="Calibri Light" w:cs="Calibri Light"/>
                <w:sz w:val="24"/>
                <w:szCs w:val="24"/>
              </w:rPr>
              <w:t>45</w:t>
            </w:r>
            <w:r>
              <w:rPr>
                <w:rFonts w:ascii="Calibri Light" w:hAnsi="Calibri Light" w:cs="Calibri Light"/>
                <w:sz w:val="24"/>
                <w:szCs w:val="24"/>
              </w:rPr>
              <w:t>,000 Household Income</w:t>
            </w:r>
          </w:p>
        </w:tc>
        <w:tc>
          <w:tcPr>
            <w:tcW w:w="1668" w:type="dxa"/>
            <w:tcBorders>
              <w:right w:val="single" w:sz="4" w:space="0" w:color="auto"/>
            </w:tcBorders>
          </w:tcPr>
          <w:p w14:paraId="6BDAC8CC" w14:textId="77777777" w:rsidR="005F26B5" w:rsidRDefault="005F26B5" w:rsidP="00D07763">
            <w:pPr>
              <w:pStyle w:val="NoSpacing"/>
              <w:ind w:left="1"/>
              <w:rPr>
                <w:rFonts w:ascii="Calibri Light" w:hAnsi="Calibri Light" w:cs="Calibri Light"/>
                <w:sz w:val="24"/>
                <w:szCs w:val="24"/>
              </w:rPr>
            </w:pPr>
          </w:p>
        </w:tc>
        <w:tc>
          <w:tcPr>
            <w:tcW w:w="222" w:type="dxa"/>
            <w:tcBorders>
              <w:top w:val="nil"/>
              <w:left w:val="single" w:sz="4" w:space="0" w:color="auto"/>
              <w:bottom w:val="nil"/>
              <w:right w:val="single" w:sz="4" w:space="0" w:color="auto"/>
            </w:tcBorders>
            <w:shd w:val="clear" w:color="auto" w:fill="auto"/>
          </w:tcPr>
          <w:p w14:paraId="43563D02" w14:textId="77777777" w:rsidR="005F26B5" w:rsidRDefault="005F26B5" w:rsidP="00820EC6">
            <w:pPr>
              <w:pStyle w:val="NoSpacing"/>
              <w:ind w:left="-720" w:right="-720"/>
              <w:rPr>
                <w:rFonts w:ascii="Calibri Light" w:hAnsi="Calibri Light" w:cs="Calibri Light"/>
                <w:sz w:val="24"/>
                <w:szCs w:val="24"/>
              </w:rPr>
            </w:pPr>
          </w:p>
        </w:tc>
        <w:tc>
          <w:tcPr>
            <w:tcW w:w="1681" w:type="dxa"/>
            <w:tcBorders>
              <w:left w:val="single" w:sz="4" w:space="0" w:color="auto"/>
            </w:tcBorders>
          </w:tcPr>
          <w:p w14:paraId="5E6F5C27" w14:textId="70713835" w:rsidR="005F26B5" w:rsidRDefault="005F26B5" w:rsidP="00D07763">
            <w:pPr>
              <w:pStyle w:val="NoSpacing"/>
              <w:ind w:left="1" w:right="15"/>
              <w:rPr>
                <w:rFonts w:ascii="Calibri Light" w:hAnsi="Calibri Light" w:cs="Calibri Light"/>
                <w:sz w:val="24"/>
                <w:szCs w:val="24"/>
              </w:rPr>
            </w:pPr>
            <w:r>
              <w:rPr>
                <w:rFonts w:ascii="Calibri Light" w:hAnsi="Calibri Light" w:cs="Calibri Light"/>
                <w:sz w:val="24"/>
                <w:szCs w:val="24"/>
              </w:rPr>
              <w:t>$5</w:t>
            </w:r>
            <w:r w:rsidR="00B75AFA">
              <w:rPr>
                <w:rFonts w:ascii="Calibri Light" w:hAnsi="Calibri Light" w:cs="Calibri Light"/>
                <w:sz w:val="24"/>
                <w:szCs w:val="24"/>
              </w:rPr>
              <w:t>5</w:t>
            </w:r>
            <w:r>
              <w:rPr>
                <w:rFonts w:ascii="Calibri Light" w:hAnsi="Calibri Light" w:cs="Calibri Light"/>
                <w:sz w:val="24"/>
                <w:szCs w:val="24"/>
              </w:rPr>
              <w:t>,000 Household Income</w:t>
            </w:r>
          </w:p>
        </w:tc>
        <w:tc>
          <w:tcPr>
            <w:tcW w:w="1668" w:type="dxa"/>
            <w:tcBorders>
              <w:right w:val="single" w:sz="4" w:space="0" w:color="auto"/>
            </w:tcBorders>
          </w:tcPr>
          <w:p w14:paraId="712F299E" w14:textId="77777777" w:rsidR="005F26B5" w:rsidRDefault="005F26B5" w:rsidP="00D07763">
            <w:pPr>
              <w:pStyle w:val="NoSpacing"/>
              <w:rPr>
                <w:rFonts w:ascii="Calibri Light" w:hAnsi="Calibri Light" w:cs="Calibri Light"/>
                <w:sz w:val="24"/>
                <w:szCs w:val="24"/>
              </w:rPr>
            </w:pPr>
          </w:p>
        </w:tc>
        <w:tc>
          <w:tcPr>
            <w:tcW w:w="222" w:type="dxa"/>
            <w:tcBorders>
              <w:top w:val="nil"/>
              <w:left w:val="single" w:sz="4" w:space="0" w:color="auto"/>
              <w:bottom w:val="nil"/>
              <w:right w:val="single" w:sz="4" w:space="0" w:color="auto"/>
            </w:tcBorders>
            <w:shd w:val="clear" w:color="auto" w:fill="auto"/>
          </w:tcPr>
          <w:p w14:paraId="395C905B" w14:textId="77777777" w:rsidR="005F26B5" w:rsidRDefault="005F26B5" w:rsidP="00820EC6">
            <w:pPr>
              <w:pStyle w:val="NoSpacing"/>
              <w:ind w:left="-720" w:right="-720"/>
              <w:rPr>
                <w:rFonts w:ascii="Calibri Light" w:hAnsi="Calibri Light" w:cs="Calibri Light"/>
                <w:sz w:val="24"/>
                <w:szCs w:val="24"/>
              </w:rPr>
            </w:pPr>
          </w:p>
        </w:tc>
        <w:tc>
          <w:tcPr>
            <w:tcW w:w="1932" w:type="dxa"/>
            <w:tcBorders>
              <w:left w:val="single" w:sz="4" w:space="0" w:color="auto"/>
            </w:tcBorders>
          </w:tcPr>
          <w:p w14:paraId="2F1AB393" w14:textId="388AF586" w:rsidR="005F26B5" w:rsidRDefault="005F26B5" w:rsidP="00D07763">
            <w:pPr>
              <w:pStyle w:val="NoSpacing"/>
              <w:ind w:left="31"/>
              <w:rPr>
                <w:rFonts w:ascii="Calibri Light" w:hAnsi="Calibri Light" w:cs="Calibri Light"/>
                <w:sz w:val="24"/>
                <w:szCs w:val="24"/>
              </w:rPr>
            </w:pPr>
            <w:r>
              <w:rPr>
                <w:rFonts w:ascii="Calibri Light" w:hAnsi="Calibri Light" w:cs="Calibri Light"/>
                <w:sz w:val="24"/>
                <w:szCs w:val="24"/>
              </w:rPr>
              <w:t>$50,000 Household Income</w:t>
            </w:r>
          </w:p>
        </w:tc>
        <w:tc>
          <w:tcPr>
            <w:tcW w:w="1668" w:type="dxa"/>
          </w:tcPr>
          <w:p w14:paraId="2E67D0F1" w14:textId="77777777" w:rsidR="005F26B5" w:rsidRDefault="005F26B5" w:rsidP="00D07763">
            <w:pPr>
              <w:pStyle w:val="NoSpacing"/>
              <w:ind w:right="-74"/>
              <w:rPr>
                <w:rFonts w:ascii="Calibri Light" w:hAnsi="Calibri Light" w:cs="Calibri Light"/>
                <w:sz w:val="24"/>
                <w:szCs w:val="24"/>
              </w:rPr>
            </w:pPr>
          </w:p>
        </w:tc>
      </w:tr>
      <w:tr w:rsidR="00B75AFA" w14:paraId="7185E006" w14:textId="77777777" w:rsidTr="00B75AFA">
        <w:trPr>
          <w:jc w:val="center"/>
        </w:trPr>
        <w:tc>
          <w:tcPr>
            <w:tcW w:w="1681" w:type="dxa"/>
          </w:tcPr>
          <w:p w14:paraId="3D09C5C0" w14:textId="419208C1" w:rsidR="005F26B5" w:rsidRDefault="005F26B5" w:rsidP="00D07763">
            <w:pPr>
              <w:pStyle w:val="NoSpacing"/>
              <w:ind w:right="-45"/>
              <w:rPr>
                <w:rFonts w:ascii="Calibri Light" w:hAnsi="Calibri Light" w:cs="Calibri Light"/>
                <w:sz w:val="24"/>
                <w:szCs w:val="24"/>
              </w:rPr>
            </w:pPr>
            <w:r>
              <w:rPr>
                <w:rFonts w:ascii="Calibri Light" w:hAnsi="Calibri Light" w:cs="Calibri Light"/>
                <w:sz w:val="24"/>
                <w:szCs w:val="24"/>
              </w:rPr>
              <w:t>Rental Rate of $1,</w:t>
            </w:r>
            <w:r w:rsidR="00B75AFA">
              <w:rPr>
                <w:rFonts w:ascii="Calibri Light" w:hAnsi="Calibri Light" w:cs="Calibri Light"/>
                <w:sz w:val="24"/>
                <w:szCs w:val="24"/>
              </w:rPr>
              <w:t>35</w:t>
            </w:r>
            <w:r>
              <w:rPr>
                <w:rFonts w:ascii="Calibri Light" w:hAnsi="Calibri Light" w:cs="Calibri Light"/>
                <w:sz w:val="24"/>
                <w:szCs w:val="24"/>
              </w:rPr>
              <w:t>0 Recommended</w:t>
            </w:r>
          </w:p>
        </w:tc>
        <w:tc>
          <w:tcPr>
            <w:tcW w:w="1668" w:type="dxa"/>
            <w:tcBorders>
              <w:right w:val="single" w:sz="4" w:space="0" w:color="auto"/>
            </w:tcBorders>
          </w:tcPr>
          <w:p w14:paraId="3AF4378F" w14:textId="6F52C63B" w:rsidR="005F26B5" w:rsidRDefault="00B75AFA" w:rsidP="00D07763">
            <w:pPr>
              <w:pStyle w:val="NoSpacing"/>
              <w:ind w:left="1"/>
              <w:rPr>
                <w:rFonts w:ascii="Calibri Light" w:hAnsi="Calibri Light" w:cs="Calibri Light"/>
                <w:sz w:val="24"/>
                <w:szCs w:val="24"/>
              </w:rPr>
            </w:pPr>
            <w:r>
              <w:rPr>
                <w:rFonts w:ascii="Calibri Light" w:hAnsi="Calibri Light" w:cs="Calibri Light"/>
                <w:sz w:val="24"/>
                <w:szCs w:val="24"/>
              </w:rPr>
              <w:t>Rental Rate of $1,596 Allowed</w:t>
            </w:r>
          </w:p>
        </w:tc>
        <w:tc>
          <w:tcPr>
            <w:tcW w:w="222" w:type="dxa"/>
            <w:tcBorders>
              <w:top w:val="nil"/>
              <w:left w:val="single" w:sz="4" w:space="0" w:color="auto"/>
              <w:bottom w:val="nil"/>
              <w:right w:val="single" w:sz="4" w:space="0" w:color="auto"/>
            </w:tcBorders>
            <w:shd w:val="clear" w:color="auto" w:fill="auto"/>
          </w:tcPr>
          <w:p w14:paraId="460441F7" w14:textId="77777777" w:rsidR="005F26B5" w:rsidRDefault="005F26B5" w:rsidP="00820EC6">
            <w:pPr>
              <w:pStyle w:val="NoSpacing"/>
              <w:ind w:left="-720" w:right="-720"/>
              <w:rPr>
                <w:rFonts w:ascii="Calibri Light" w:hAnsi="Calibri Light" w:cs="Calibri Light"/>
                <w:sz w:val="24"/>
                <w:szCs w:val="24"/>
              </w:rPr>
            </w:pPr>
          </w:p>
        </w:tc>
        <w:tc>
          <w:tcPr>
            <w:tcW w:w="1681" w:type="dxa"/>
            <w:tcBorders>
              <w:left w:val="single" w:sz="4" w:space="0" w:color="auto"/>
            </w:tcBorders>
          </w:tcPr>
          <w:p w14:paraId="2C63727B" w14:textId="1DDEDF8B" w:rsidR="005F26B5" w:rsidRDefault="005F26B5" w:rsidP="00D07763">
            <w:pPr>
              <w:pStyle w:val="NoSpacing"/>
              <w:ind w:left="1" w:right="15"/>
              <w:rPr>
                <w:rFonts w:ascii="Calibri Light" w:hAnsi="Calibri Light" w:cs="Calibri Light"/>
                <w:sz w:val="24"/>
                <w:szCs w:val="24"/>
              </w:rPr>
            </w:pPr>
            <w:r>
              <w:rPr>
                <w:rFonts w:ascii="Calibri Light" w:hAnsi="Calibri Light" w:cs="Calibri Light"/>
                <w:sz w:val="24"/>
                <w:szCs w:val="24"/>
              </w:rPr>
              <w:t>Rental Rate of $1,</w:t>
            </w:r>
            <w:r w:rsidR="00B75AFA">
              <w:rPr>
                <w:rFonts w:ascii="Calibri Light" w:hAnsi="Calibri Light" w:cs="Calibri Light"/>
                <w:sz w:val="24"/>
                <w:szCs w:val="24"/>
              </w:rPr>
              <w:t>65</w:t>
            </w:r>
            <w:r>
              <w:rPr>
                <w:rFonts w:ascii="Calibri Light" w:hAnsi="Calibri Light" w:cs="Calibri Light"/>
                <w:sz w:val="24"/>
                <w:szCs w:val="24"/>
              </w:rPr>
              <w:t>0 Recommended</w:t>
            </w:r>
          </w:p>
        </w:tc>
        <w:tc>
          <w:tcPr>
            <w:tcW w:w="1668" w:type="dxa"/>
            <w:tcBorders>
              <w:right w:val="single" w:sz="4" w:space="0" w:color="auto"/>
            </w:tcBorders>
          </w:tcPr>
          <w:p w14:paraId="7E2B92AD" w14:textId="7BF94DBF" w:rsidR="005F26B5" w:rsidRDefault="00B75AFA" w:rsidP="00D07763">
            <w:pPr>
              <w:pStyle w:val="NoSpacing"/>
              <w:rPr>
                <w:rFonts w:ascii="Calibri Light" w:hAnsi="Calibri Light" w:cs="Calibri Light"/>
                <w:sz w:val="24"/>
                <w:szCs w:val="24"/>
              </w:rPr>
            </w:pPr>
            <w:r>
              <w:rPr>
                <w:rFonts w:ascii="Calibri Light" w:hAnsi="Calibri Light" w:cs="Calibri Light"/>
                <w:sz w:val="24"/>
                <w:szCs w:val="24"/>
              </w:rPr>
              <w:t>Rental Rate of $1,845 Allowed</w:t>
            </w:r>
          </w:p>
        </w:tc>
        <w:tc>
          <w:tcPr>
            <w:tcW w:w="222" w:type="dxa"/>
            <w:tcBorders>
              <w:top w:val="nil"/>
              <w:left w:val="single" w:sz="4" w:space="0" w:color="auto"/>
              <w:bottom w:val="nil"/>
              <w:right w:val="single" w:sz="4" w:space="0" w:color="auto"/>
            </w:tcBorders>
            <w:shd w:val="clear" w:color="auto" w:fill="auto"/>
          </w:tcPr>
          <w:p w14:paraId="68A6E750" w14:textId="77777777" w:rsidR="005F26B5" w:rsidRDefault="005F26B5" w:rsidP="00820EC6">
            <w:pPr>
              <w:pStyle w:val="NoSpacing"/>
              <w:ind w:left="-720" w:right="-720"/>
              <w:rPr>
                <w:rFonts w:ascii="Calibri Light" w:hAnsi="Calibri Light" w:cs="Calibri Light"/>
                <w:sz w:val="24"/>
                <w:szCs w:val="24"/>
              </w:rPr>
            </w:pPr>
          </w:p>
        </w:tc>
        <w:tc>
          <w:tcPr>
            <w:tcW w:w="1932" w:type="dxa"/>
            <w:tcBorders>
              <w:left w:val="single" w:sz="4" w:space="0" w:color="auto"/>
            </w:tcBorders>
          </w:tcPr>
          <w:p w14:paraId="6604DAA0" w14:textId="20DEC3EA" w:rsidR="005F26B5" w:rsidRDefault="005F26B5" w:rsidP="00D07763">
            <w:pPr>
              <w:pStyle w:val="NoSpacing"/>
              <w:ind w:left="31"/>
              <w:rPr>
                <w:rFonts w:ascii="Calibri Light" w:hAnsi="Calibri Light" w:cs="Calibri Light"/>
                <w:sz w:val="24"/>
                <w:szCs w:val="24"/>
              </w:rPr>
            </w:pPr>
            <w:r>
              <w:rPr>
                <w:rFonts w:ascii="Calibri Light" w:hAnsi="Calibri Light" w:cs="Calibri Light"/>
                <w:sz w:val="24"/>
                <w:szCs w:val="24"/>
              </w:rPr>
              <w:t>No Recommendation Issued</w:t>
            </w:r>
          </w:p>
        </w:tc>
        <w:tc>
          <w:tcPr>
            <w:tcW w:w="1668" w:type="dxa"/>
          </w:tcPr>
          <w:p w14:paraId="634421E9" w14:textId="12D06166" w:rsidR="005F26B5" w:rsidRDefault="00B75AFA" w:rsidP="00D07763">
            <w:pPr>
              <w:pStyle w:val="NoSpacing"/>
              <w:ind w:right="-74"/>
              <w:rPr>
                <w:rFonts w:ascii="Calibri Light" w:hAnsi="Calibri Light" w:cs="Calibri Light"/>
                <w:sz w:val="24"/>
                <w:szCs w:val="24"/>
              </w:rPr>
            </w:pPr>
            <w:r>
              <w:rPr>
                <w:rFonts w:ascii="Calibri Light" w:hAnsi="Calibri Light" w:cs="Calibri Light"/>
                <w:sz w:val="24"/>
                <w:szCs w:val="24"/>
              </w:rPr>
              <w:t>Rental Rate of $1,383 Allowed</w:t>
            </w:r>
          </w:p>
        </w:tc>
      </w:tr>
    </w:tbl>
    <w:p w14:paraId="4739E94F" w14:textId="77777777" w:rsidR="005F26B5" w:rsidRDefault="005F26B5" w:rsidP="00820EC6">
      <w:pPr>
        <w:pStyle w:val="NoSpacing"/>
        <w:ind w:left="-720" w:right="-720"/>
        <w:rPr>
          <w:rFonts w:ascii="Calibri Light" w:hAnsi="Calibri Light" w:cs="Calibri Light"/>
          <w:sz w:val="24"/>
          <w:szCs w:val="24"/>
        </w:rPr>
      </w:pPr>
    </w:p>
    <w:p w14:paraId="4815C73C" w14:textId="77777777" w:rsidR="00FE4D9A" w:rsidRDefault="00FE4D9A" w:rsidP="00820EC6">
      <w:pPr>
        <w:pStyle w:val="NoSpacing"/>
        <w:ind w:left="-720" w:right="-720"/>
        <w:rPr>
          <w:rFonts w:ascii="Calibri Light" w:hAnsi="Calibri Light" w:cs="Calibri Light"/>
          <w:sz w:val="24"/>
          <w:szCs w:val="24"/>
        </w:rPr>
      </w:pPr>
    </w:p>
    <w:p w14:paraId="559B1D8B" w14:textId="3DCB12D4" w:rsidR="00FE4D9A" w:rsidRDefault="00F83E1F" w:rsidP="00820EC6">
      <w:pPr>
        <w:pStyle w:val="NoSpacing"/>
        <w:ind w:left="-720" w:right="-720"/>
        <w:rPr>
          <w:rFonts w:ascii="Calibri Light" w:hAnsi="Calibri Light" w:cs="Calibri Light"/>
          <w:sz w:val="24"/>
          <w:szCs w:val="24"/>
        </w:rPr>
      </w:pPr>
      <w:r w:rsidRPr="00993E1B">
        <w:rPr>
          <w:rFonts w:ascii="Calibri Light" w:hAnsi="Calibri Light" w:cs="Calibri Light"/>
          <w:sz w:val="24"/>
          <w:szCs w:val="24"/>
          <w:highlight w:val="green"/>
        </w:rPr>
        <w:t xml:space="preserve">The BCLBC will complete a hypothetical “Rent Limit Worksheet” provided by the funding source for the property owner before VRP funds are committed. Property owners are welcome to visit HCR’s website and download the rent limit worksheet at </w:t>
      </w:r>
      <w:hyperlink r:id="rId9" w:history="1">
        <w:r w:rsidR="00B35F9E" w:rsidRPr="00B35F9E">
          <w:rPr>
            <w:rStyle w:val="Hyperlink"/>
            <w:rFonts w:ascii="Calibri Light" w:hAnsi="Calibri Light" w:cs="Calibri Light"/>
            <w:sz w:val="24"/>
            <w:szCs w:val="24"/>
            <w:highlight w:val="green"/>
          </w:rPr>
          <w:t>https://hcr.ny.gov/vrp</w:t>
        </w:r>
      </w:hyperlink>
      <w:r w:rsidR="00B35F9E">
        <w:rPr>
          <w:rFonts w:ascii="Calibri Light" w:hAnsi="Calibri Light" w:cs="Calibri Light"/>
          <w:sz w:val="24"/>
          <w:szCs w:val="24"/>
        </w:rPr>
        <w:t xml:space="preserve"> </w:t>
      </w:r>
      <w:r>
        <w:rPr>
          <w:rFonts w:ascii="Calibri Light" w:hAnsi="Calibri Light" w:cs="Calibri Light"/>
          <w:sz w:val="24"/>
          <w:szCs w:val="24"/>
        </w:rPr>
        <w:t xml:space="preserve"> </w:t>
      </w:r>
    </w:p>
    <w:p w14:paraId="5387F97C" w14:textId="77777777" w:rsidR="00FE4D9A" w:rsidRDefault="00FE4D9A" w:rsidP="00820EC6">
      <w:pPr>
        <w:pStyle w:val="NoSpacing"/>
        <w:ind w:left="-720" w:right="-720"/>
        <w:rPr>
          <w:rFonts w:ascii="Calibri Light" w:hAnsi="Calibri Light" w:cs="Calibri Light"/>
          <w:sz w:val="24"/>
          <w:szCs w:val="24"/>
        </w:rPr>
      </w:pPr>
    </w:p>
    <w:p w14:paraId="5F295146" w14:textId="77777777" w:rsidR="00FE4D9A" w:rsidRDefault="00FE4D9A" w:rsidP="00820EC6">
      <w:pPr>
        <w:pStyle w:val="NoSpacing"/>
        <w:ind w:left="-720" w:right="-720"/>
        <w:rPr>
          <w:rFonts w:ascii="Calibri Light" w:hAnsi="Calibri Light" w:cs="Calibri Light"/>
          <w:sz w:val="24"/>
          <w:szCs w:val="24"/>
        </w:rPr>
      </w:pPr>
    </w:p>
    <w:p w14:paraId="132C008C" w14:textId="77777777" w:rsidR="00FE4D9A" w:rsidRDefault="00FE4D9A" w:rsidP="00820EC6">
      <w:pPr>
        <w:pStyle w:val="NoSpacing"/>
        <w:ind w:left="-720" w:right="-720"/>
        <w:rPr>
          <w:rFonts w:ascii="Calibri Light" w:hAnsi="Calibri Light" w:cs="Calibri Light"/>
          <w:sz w:val="24"/>
          <w:szCs w:val="24"/>
        </w:rPr>
      </w:pPr>
    </w:p>
    <w:p w14:paraId="02FD4528" w14:textId="77777777" w:rsidR="00FE4D9A" w:rsidRDefault="00FE4D9A" w:rsidP="00820EC6">
      <w:pPr>
        <w:pStyle w:val="NoSpacing"/>
        <w:ind w:left="-720" w:right="-720"/>
        <w:rPr>
          <w:rFonts w:ascii="Calibri Light" w:hAnsi="Calibri Light" w:cs="Calibri Light"/>
          <w:sz w:val="24"/>
          <w:szCs w:val="24"/>
        </w:rPr>
      </w:pPr>
    </w:p>
    <w:p w14:paraId="04E24E7E" w14:textId="77777777" w:rsidR="00FE4D9A" w:rsidRDefault="00FE4D9A" w:rsidP="00820EC6">
      <w:pPr>
        <w:pStyle w:val="NoSpacing"/>
        <w:ind w:left="-720" w:right="-720"/>
        <w:rPr>
          <w:rFonts w:ascii="Calibri Light" w:hAnsi="Calibri Light" w:cs="Calibri Light"/>
          <w:sz w:val="24"/>
          <w:szCs w:val="24"/>
        </w:rPr>
      </w:pPr>
    </w:p>
    <w:p w14:paraId="75D5C425" w14:textId="77777777" w:rsidR="00CE723D" w:rsidRDefault="00CE723D" w:rsidP="00820EC6">
      <w:pPr>
        <w:pStyle w:val="NoSpacing"/>
        <w:ind w:left="-720" w:right="-720"/>
        <w:rPr>
          <w:rFonts w:ascii="Calibri Light" w:hAnsi="Calibri Light" w:cs="Calibri Light"/>
          <w:sz w:val="24"/>
          <w:szCs w:val="24"/>
        </w:rPr>
      </w:pPr>
    </w:p>
    <w:p w14:paraId="566A5B89" w14:textId="77777777" w:rsidR="008F1CDB" w:rsidRDefault="008F1CDB" w:rsidP="00820EC6">
      <w:pPr>
        <w:pStyle w:val="NoSpacing"/>
        <w:ind w:left="-720" w:right="-720"/>
        <w:rPr>
          <w:rFonts w:ascii="Calibri Light" w:hAnsi="Calibri Light" w:cs="Calibri Light"/>
          <w:sz w:val="24"/>
          <w:szCs w:val="24"/>
        </w:rPr>
      </w:pPr>
    </w:p>
    <w:p w14:paraId="30B4409F" w14:textId="77777777" w:rsidR="000E6790" w:rsidRDefault="000E6790" w:rsidP="00820EC6">
      <w:pPr>
        <w:pStyle w:val="NoSpacing"/>
        <w:ind w:left="-720" w:right="-720"/>
        <w:rPr>
          <w:rFonts w:ascii="Calibri Light" w:hAnsi="Calibri Light" w:cs="Calibri Light"/>
          <w:sz w:val="24"/>
          <w:szCs w:val="24"/>
        </w:rPr>
      </w:pPr>
    </w:p>
    <w:p w14:paraId="314B6BB1" w14:textId="77777777" w:rsidR="00D07763" w:rsidRDefault="00D07763" w:rsidP="00820EC6">
      <w:pPr>
        <w:pStyle w:val="NoSpacing"/>
        <w:ind w:left="-720" w:right="-720"/>
        <w:rPr>
          <w:rFonts w:ascii="Calibri Light" w:hAnsi="Calibri Light" w:cs="Calibri Light"/>
          <w:sz w:val="24"/>
          <w:szCs w:val="24"/>
        </w:rPr>
      </w:pPr>
    </w:p>
    <w:p w14:paraId="03DF6768" w14:textId="77777777" w:rsidR="00D07763" w:rsidRDefault="00D07763" w:rsidP="00820EC6">
      <w:pPr>
        <w:pStyle w:val="NoSpacing"/>
        <w:ind w:left="-720" w:right="-720"/>
        <w:rPr>
          <w:rFonts w:ascii="Calibri Light" w:hAnsi="Calibri Light" w:cs="Calibri Light"/>
          <w:sz w:val="24"/>
          <w:szCs w:val="24"/>
        </w:rPr>
      </w:pPr>
    </w:p>
    <w:p w14:paraId="791EFFB9" w14:textId="77777777" w:rsidR="00D07763" w:rsidRDefault="00D07763" w:rsidP="00820EC6">
      <w:pPr>
        <w:pStyle w:val="NoSpacing"/>
        <w:ind w:left="-720" w:right="-720"/>
        <w:rPr>
          <w:rFonts w:ascii="Calibri Light" w:hAnsi="Calibri Light" w:cs="Calibri Light"/>
          <w:sz w:val="24"/>
          <w:szCs w:val="24"/>
        </w:rPr>
      </w:pPr>
    </w:p>
    <w:p w14:paraId="412D9782" w14:textId="77777777" w:rsidR="00D07763" w:rsidRDefault="00D07763" w:rsidP="00820EC6">
      <w:pPr>
        <w:pStyle w:val="NoSpacing"/>
        <w:ind w:left="-720" w:right="-720"/>
        <w:rPr>
          <w:rFonts w:ascii="Calibri Light" w:hAnsi="Calibri Light" w:cs="Calibri Light"/>
          <w:sz w:val="24"/>
          <w:szCs w:val="24"/>
        </w:rPr>
      </w:pPr>
    </w:p>
    <w:p w14:paraId="427BD949" w14:textId="77777777" w:rsidR="00D07763" w:rsidRDefault="00D07763" w:rsidP="00820EC6">
      <w:pPr>
        <w:pStyle w:val="NoSpacing"/>
        <w:ind w:left="-720" w:right="-720"/>
        <w:rPr>
          <w:rFonts w:ascii="Calibri Light" w:hAnsi="Calibri Light" w:cs="Calibri Light"/>
          <w:sz w:val="24"/>
          <w:szCs w:val="24"/>
        </w:rPr>
      </w:pPr>
    </w:p>
    <w:p w14:paraId="03A6442D" w14:textId="77777777" w:rsidR="00D07763" w:rsidRDefault="00D07763" w:rsidP="00820EC6">
      <w:pPr>
        <w:pStyle w:val="NoSpacing"/>
        <w:ind w:left="-720" w:right="-720"/>
        <w:rPr>
          <w:rFonts w:ascii="Calibri Light" w:hAnsi="Calibri Light" w:cs="Calibri Light"/>
          <w:sz w:val="24"/>
          <w:szCs w:val="24"/>
        </w:rPr>
      </w:pPr>
    </w:p>
    <w:p w14:paraId="2DF87EDE" w14:textId="77777777" w:rsidR="00D07763" w:rsidRDefault="00D07763" w:rsidP="00820EC6">
      <w:pPr>
        <w:pStyle w:val="NoSpacing"/>
        <w:ind w:left="-720" w:right="-720"/>
        <w:rPr>
          <w:rFonts w:ascii="Calibri Light" w:hAnsi="Calibri Light" w:cs="Calibri Light"/>
          <w:sz w:val="24"/>
          <w:szCs w:val="24"/>
        </w:rPr>
      </w:pPr>
    </w:p>
    <w:p w14:paraId="6227C492" w14:textId="77777777" w:rsidR="00D07763" w:rsidRDefault="00D07763" w:rsidP="00820EC6">
      <w:pPr>
        <w:pStyle w:val="NoSpacing"/>
        <w:ind w:left="-720" w:right="-720"/>
        <w:rPr>
          <w:rFonts w:ascii="Calibri Light" w:hAnsi="Calibri Light" w:cs="Calibri Light"/>
          <w:sz w:val="24"/>
          <w:szCs w:val="24"/>
        </w:rPr>
      </w:pPr>
    </w:p>
    <w:p w14:paraId="4C70E491" w14:textId="77777777" w:rsidR="00D07763" w:rsidRDefault="00D07763" w:rsidP="00820EC6">
      <w:pPr>
        <w:pStyle w:val="NoSpacing"/>
        <w:ind w:left="-720" w:right="-720"/>
        <w:rPr>
          <w:rFonts w:ascii="Calibri Light" w:hAnsi="Calibri Light" w:cs="Calibri Light"/>
          <w:sz w:val="24"/>
          <w:szCs w:val="24"/>
        </w:rPr>
      </w:pPr>
    </w:p>
    <w:p w14:paraId="12433A42" w14:textId="77777777" w:rsidR="00D07763" w:rsidRDefault="00D07763" w:rsidP="00820EC6">
      <w:pPr>
        <w:pStyle w:val="NoSpacing"/>
        <w:ind w:left="-720" w:right="-720"/>
        <w:rPr>
          <w:rFonts w:ascii="Calibri Light" w:hAnsi="Calibri Light" w:cs="Calibri Light"/>
          <w:sz w:val="24"/>
          <w:szCs w:val="24"/>
        </w:rPr>
      </w:pPr>
    </w:p>
    <w:p w14:paraId="0A9141BD" w14:textId="77777777" w:rsidR="00D07763" w:rsidRDefault="00D07763" w:rsidP="00820EC6">
      <w:pPr>
        <w:pStyle w:val="NoSpacing"/>
        <w:ind w:left="-720" w:right="-720"/>
        <w:rPr>
          <w:rFonts w:ascii="Calibri Light" w:hAnsi="Calibri Light" w:cs="Calibri Light"/>
          <w:sz w:val="24"/>
          <w:szCs w:val="24"/>
        </w:rPr>
      </w:pPr>
    </w:p>
    <w:p w14:paraId="1A338CE1" w14:textId="77777777" w:rsidR="00D07763" w:rsidRDefault="00D07763" w:rsidP="00820EC6">
      <w:pPr>
        <w:pStyle w:val="NoSpacing"/>
        <w:ind w:left="-720" w:right="-720"/>
        <w:rPr>
          <w:rFonts w:ascii="Calibri Light" w:hAnsi="Calibri Light" w:cs="Calibri Light"/>
          <w:sz w:val="24"/>
          <w:szCs w:val="24"/>
        </w:rPr>
      </w:pPr>
    </w:p>
    <w:p w14:paraId="73780859" w14:textId="77777777" w:rsidR="00D07763" w:rsidRDefault="00D07763" w:rsidP="00820EC6">
      <w:pPr>
        <w:pStyle w:val="NoSpacing"/>
        <w:ind w:left="-720" w:right="-720"/>
        <w:rPr>
          <w:rFonts w:ascii="Calibri Light" w:hAnsi="Calibri Light" w:cs="Calibri Light"/>
          <w:sz w:val="24"/>
          <w:szCs w:val="24"/>
        </w:rPr>
      </w:pPr>
    </w:p>
    <w:p w14:paraId="1CBF3262" w14:textId="77777777" w:rsidR="00D07763" w:rsidRDefault="00D07763" w:rsidP="00820EC6">
      <w:pPr>
        <w:pStyle w:val="NoSpacing"/>
        <w:ind w:left="-720" w:right="-720"/>
        <w:rPr>
          <w:rFonts w:ascii="Calibri Light" w:hAnsi="Calibri Light" w:cs="Calibri Light"/>
          <w:sz w:val="24"/>
          <w:szCs w:val="24"/>
        </w:rPr>
      </w:pPr>
    </w:p>
    <w:p w14:paraId="0D8920C2" w14:textId="77777777" w:rsidR="00D07763" w:rsidRDefault="00D07763" w:rsidP="00820EC6">
      <w:pPr>
        <w:pStyle w:val="NoSpacing"/>
        <w:ind w:left="-720" w:right="-720"/>
        <w:rPr>
          <w:rFonts w:ascii="Calibri Light" w:hAnsi="Calibri Light" w:cs="Calibri Light"/>
          <w:sz w:val="24"/>
          <w:szCs w:val="24"/>
        </w:rPr>
      </w:pPr>
    </w:p>
    <w:p w14:paraId="6BFCBB41" w14:textId="77777777" w:rsidR="00D07763" w:rsidRDefault="00D07763" w:rsidP="00820EC6">
      <w:pPr>
        <w:pStyle w:val="NoSpacing"/>
        <w:ind w:left="-720" w:right="-720"/>
        <w:rPr>
          <w:rFonts w:ascii="Calibri Light" w:hAnsi="Calibri Light" w:cs="Calibri Light"/>
          <w:sz w:val="24"/>
          <w:szCs w:val="24"/>
        </w:rPr>
      </w:pPr>
    </w:p>
    <w:p w14:paraId="37061F28" w14:textId="77777777" w:rsidR="00D07763" w:rsidRDefault="00D07763" w:rsidP="00820EC6">
      <w:pPr>
        <w:pStyle w:val="NoSpacing"/>
        <w:ind w:left="-720" w:right="-720"/>
        <w:rPr>
          <w:rFonts w:ascii="Calibri Light" w:hAnsi="Calibri Light" w:cs="Calibri Light"/>
          <w:sz w:val="24"/>
          <w:szCs w:val="24"/>
        </w:rPr>
      </w:pPr>
    </w:p>
    <w:p w14:paraId="31A6B00B" w14:textId="62BC609F" w:rsidR="003B0925" w:rsidRDefault="003B0925" w:rsidP="00F83E1F">
      <w:pPr>
        <w:pStyle w:val="NoSpacing"/>
        <w:ind w:right="-720"/>
        <w:rPr>
          <w:rFonts w:ascii="Calibri Light" w:hAnsi="Calibri Light" w:cs="Calibri Light"/>
          <w:sz w:val="24"/>
          <w:szCs w:val="24"/>
        </w:rPr>
      </w:pPr>
    </w:p>
    <w:p w14:paraId="53FAD7EA" w14:textId="472EDBCB" w:rsidR="009F1F23" w:rsidRDefault="00CE723D" w:rsidP="00820EC6">
      <w:pPr>
        <w:pStyle w:val="NoSpacing"/>
        <w:ind w:left="-720" w:right="-720"/>
        <w:jc w:val="center"/>
        <w:rPr>
          <w:rFonts w:ascii="Calibri Light" w:hAnsi="Calibri Light" w:cs="Calibri Light"/>
          <w:sz w:val="24"/>
          <w:szCs w:val="24"/>
        </w:rPr>
      </w:pPr>
      <w:r>
        <w:rPr>
          <w:rFonts w:ascii="Calibri Light" w:hAnsi="Calibri Light" w:cs="Calibri Light"/>
          <w:b/>
          <w:bCs/>
          <w:sz w:val="28"/>
          <w:szCs w:val="28"/>
          <w:u w:val="single"/>
        </w:rPr>
        <w:lastRenderedPageBreak/>
        <w:t xml:space="preserve">Qualified </w:t>
      </w:r>
      <w:r w:rsidR="000E5479">
        <w:rPr>
          <w:rFonts w:ascii="Calibri Light" w:hAnsi="Calibri Light" w:cs="Calibri Light"/>
          <w:b/>
          <w:bCs/>
          <w:sz w:val="28"/>
          <w:szCs w:val="28"/>
          <w:u w:val="single"/>
        </w:rPr>
        <w:t>Responsible Owner</w:t>
      </w:r>
      <w:r>
        <w:rPr>
          <w:rFonts w:ascii="Calibri Light" w:hAnsi="Calibri Light" w:cs="Calibri Light"/>
          <w:b/>
          <w:bCs/>
          <w:sz w:val="28"/>
          <w:szCs w:val="28"/>
          <w:u w:val="single"/>
        </w:rPr>
        <w:t xml:space="preserve"> Selection Criteria &amp;</w:t>
      </w:r>
      <w:r w:rsidR="00090091" w:rsidRPr="00CE723D">
        <w:rPr>
          <w:rFonts w:ascii="Calibri Light" w:hAnsi="Calibri Light" w:cs="Calibri Light"/>
          <w:b/>
          <w:bCs/>
          <w:sz w:val="28"/>
          <w:szCs w:val="28"/>
          <w:u w:val="single"/>
        </w:rPr>
        <w:t xml:space="preserve"> Process</w:t>
      </w:r>
      <w:r w:rsidR="009D0172">
        <w:rPr>
          <w:rFonts w:ascii="Calibri Light" w:hAnsi="Calibri Light" w:cs="Calibri Light"/>
          <w:b/>
          <w:bCs/>
          <w:sz w:val="28"/>
          <w:szCs w:val="28"/>
        </w:rPr>
        <w:t xml:space="preserve"> </w:t>
      </w:r>
    </w:p>
    <w:p w14:paraId="348D300F" w14:textId="77777777" w:rsidR="002B7586" w:rsidRDefault="002B7586" w:rsidP="00820EC6">
      <w:pPr>
        <w:pStyle w:val="NoSpacing"/>
        <w:ind w:left="-720" w:right="-720"/>
        <w:rPr>
          <w:rFonts w:ascii="Calibri Light" w:hAnsi="Calibri Light" w:cs="Calibri Light"/>
          <w:sz w:val="24"/>
          <w:szCs w:val="24"/>
        </w:rPr>
      </w:pPr>
    </w:p>
    <w:p w14:paraId="2CC46D85" w14:textId="77777777" w:rsidR="00183967" w:rsidRDefault="00183967" w:rsidP="00820EC6">
      <w:pPr>
        <w:pStyle w:val="NoSpacing"/>
        <w:ind w:left="-720" w:right="-720"/>
        <w:rPr>
          <w:rFonts w:ascii="Calibri Light" w:hAnsi="Calibri Light" w:cs="Calibri Light"/>
          <w:sz w:val="24"/>
          <w:szCs w:val="24"/>
        </w:rPr>
      </w:pPr>
    </w:p>
    <w:p w14:paraId="4DBAB71B" w14:textId="68DEF8D1" w:rsidR="00183967" w:rsidRDefault="00683AD3" w:rsidP="00820EC6">
      <w:pPr>
        <w:pStyle w:val="NoSpacing"/>
        <w:ind w:left="-720" w:right="-720"/>
        <w:rPr>
          <w:rFonts w:ascii="Calibri Light" w:hAnsi="Calibri Light" w:cs="Calibri Light"/>
          <w:sz w:val="24"/>
          <w:szCs w:val="24"/>
        </w:rPr>
      </w:pPr>
      <w:r>
        <w:rPr>
          <w:noProof/>
        </w:rPr>
        <mc:AlternateContent>
          <mc:Choice Requires="wps">
            <w:drawing>
              <wp:anchor distT="0" distB="0" distL="114300" distR="114300" simplePos="0" relativeHeight="251661312" behindDoc="0" locked="0" layoutInCell="1" allowOverlap="1" wp14:anchorId="1D453EB3" wp14:editId="0764097D">
                <wp:simplePos x="0" y="0"/>
                <wp:positionH relativeFrom="margin">
                  <wp:align>left</wp:align>
                </wp:positionH>
                <wp:positionV relativeFrom="paragraph">
                  <wp:posOffset>10795</wp:posOffset>
                </wp:positionV>
                <wp:extent cx="5915025" cy="342900"/>
                <wp:effectExtent l="0" t="0" r="28575" b="19050"/>
                <wp:wrapNone/>
                <wp:docPr id="7"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342900"/>
                        </a:xfrm>
                        <a:prstGeom prst="flowChartAlternateProcess">
                          <a:avLst/>
                        </a:prstGeom>
                        <a:solidFill>
                          <a:schemeClr val="accent6">
                            <a:lumMod val="40000"/>
                            <a:lumOff val="60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F624070" w14:textId="6D4BBE2B" w:rsidR="006361C5" w:rsidRPr="00C33965" w:rsidRDefault="00F6172B" w:rsidP="00F6172B">
                            <w:pPr>
                              <w:jc w:val="center"/>
                              <w:rPr>
                                <w:b/>
                                <w:bCs/>
                                <w:color w:val="000000" w:themeColor="text1"/>
                              </w:rPr>
                            </w:pPr>
                            <w:r w:rsidRPr="00C33965">
                              <w:rPr>
                                <w:b/>
                                <w:bCs/>
                                <w:color w:val="000000" w:themeColor="text1"/>
                              </w:rPr>
                              <w:t xml:space="preserve"> </w:t>
                            </w:r>
                            <w:r w:rsidR="00F06158" w:rsidRPr="00C33965">
                              <w:rPr>
                                <w:b/>
                                <w:bCs/>
                                <w:color w:val="000000" w:themeColor="text1"/>
                              </w:rPr>
                              <w:t>Is your application complete</w:t>
                            </w:r>
                            <w:r w:rsidR="00C33965" w:rsidRPr="00C33965">
                              <w:rPr>
                                <w:b/>
                                <w:bCs/>
                                <w:color w:val="000000" w:themeColor="text1"/>
                              </w:rPr>
                              <w:t xml:space="preserve"> with all required and applicable attachments</w:t>
                            </w:r>
                            <w:r w:rsidR="00F06158" w:rsidRPr="00C33965">
                              <w:rPr>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53E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6" type="#_x0000_t176" style="position:absolute;left:0;text-align:left;margin-left:0;margin-top:.85pt;width:465.75pt;height: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" fillcolor="#c5e0b3 [1305]" strokecolor="black [3213]" strokeweight="1pt">
                <v:path arrowok="t"/>
                <v:textbox>
                  <w:txbxContent>
                    <w:p w14:paraId="3F624070" w14:textId="6D4BBE2B" w:rsidR="006361C5" w:rsidRPr="00C33965" w:rsidRDefault="00F6172B" w:rsidP="00F6172B">
                      <w:pPr>
                        <w:jc w:val="center"/>
                        <w:rPr>
                          <w:b/>
                          <w:bCs/>
                          <w:color w:val="000000" w:themeColor="text1"/>
                        </w:rPr>
                      </w:pPr>
                      <w:r w:rsidRPr="00C33965">
                        <w:rPr>
                          <w:b/>
                          <w:bCs/>
                          <w:color w:val="000000" w:themeColor="text1"/>
                        </w:rPr>
                        <w:t xml:space="preserve"> </w:t>
                      </w:r>
                      <w:r w:rsidR="00F06158" w:rsidRPr="00C33965">
                        <w:rPr>
                          <w:b/>
                          <w:bCs/>
                          <w:color w:val="000000" w:themeColor="text1"/>
                        </w:rPr>
                        <w:t>Is your application complete</w:t>
                      </w:r>
                      <w:r w:rsidR="00C33965" w:rsidRPr="00C33965">
                        <w:rPr>
                          <w:b/>
                          <w:bCs/>
                          <w:color w:val="000000" w:themeColor="text1"/>
                        </w:rPr>
                        <w:t xml:space="preserve"> with all required and applicable attachments</w:t>
                      </w:r>
                      <w:r w:rsidR="00F06158" w:rsidRPr="00C33965">
                        <w:rPr>
                          <w:b/>
                          <w:bCs/>
                          <w:color w:val="000000" w:themeColor="text1"/>
                        </w:rPr>
                        <w:t>?</w:t>
                      </w:r>
                    </w:p>
                  </w:txbxContent>
                </v:textbox>
                <w10:wrap anchorx="margin"/>
              </v:shape>
            </w:pict>
          </mc:Fallback>
        </mc:AlternateContent>
      </w:r>
    </w:p>
    <w:p w14:paraId="5ACADFAF" w14:textId="01A8F2CD" w:rsidR="00183967" w:rsidRDefault="00357A76"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06368" behindDoc="0" locked="0" layoutInCell="1" allowOverlap="1" wp14:anchorId="3ED0A4F2" wp14:editId="33F996FC">
                <wp:simplePos x="0" y="0"/>
                <wp:positionH relativeFrom="column">
                  <wp:posOffset>895350</wp:posOffset>
                </wp:positionH>
                <wp:positionV relativeFrom="paragraph">
                  <wp:posOffset>167640</wp:posOffset>
                </wp:positionV>
                <wp:extent cx="0" cy="214313"/>
                <wp:effectExtent l="0" t="0" r="38100" b="33655"/>
                <wp:wrapNone/>
                <wp:docPr id="1234576117" name="Straight Connector 2"/>
                <wp:cNvGraphicFramePr/>
                <a:graphic xmlns:a="http://schemas.openxmlformats.org/drawingml/2006/main">
                  <a:graphicData uri="http://schemas.microsoft.com/office/word/2010/wordprocessingShape">
                    <wps:wsp>
                      <wps:cNvCnPr/>
                      <wps:spPr>
                        <a:xfrm>
                          <a:off x="0" y="0"/>
                          <a:ext cx="0" cy="214313"/>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AFFC0" id="Straight Connector 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2pt" to="70.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" strokecolor="black [3213]" strokeweight=".5pt">
                <v:stroke joinstyle="miter"/>
              </v:line>
            </w:pict>
          </mc:Fallback>
        </mc:AlternateContent>
      </w:r>
      <w:r w:rsidR="00F06158">
        <w:rPr>
          <w:rFonts w:ascii="Calibri Light" w:hAnsi="Calibri Light" w:cs="Calibri Light"/>
          <w:noProof/>
          <w:sz w:val="24"/>
          <w:szCs w:val="24"/>
        </w:rPr>
        <mc:AlternateContent>
          <mc:Choice Requires="wps">
            <w:drawing>
              <wp:anchor distT="0" distB="0" distL="114300" distR="114300" simplePos="0" relativeHeight="251701248" behindDoc="0" locked="0" layoutInCell="1" allowOverlap="1" wp14:anchorId="05F640AB" wp14:editId="07384478">
                <wp:simplePos x="0" y="0"/>
                <wp:positionH relativeFrom="column">
                  <wp:posOffset>304800</wp:posOffset>
                </wp:positionH>
                <wp:positionV relativeFrom="paragraph">
                  <wp:posOffset>177165</wp:posOffset>
                </wp:positionV>
                <wp:extent cx="0" cy="219075"/>
                <wp:effectExtent l="0" t="0" r="38100" b="28575"/>
                <wp:wrapNone/>
                <wp:docPr id="1507828337" name="Straight Connector 2"/>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FA557" id="Straight Connector 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4pt,13.95pt" to="2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" strokecolor="black [3213]" strokeweight=".5pt">
                <v:stroke joinstyle="miter"/>
              </v:line>
            </w:pict>
          </mc:Fallback>
        </mc:AlternateContent>
      </w:r>
    </w:p>
    <w:p w14:paraId="3834995A" w14:textId="52D26319" w:rsidR="00183967" w:rsidRDefault="00C33965" w:rsidP="00820EC6">
      <w:pPr>
        <w:pStyle w:val="NoSpacing"/>
        <w:ind w:left="-720" w:right="-720"/>
        <w:rPr>
          <w:rFonts w:ascii="Calibri Light" w:hAnsi="Calibri Light" w:cs="Calibri Light"/>
          <w:sz w:val="24"/>
          <w:szCs w:val="24"/>
        </w:rPr>
      </w:pPr>
      <w:r w:rsidRPr="00C33965">
        <w:rPr>
          <w:rFonts w:ascii="Calibri Light" w:hAnsi="Calibri Light" w:cs="Calibri Light"/>
          <w:noProof/>
          <w:sz w:val="24"/>
          <w:szCs w:val="24"/>
        </w:rPr>
        <mc:AlternateContent>
          <mc:Choice Requires="wps">
            <w:drawing>
              <wp:anchor distT="45720" distB="45720" distL="114300" distR="114300" simplePos="0" relativeHeight="251709440" behindDoc="1" locked="0" layoutInCell="1" allowOverlap="1" wp14:anchorId="7188AD69" wp14:editId="52AC95DC">
                <wp:simplePos x="0" y="0"/>
                <wp:positionH relativeFrom="column">
                  <wp:posOffset>1433195</wp:posOffset>
                </wp:positionH>
                <wp:positionV relativeFrom="paragraph">
                  <wp:posOffset>86360</wp:posOffset>
                </wp:positionV>
                <wp:extent cx="4457700" cy="1404620"/>
                <wp:effectExtent l="0" t="0" r="0" b="1270"/>
                <wp:wrapNone/>
                <wp:docPr id="54063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FFFF"/>
                        </a:solidFill>
                        <a:ln w="9525">
                          <a:noFill/>
                          <a:miter lim="800000"/>
                          <a:headEnd/>
                          <a:tailEnd/>
                        </a:ln>
                      </wps:spPr>
                      <wps:txbx>
                        <w:txbxContent>
                          <w:p w14:paraId="0DCB5FC6" w14:textId="39FD8978" w:rsidR="00C33965" w:rsidRPr="00C33965" w:rsidRDefault="00C33965">
                            <w:pPr>
                              <w:rPr>
                                <w:sz w:val="20"/>
                                <w:szCs w:val="20"/>
                              </w:rPr>
                            </w:pPr>
                            <w:r w:rsidRPr="00C33965">
                              <w:rPr>
                                <w:sz w:val="20"/>
                                <w:szCs w:val="20"/>
                              </w:rPr>
                              <w:t xml:space="preserve">The BCLBC’s VRP program requires complete applications </w:t>
                            </w:r>
                            <w:proofErr w:type="gramStart"/>
                            <w:r w:rsidRPr="00C33965">
                              <w:rPr>
                                <w:sz w:val="20"/>
                                <w:szCs w:val="20"/>
                              </w:rPr>
                              <w:t>in order to</w:t>
                            </w:r>
                            <w:proofErr w:type="gramEnd"/>
                            <w:r w:rsidRPr="00C33965">
                              <w:rPr>
                                <w:sz w:val="20"/>
                                <w:szCs w:val="20"/>
                              </w:rPr>
                              <w:t xml:space="preserve"> be advanced for review by staff. The BCLBC reserves the right to delay consideration of an award and instead advance completed applications.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8AD69" id="_x0000_t202" coordsize="21600,21600" o:spt="202" path="m,l,21600r21600,l21600,xe">
                <v:stroke joinstyle="miter"/>
                <v:path gradientshapeok="t" o:connecttype="rect"/>
              </v:shapetype>
              <v:shape id="Text Box 2" o:spid="_x0000_s1027" type="#_x0000_t202" style="position:absolute;left:0;text-align:left;margin-left:112.85pt;margin-top:6.8pt;width:351pt;height:110.6pt;z-index:-251607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oSDw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" stroked="f">
                <v:textbox style="mso-fit-shape-to-text:t">
                  <w:txbxContent>
                    <w:p w14:paraId="0DCB5FC6" w14:textId="39FD8978" w:rsidR="00C33965" w:rsidRPr="00C33965" w:rsidRDefault="00C33965">
                      <w:pPr>
                        <w:rPr>
                          <w:sz w:val="20"/>
                          <w:szCs w:val="20"/>
                        </w:rPr>
                      </w:pPr>
                      <w:r w:rsidRPr="00C33965">
                        <w:rPr>
                          <w:sz w:val="20"/>
                          <w:szCs w:val="20"/>
                        </w:rPr>
                        <w:t xml:space="preserve">The BCLBC’s VRP program requires complete applications </w:t>
                      </w:r>
                      <w:proofErr w:type="gramStart"/>
                      <w:r w:rsidRPr="00C33965">
                        <w:rPr>
                          <w:sz w:val="20"/>
                          <w:szCs w:val="20"/>
                        </w:rPr>
                        <w:t>in order to</w:t>
                      </w:r>
                      <w:proofErr w:type="gramEnd"/>
                      <w:r w:rsidRPr="00C33965">
                        <w:rPr>
                          <w:sz w:val="20"/>
                          <w:szCs w:val="20"/>
                        </w:rPr>
                        <w:t xml:space="preserve"> be advanced for review by staff. The BCLBC reserves the right to delay consideration of an award and instead advance completed applications.</w:t>
                      </w:r>
                    </w:p>
                  </w:txbxContent>
                </v:textbox>
              </v:shape>
            </w:pict>
          </mc:Fallback>
        </mc:AlternateContent>
      </w:r>
    </w:p>
    <w:p w14:paraId="760EA299" w14:textId="7A512EF6" w:rsidR="00183967" w:rsidRDefault="00C33965"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07392" behindDoc="0" locked="0" layoutInCell="1" allowOverlap="1" wp14:anchorId="4CA06FA2" wp14:editId="2D931BDB">
                <wp:simplePos x="0" y="0"/>
                <wp:positionH relativeFrom="column">
                  <wp:posOffset>1071563</wp:posOffset>
                </wp:positionH>
                <wp:positionV relativeFrom="paragraph">
                  <wp:posOffset>176530</wp:posOffset>
                </wp:positionV>
                <wp:extent cx="261937" cy="0"/>
                <wp:effectExtent l="0" t="76200" r="24130" b="95250"/>
                <wp:wrapNone/>
                <wp:docPr id="491568356" name="Straight Arrow Connector 5"/>
                <wp:cNvGraphicFramePr/>
                <a:graphic xmlns:a="http://schemas.openxmlformats.org/drawingml/2006/main">
                  <a:graphicData uri="http://schemas.microsoft.com/office/word/2010/wordprocessingShape">
                    <wps:wsp>
                      <wps:cNvCnPr/>
                      <wps:spPr>
                        <a:xfrm>
                          <a:off x="0" y="0"/>
                          <a:ext cx="261937"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8778BC" id="_x0000_t32" coordsize="21600,21600" o:spt="32" o:oned="t" path="m,l21600,21600e" filled="f">
                <v:path arrowok="t" fillok="f" o:connecttype="none"/>
                <o:lock v:ext="edit" shapetype="t"/>
              </v:shapetype>
              <v:shape id="Straight Arrow Connector 5" o:spid="_x0000_s1026" type="#_x0000_t32" style="position:absolute;margin-left:84.4pt;margin-top:13.9pt;width:20.6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" strokecolor="black [3213]" strokeweight=".5pt">
                <v:stroke endarrow="block" joinstyle="miter"/>
              </v:shape>
            </w:pict>
          </mc:Fallback>
        </mc:AlternateContent>
      </w:r>
      <w:r w:rsidR="00357A76" w:rsidRPr="00357A76">
        <w:rPr>
          <w:rFonts w:ascii="Calibri Light" w:hAnsi="Calibri Light" w:cs="Calibri Light"/>
          <w:noProof/>
          <w:sz w:val="24"/>
          <w:szCs w:val="24"/>
        </w:rPr>
        <mc:AlternateContent>
          <mc:Choice Requires="wps">
            <w:drawing>
              <wp:anchor distT="45720" distB="45720" distL="114300" distR="114300" simplePos="0" relativeHeight="251703296" behindDoc="1" locked="0" layoutInCell="1" allowOverlap="1" wp14:anchorId="22DC86DD" wp14:editId="3E8A6B6A">
                <wp:simplePos x="0" y="0"/>
                <wp:positionH relativeFrom="column">
                  <wp:posOffset>122830</wp:posOffset>
                </wp:positionH>
                <wp:positionV relativeFrom="paragraph">
                  <wp:posOffset>21998</wp:posOffset>
                </wp:positionV>
                <wp:extent cx="1078173" cy="1404620"/>
                <wp:effectExtent l="0" t="0" r="825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173" cy="1404620"/>
                        </a:xfrm>
                        <a:prstGeom prst="rect">
                          <a:avLst/>
                        </a:prstGeom>
                        <a:solidFill>
                          <a:srgbClr val="FFFFFF"/>
                        </a:solidFill>
                        <a:ln w="9525">
                          <a:noFill/>
                          <a:miter lim="800000"/>
                          <a:headEnd/>
                          <a:tailEnd/>
                        </a:ln>
                      </wps:spPr>
                      <wps:txbx>
                        <w:txbxContent>
                          <w:p w14:paraId="1FD051C6" w14:textId="53B74357" w:rsidR="00357A76" w:rsidRPr="00C33965" w:rsidRDefault="00357A76">
                            <w:pPr>
                              <w:rPr>
                                <w:sz w:val="20"/>
                                <w:szCs w:val="20"/>
                              </w:rPr>
                            </w:pPr>
                            <w:r w:rsidRPr="00C33965">
                              <w:rPr>
                                <w:sz w:val="20"/>
                                <w:szCs w:val="20"/>
                              </w:rPr>
                              <w:t xml:space="preserve">Yes             </w:t>
                            </w:r>
                            <w:r w:rsidR="00C33965">
                              <w:rPr>
                                <w:sz w:val="20"/>
                                <w:szCs w:val="20"/>
                              </w:rPr>
                              <w:t xml:space="preserve">   </w:t>
                            </w:r>
                            <w:r w:rsidRPr="00C33965">
                              <w:rPr>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DC86DD" id="_x0000_s1028" type="#_x0000_t202" style="position:absolute;left:0;text-align:left;margin-left:9.65pt;margin-top:1.75pt;width:84.9pt;height:110.6pt;z-index:-251613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KBEwIAAP4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" stroked="f">
                <v:textbox style="mso-fit-shape-to-text:t">
                  <w:txbxContent>
                    <w:p w14:paraId="1FD051C6" w14:textId="53B74357" w:rsidR="00357A76" w:rsidRPr="00C33965" w:rsidRDefault="00357A76">
                      <w:pPr>
                        <w:rPr>
                          <w:sz w:val="20"/>
                          <w:szCs w:val="20"/>
                        </w:rPr>
                      </w:pPr>
                      <w:r w:rsidRPr="00C33965">
                        <w:rPr>
                          <w:sz w:val="20"/>
                          <w:szCs w:val="20"/>
                        </w:rPr>
                        <w:t xml:space="preserve">Yes             </w:t>
                      </w:r>
                      <w:r w:rsidR="00C33965">
                        <w:rPr>
                          <w:sz w:val="20"/>
                          <w:szCs w:val="20"/>
                        </w:rPr>
                        <w:t xml:space="preserve">   </w:t>
                      </w:r>
                      <w:r w:rsidRPr="00C33965">
                        <w:rPr>
                          <w:sz w:val="20"/>
                          <w:szCs w:val="20"/>
                        </w:rPr>
                        <w:t>No</w:t>
                      </w:r>
                    </w:p>
                  </w:txbxContent>
                </v:textbox>
              </v:shape>
            </w:pict>
          </mc:Fallback>
        </mc:AlternateContent>
      </w:r>
    </w:p>
    <w:p w14:paraId="2988BB40" w14:textId="2A2DEC68" w:rsidR="00183967" w:rsidRDefault="00357A76"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04320" behindDoc="0" locked="0" layoutInCell="1" allowOverlap="1" wp14:anchorId="13D00DDE" wp14:editId="1CD7EC59">
                <wp:simplePos x="0" y="0"/>
                <wp:positionH relativeFrom="column">
                  <wp:posOffset>307075</wp:posOffset>
                </wp:positionH>
                <wp:positionV relativeFrom="paragraph">
                  <wp:posOffset>108897</wp:posOffset>
                </wp:positionV>
                <wp:extent cx="1137" cy="266017"/>
                <wp:effectExtent l="76200" t="0" r="75565" b="58420"/>
                <wp:wrapNone/>
                <wp:docPr id="275816679" name="Straight Arrow Connector 4"/>
                <wp:cNvGraphicFramePr/>
                <a:graphic xmlns:a="http://schemas.openxmlformats.org/drawingml/2006/main">
                  <a:graphicData uri="http://schemas.microsoft.com/office/word/2010/wordprocessingShape">
                    <wps:wsp>
                      <wps:cNvCnPr/>
                      <wps:spPr>
                        <a:xfrm>
                          <a:off x="0" y="0"/>
                          <a:ext cx="1137" cy="266017"/>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9657E7" id="Straight Arrow Connector 4" o:spid="_x0000_s1026" type="#_x0000_t32" style="position:absolute;margin-left:24.2pt;margin-top:8.55pt;width:.1pt;height:2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" strokecolor="black [3213]" strokeweight=".5pt">
                <v:stroke endarrow="block" joinstyle="miter"/>
              </v:shape>
            </w:pict>
          </mc:Fallback>
        </mc:AlternateContent>
      </w:r>
    </w:p>
    <w:p w14:paraId="58E8D53A" w14:textId="67CDBBD4" w:rsidR="00183967" w:rsidRDefault="00183967" w:rsidP="00820EC6">
      <w:pPr>
        <w:pStyle w:val="NoSpacing"/>
        <w:ind w:left="-720" w:right="-720"/>
        <w:rPr>
          <w:rFonts w:ascii="Calibri Light" w:hAnsi="Calibri Light" w:cs="Calibri Light"/>
          <w:sz w:val="24"/>
          <w:szCs w:val="24"/>
        </w:rPr>
      </w:pPr>
    </w:p>
    <w:p w14:paraId="452748F4" w14:textId="6963A92D" w:rsidR="00183967" w:rsidRDefault="00C33965"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676672" behindDoc="0" locked="0" layoutInCell="1" allowOverlap="1" wp14:anchorId="1D453EB3" wp14:editId="446AC4BD">
                <wp:simplePos x="0" y="0"/>
                <wp:positionH relativeFrom="margin">
                  <wp:align>right</wp:align>
                </wp:positionH>
                <wp:positionV relativeFrom="paragraph">
                  <wp:posOffset>75565</wp:posOffset>
                </wp:positionV>
                <wp:extent cx="5915025" cy="319088"/>
                <wp:effectExtent l="0" t="0" r="28575" b="24130"/>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319088"/>
                        </a:xfrm>
                        <a:prstGeom prst="flowChartAlternateProcess">
                          <a:avLst/>
                        </a:prstGeom>
                        <a:solidFill>
                          <a:schemeClr val="accent6">
                            <a:lumMod val="40000"/>
                            <a:lumOff val="60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C71B41C" w14:textId="3C78DE6D" w:rsidR="00F6172B" w:rsidRPr="00B833B5" w:rsidRDefault="00C33965" w:rsidP="00F6172B">
                            <w:pPr>
                              <w:jc w:val="center"/>
                              <w:rPr>
                                <w:color w:val="000000" w:themeColor="text1"/>
                              </w:rPr>
                            </w:pPr>
                            <w:r w:rsidRPr="00C33965">
                              <w:rPr>
                                <w:b/>
                                <w:bCs/>
                                <w:color w:val="000000" w:themeColor="text1"/>
                              </w:rPr>
                              <w:t>Are you an eligible property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53EB3" id="Flowchart: Alternate Process 5" o:spid="_x0000_s1029" type="#_x0000_t176" style="position:absolute;left:0;text-align:left;margin-left:414.55pt;margin-top:5.95pt;width:465.75pt;height:25.1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" fillcolor="#c5e0b3 [1305]" strokecolor="black [3213]" strokeweight="1pt">
                <v:path arrowok="t"/>
                <v:textbox>
                  <w:txbxContent>
                    <w:p w14:paraId="3C71B41C" w14:textId="3C78DE6D" w:rsidR="00F6172B" w:rsidRPr="00B833B5" w:rsidRDefault="00C33965" w:rsidP="00F6172B">
                      <w:pPr>
                        <w:jc w:val="center"/>
                        <w:rPr>
                          <w:color w:val="000000" w:themeColor="text1"/>
                        </w:rPr>
                      </w:pPr>
                      <w:r w:rsidRPr="00C33965">
                        <w:rPr>
                          <w:b/>
                          <w:bCs/>
                          <w:color w:val="000000" w:themeColor="text1"/>
                        </w:rPr>
                        <w:t>Are you an eligible property owner?</w:t>
                      </w:r>
                    </w:p>
                  </w:txbxContent>
                </v:textbox>
                <w10:wrap anchorx="margin"/>
              </v:shape>
            </w:pict>
          </mc:Fallback>
        </mc:AlternateContent>
      </w:r>
    </w:p>
    <w:p w14:paraId="54475BF1" w14:textId="2C1F998C" w:rsidR="00183967" w:rsidRDefault="00183967" w:rsidP="00820EC6">
      <w:pPr>
        <w:pStyle w:val="NoSpacing"/>
        <w:ind w:left="-720" w:right="-720"/>
        <w:rPr>
          <w:rFonts w:ascii="Calibri Light" w:hAnsi="Calibri Light" w:cs="Calibri Light"/>
          <w:sz w:val="24"/>
          <w:szCs w:val="24"/>
        </w:rPr>
      </w:pPr>
    </w:p>
    <w:p w14:paraId="0334946E" w14:textId="095DB9E0" w:rsidR="00183967" w:rsidRDefault="00C33965" w:rsidP="00820EC6">
      <w:pPr>
        <w:pStyle w:val="NoSpacing"/>
        <w:ind w:left="-720" w:right="-720"/>
        <w:rPr>
          <w:rFonts w:ascii="Calibri Light" w:hAnsi="Calibri Light" w:cs="Calibri Light"/>
          <w:sz w:val="24"/>
          <w:szCs w:val="24"/>
        </w:rPr>
      </w:pPr>
      <w:r w:rsidRPr="00C33965">
        <w:rPr>
          <w:rFonts w:ascii="Calibri Light" w:hAnsi="Calibri Light" w:cs="Calibri Light"/>
          <w:noProof/>
          <w:sz w:val="24"/>
          <w:szCs w:val="24"/>
        </w:rPr>
        <mc:AlternateContent>
          <mc:Choice Requires="wps">
            <w:drawing>
              <wp:anchor distT="45720" distB="45720" distL="114300" distR="114300" simplePos="0" relativeHeight="251721728" behindDoc="1" locked="0" layoutInCell="1" allowOverlap="1" wp14:anchorId="5ABC8080" wp14:editId="553A8670">
                <wp:simplePos x="0" y="0"/>
                <wp:positionH relativeFrom="margin">
                  <wp:posOffset>1443038</wp:posOffset>
                </wp:positionH>
                <wp:positionV relativeFrom="paragraph">
                  <wp:posOffset>156528</wp:posOffset>
                </wp:positionV>
                <wp:extent cx="4500562" cy="1404620"/>
                <wp:effectExtent l="0" t="0" r="0" b="0"/>
                <wp:wrapNone/>
                <wp:docPr id="139315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562" cy="1404620"/>
                        </a:xfrm>
                        <a:prstGeom prst="rect">
                          <a:avLst/>
                        </a:prstGeom>
                        <a:solidFill>
                          <a:srgbClr val="FFFFFF"/>
                        </a:solidFill>
                        <a:ln w="9525">
                          <a:noFill/>
                          <a:miter lim="800000"/>
                          <a:headEnd/>
                          <a:tailEnd/>
                        </a:ln>
                      </wps:spPr>
                      <wps:txbx>
                        <w:txbxContent>
                          <w:p w14:paraId="53986277" w14:textId="46F57636" w:rsidR="00C33965" w:rsidRPr="00C33965" w:rsidRDefault="003C0F7E" w:rsidP="00C33965">
                            <w:pPr>
                              <w:rPr>
                                <w:sz w:val="20"/>
                                <w:szCs w:val="20"/>
                              </w:rPr>
                            </w:pPr>
                            <w:r>
                              <w:rPr>
                                <w:sz w:val="20"/>
                                <w:szCs w:val="20"/>
                              </w:rPr>
                              <w:t xml:space="preserve">All applicants must meet criteria 1-3 listed on page 5 of the handbook </w:t>
                            </w:r>
                            <w:proofErr w:type="gramStart"/>
                            <w:r>
                              <w:rPr>
                                <w:sz w:val="20"/>
                                <w:szCs w:val="20"/>
                              </w:rPr>
                              <w:t>in order to</w:t>
                            </w:r>
                            <w:proofErr w:type="gramEnd"/>
                            <w:r>
                              <w:rPr>
                                <w:sz w:val="20"/>
                                <w:szCs w:val="20"/>
                              </w:rPr>
                              <w:t xml:space="preserve"> be considered an eligible property owner.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C8080" id="_x0000_s1030" type="#_x0000_t202" style="position:absolute;left:0;text-align:left;margin-left:113.65pt;margin-top:12.35pt;width:354.35pt;height:110.6pt;z-index:-251594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1mEgIAAP4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" stroked="f">
                <v:textbox style="mso-fit-shape-to-text:t">
                  <w:txbxContent>
                    <w:p w14:paraId="53986277" w14:textId="46F57636" w:rsidR="00C33965" w:rsidRPr="00C33965" w:rsidRDefault="003C0F7E" w:rsidP="00C33965">
                      <w:pPr>
                        <w:rPr>
                          <w:sz w:val="20"/>
                          <w:szCs w:val="20"/>
                        </w:rPr>
                      </w:pPr>
                      <w:r>
                        <w:rPr>
                          <w:sz w:val="20"/>
                          <w:szCs w:val="20"/>
                        </w:rPr>
                        <w:t xml:space="preserve">All applicants must meet criteria 1-3 listed on page 5 of the handbook </w:t>
                      </w:r>
                      <w:proofErr w:type="gramStart"/>
                      <w:r>
                        <w:rPr>
                          <w:sz w:val="20"/>
                          <w:szCs w:val="20"/>
                        </w:rPr>
                        <w:t>in order to</w:t>
                      </w:r>
                      <w:proofErr w:type="gramEnd"/>
                      <w:r>
                        <w:rPr>
                          <w:sz w:val="20"/>
                          <w:szCs w:val="20"/>
                        </w:rPr>
                        <w:t xml:space="preserve"> be considered an eligible property owner.</w:t>
                      </w:r>
                    </w:p>
                  </w:txbxContent>
                </v:textbox>
                <w10:wrap anchorx="margin"/>
              </v:shape>
            </w:pict>
          </mc:Fallback>
        </mc:AlternateContent>
      </w:r>
      <w:r>
        <w:rPr>
          <w:rFonts w:ascii="Calibri Light" w:hAnsi="Calibri Light" w:cs="Calibri Light"/>
          <w:noProof/>
          <w:sz w:val="24"/>
          <w:szCs w:val="24"/>
        </w:rPr>
        <mc:AlternateContent>
          <mc:Choice Requires="wps">
            <w:drawing>
              <wp:anchor distT="0" distB="0" distL="114300" distR="114300" simplePos="0" relativeHeight="251715584" behindDoc="0" locked="0" layoutInCell="1" allowOverlap="1" wp14:anchorId="56FAD433" wp14:editId="5E23BFD4">
                <wp:simplePos x="0" y="0"/>
                <wp:positionH relativeFrom="column">
                  <wp:posOffset>900113</wp:posOffset>
                </wp:positionH>
                <wp:positionV relativeFrom="paragraph">
                  <wp:posOffset>27623</wp:posOffset>
                </wp:positionV>
                <wp:extent cx="0" cy="219075"/>
                <wp:effectExtent l="0" t="0" r="38100" b="28575"/>
                <wp:wrapNone/>
                <wp:docPr id="98669463" name="Straight Connector 2"/>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7DC08" id="Straight Connector 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70.9pt,2.2pt" to="70.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" strokecolor="black [3213]" strokeweight=".5pt">
                <v:stroke joinstyle="miter"/>
              </v:line>
            </w:pict>
          </mc:Fallback>
        </mc:AlternateContent>
      </w:r>
      <w:r>
        <w:rPr>
          <w:rFonts w:ascii="Calibri Light" w:hAnsi="Calibri Light" w:cs="Calibri Light"/>
          <w:noProof/>
          <w:sz w:val="24"/>
          <w:szCs w:val="24"/>
        </w:rPr>
        <mc:AlternateContent>
          <mc:Choice Requires="wps">
            <w:drawing>
              <wp:anchor distT="0" distB="0" distL="114300" distR="114300" simplePos="0" relativeHeight="251711488" behindDoc="0" locked="0" layoutInCell="1" allowOverlap="1" wp14:anchorId="516176F8" wp14:editId="4265C9FB">
                <wp:simplePos x="0" y="0"/>
                <wp:positionH relativeFrom="column">
                  <wp:posOffset>304800</wp:posOffset>
                </wp:positionH>
                <wp:positionV relativeFrom="paragraph">
                  <wp:posOffset>22860</wp:posOffset>
                </wp:positionV>
                <wp:extent cx="0" cy="219075"/>
                <wp:effectExtent l="0" t="0" r="38100" b="28575"/>
                <wp:wrapNone/>
                <wp:docPr id="282577804" name="Straight Connector 2"/>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20D159" id="Straight Connector 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4pt,1.8pt" to="2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" strokecolor="black [3213]" strokeweight=".5pt">
                <v:stroke joinstyle="miter"/>
              </v:line>
            </w:pict>
          </mc:Fallback>
        </mc:AlternateContent>
      </w:r>
    </w:p>
    <w:p w14:paraId="0BEA599B" w14:textId="7971C978" w:rsidR="00183967" w:rsidRDefault="00C33965"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17632" behindDoc="0" locked="0" layoutInCell="1" allowOverlap="1" wp14:anchorId="691A2274" wp14:editId="6178C322">
                <wp:simplePos x="0" y="0"/>
                <wp:positionH relativeFrom="column">
                  <wp:posOffset>1052195</wp:posOffset>
                </wp:positionH>
                <wp:positionV relativeFrom="paragraph">
                  <wp:posOffset>160972</wp:posOffset>
                </wp:positionV>
                <wp:extent cx="261937" cy="0"/>
                <wp:effectExtent l="0" t="76200" r="24130" b="95250"/>
                <wp:wrapNone/>
                <wp:docPr id="2103326003" name="Straight Arrow Connector 5"/>
                <wp:cNvGraphicFramePr/>
                <a:graphic xmlns:a="http://schemas.openxmlformats.org/drawingml/2006/main">
                  <a:graphicData uri="http://schemas.microsoft.com/office/word/2010/wordprocessingShape">
                    <wps:wsp>
                      <wps:cNvCnPr/>
                      <wps:spPr>
                        <a:xfrm>
                          <a:off x="0" y="0"/>
                          <a:ext cx="261937"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E4DD9C" id="Straight Arrow Connector 5" o:spid="_x0000_s1026" type="#_x0000_t32" style="position:absolute;margin-left:82.85pt;margin-top:12.65pt;width:20.6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" strokecolor="black [3213]" strokeweight=".5pt">
                <v:stroke endarrow="block" joinstyle="miter"/>
              </v:shape>
            </w:pict>
          </mc:Fallback>
        </mc:AlternateContent>
      </w:r>
      <w:r w:rsidRPr="00357A76">
        <w:rPr>
          <w:rFonts w:ascii="Calibri Light" w:hAnsi="Calibri Light" w:cs="Calibri Light"/>
          <w:noProof/>
          <w:sz w:val="24"/>
          <w:szCs w:val="24"/>
        </w:rPr>
        <mc:AlternateContent>
          <mc:Choice Requires="wps">
            <w:drawing>
              <wp:anchor distT="45720" distB="45720" distL="114300" distR="114300" simplePos="0" relativeHeight="251713536" behindDoc="1" locked="0" layoutInCell="1" allowOverlap="1" wp14:anchorId="59B30230" wp14:editId="79D5ED2C">
                <wp:simplePos x="0" y="0"/>
                <wp:positionH relativeFrom="column">
                  <wp:posOffset>109538</wp:posOffset>
                </wp:positionH>
                <wp:positionV relativeFrom="paragraph">
                  <wp:posOffset>27305</wp:posOffset>
                </wp:positionV>
                <wp:extent cx="1078173" cy="1404620"/>
                <wp:effectExtent l="0" t="0" r="8255" b="0"/>
                <wp:wrapNone/>
                <wp:docPr id="641176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173" cy="1404620"/>
                        </a:xfrm>
                        <a:prstGeom prst="rect">
                          <a:avLst/>
                        </a:prstGeom>
                        <a:solidFill>
                          <a:srgbClr val="FFFFFF"/>
                        </a:solidFill>
                        <a:ln w="9525">
                          <a:noFill/>
                          <a:miter lim="800000"/>
                          <a:headEnd/>
                          <a:tailEnd/>
                        </a:ln>
                      </wps:spPr>
                      <wps:txbx>
                        <w:txbxContent>
                          <w:p w14:paraId="1EC5C0EB" w14:textId="77777777" w:rsidR="00C33965" w:rsidRPr="00C33965" w:rsidRDefault="00C33965" w:rsidP="00C33965">
                            <w:pPr>
                              <w:rPr>
                                <w:sz w:val="20"/>
                                <w:szCs w:val="20"/>
                              </w:rPr>
                            </w:pPr>
                            <w:r w:rsidRPr="00C33965">
                              <w:rPr>
                                <w:sz w:val="20"/>
                                <w:szCs w:val="20"/>
                              </w:rPr>
                              <w:t xml:space="preserve">Yes             </w:t>
                            </w:r>
                            <w:r>
                              <w:rPr>
                                <w:sz w:val="20"/>
                                <w:szCs w:val="20"/>
                              </w:rPr>
                              <w:t xml:space="preserve">   </w:t>
                            </w:r>
                            <w:r w:rsidRPr="00C33965">
                              <w:rPr>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B30230" id="_x0000_s1031" type="#_x0000_t202" style="position:absolute;left:0;text-align:left;margin-left:8.65pt;margin-top:2.15pt;width:84.9pt;height:110.6pt;z-index:-251602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gvEwIAAP4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" stroked="f">
                <v:textbox style="mso-fit-shape-to-text:t">
                  <w:txbxContent>
                    <w:p w14:paraId="1EC5C0EB" w14:textId="77777777" w:rsidR="00C33965" w:rsidRPr="00C33965" w:rsidRDefault="00C33965" w:rsidP="00C33965">
                      <w:pPr>
                        <w:rPr>
                          <w:sz w:val="20"/>
                          <w:szCs w:val="20"/>
                        </w:rPr>
                      </w:pPr>
                      <w:r w:rsidRPr="00C33965">
                        <w:rPr>
                          <w:sz w:val="20"/>
                          <w:szCs w:val="20"/>
                        </w:rPr>
                        <w:t xml:space="preserve">Yes             </w:t>
                      </w:r>
                      <w:r>
                        <w:rPr>
                          <w:sz w:val="20"/>
                          <w:szCs w:val="20"/>
                        </w:rPr>
                        <w:t xml:space="preserve">   </w:t>
                      </w:r>
                      <w:r w:rsidRPr="00C33965">
                        <w:rPr>
                          <w:sz w:val="20"/>
                          <w:szCs w:val="20"/>
                        </w:rPr>
                        <w:t>No</w:t>
                      </w:r>
                    </w:p>
                  </w:txbxContent>
                </v:textbox>
              </v:shape>
            </w:pict>
          </mc:Fallback>
        </mc:AlternateContent>
      </w:r>
    </w:p>
    <w:p w14:paraId="12ECC141" w14:textId="06F3EE26" w:rsidR="00183967" w:rsidRDefault="00C33965"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19680" behindDoc="0" locked="0" layoutInCell="1" allowOverlap="1" wp14:anchorId="49441DF6" wp14:editId="3EDBEFA2">
                <wp:simplePos x="0" y="0"/>
                <wp:positionH relativeFrom="column">
                  <wp:posOffset>295275</wp:posOffset>
                </wp:positionH>
                <wp:positionV relativeFrom="paragraph">
                  <wp:posOffset>65087</wp:posOffset>
                </wp:positionV>
                <wp:extent cx="1137" cy="266017"/>
                <wp:effectExtent l="76200" t="0" r="75565" b="58420"/>
                <wp:wrapNone/>
                <wp:docPr id="619437428" name="Straight Arrow Connector 4"/>
                <wp:cNvGraphicFramePr/>
                <a:graphic xmlns:a="http://schemas.openxmlformats.org/drawingml/2006/main">
                  <a:graphicData uri="http://schemas.microsoft.com/office/word/2010/wordprocessingShape">
                    <wps:wsp>
                      <wps:cNvCnPr/>
                      <wps:spPr>
                        <a:xfrm>
                          <a:off x="0" y="0"/>
                          <a:ext cx="1137" cy="266017"/>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B1384D" id="Straight Arrow Connector 4" o:spid="_x0000_s1026" type="#_x0000_t32" style="position:absolute;margin-left:23.25pt;margin-top:5.1pt;width:.1pt;height:2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" strokecolor="black [3213]" strokeweight=".5pt">
                <v:stroke endarrow="block" joinstyle="miter"/>
              </v:shape>
            </w:pict>
          </mc:Fallback>
        </mc:AlternateContent>
      </w:r>
    </w:p>
    <w:p w14:paraId="6D357053" w14:textId="15A321DA" w:rsidR="00183967" w:rsidRDefault="00183967" w:rsidP="00820EC6">
      <w:pPr>
        <w:pStyle w:val="NoSpacing"/>
        <w:ind w:left="-720" w:right="-720"/>
        <w:rPr>
          <w:rFonts w:ascii="Calibri Light" w:hAnsi="Calibri Light" w:cs="Calibri Light"/>
          <w:sz w:val="24"/>
          <w:szCs w:val="24"/>
        </w:rPr>
      </w:pPr>
    </w:p>
    <w:p w14:paraId="7C387941" w14:textId="487606D5" w:rsidR="00183967" w:rsidRDefault="003C0F7E" w:rsidP="00820EC6">
      <w:pPr>
        <w:pStyle w:val="NoSpacing"/>
        <w:ind w:left="-720" w:right="-720"/>
        <w:rPr>
          <w:rFonts w:ascii="Calibri Light" w:hAnsi="Calibri Light" w:cs="Calibri Light"/>
          <w:sz w:val="24"/>
          <w:szCs w:val="24"/>
        </w:rPr>
      </w:pPr>
      <w:r>
        <w:rPr>
          <w:noProof/>
        </w:rPr>
        <mc:AlternateContent>
          <mc:Choice Requires="wps">
            <w:drawing>
              <wp:anchor distT="0" distB="0" distL="114300" distR="114300" simplePos="0" relativeHeight="251665408" behindDoc="0" locked="0" layoutInCell="1" allowOverlap="1" wp14:anchorId="1115EA3F" wp14:editId="1E3FB915">
                <wp:simplePos x="0" y="0"/>
                <wp:positionH relativeFrom="margin">
                  <wp:align>right</wp:align>
                </wp:positionH>
                <wp:positionV relativeFrom="paragraph">
                  <wp:posOffset>17145</wp:posOffset>
                </wp:positionV>
                <wp:extent cx="5929313" cy="352425"/>
                <wp:effectExtent l="0" t="0" r="14605" b="28575"/>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9313" cy="352425"/>
                        </a:xfrm>
                        <a:prstGeom prst="flowChartAlternateProcess">
                          <a:avLst/>
                        </a:prstGeom>
                        <a:solidFill>
                          <a:schemeClr val="accent6">
                            <a:lumMod val="40000"/>
                            <a:lumOff val="60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EF2FD37" w14:textId="4D5DE566" w:rsidR="006361C5" w:rsidRPr="003C0F7E" w:rsidRDefault="003C0F7E" w:rsidP="00CE723D">
                            <w:pPr>
                              <w:jc w:val="center"/>
                              <w:rPr>
                                <w:b/>
                                <w:bCs/>
                                <w:color w:val="000000" w:themeColor="text1"/>
                              </w:rPr>
                            </w:pPr>
                            <w:r w:rsidRPr="003C0F7E">
                              <w:rPr>
                                <w:b/>
                                <w:bCs/>
                                <w:color w:val="000000" w:themeColor="text1"/>
                              </w:rPr>
                              <w:t xml:space="preserve">Are the units you are requesting assistance for </w:t>
                            </w:r>
                            <w:r w:rsidRPr="003C0F7E">
                              <w:rPr>
                                <w:b/>
                                <w:bCs/>
                                <w:color w:val="000000" w:themeColor="text1"/>
                                <w:u w:val="single"/>
                              </w:rPr>
                              <w:t>vacant</w:t>
                            </w:r>
                            <w:r w:rsidRPr="003C0F7E">
                              <w:rPr>
                                <w:b/>
                                <w:bCs/>
                                <w:color w:val="000000" w:themeColor="text1"/>
                              </w:rPr>
                              <w:t xml:space="preserve"> and uninhabitable and/or unmarketable?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5EA3F" id="Flowchart: Alternate Process 3" o:spid="_x0000_s1032" type="#_x0000_t176" style="position:absolute;left:0;text-align:left;margin-left:415.7pt;margin-top:1.35pt;width:466.9pt;height:27.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" fillcolor="#c5e0b3 [1305]" strokecolor="black [3213]" strokeweight="1pt">
                <v:path arrowok="t"/>
                <v:textbox>
                  <w:txbxContent>
                    <w:p w14:paraId="7EF2FD37" w14:textId="4D5DE566" w:rsidR="006361C5" w:rsidRPr="003C0F7E" w:rsidRDefault="003C0F7E" w:rsidP="00CE723D">
                      <w:pPr>
                        <w:jc w:val="center"/>
                        <w:rPr>
                          <w:b/>
                          <w:bCs/>
                          <w:color w:val="000000" w:themeColor="text1"/>
                        </w:rPr>
                      </w:pPr>
                      <w:r w:rsidRPr="003C0F7E">
                        <w:rPr>
                          <w:b/>
                          <w:bCs/>
                          <w:color w:val="000000" w:themeColor="text1"/>
                        </w:rPr>
                        <w:t xml:space="preserve">Are the units you are requesting assistance for </w:t>
                      </w:r>
                      <w:r w:rsidRPr="003C0F7E">
                        <w:rPr>
                          <w:b/>
                          <w:bCs/>
                          <w:color w:val="000000" w:themeColor="text1"/>
                          <w:u w:val="single"/>
                        </w:rPr>
                        <w:t>vacant</w:t>
                      </w:r>
                      <w:r w:rsidRPr="003C0F7E">
                        <w:rPr>
                          <w:b/>
                          <w:bCs/>
                          <w:color w:val="000000" w:themeColor="text1"/>
                        </w:rPr>
                        <w:t xml:space="preserve"> and uninhabitable and/or unmarketable?</w:t>
                      </w:r>
                    </w:p>
                  </w:txbxContent>
                </v:textbox>
                <w10:wrap anchorx="margin"/>
              </v:shape>
            </w:pict>
          </mc:Fallback>
        </mc:AlternateContent>
      </w:r>
    </w:p>
    <w:p w14:paraId="51B5FE6E" w14:textId="144A7846" w:rsidR="00183967" w:rsidRDefault="003C0F7E"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25824" behindDoc="0" locked="0" layoutInCell="1" allowOverlap="1" wp14:anchorId="0D8DB812" wp14:editId="03B49767">
                <wp:simplePos x="0" y="0"/>
                <wp:positionH relativeFrom="column">
                  <wp:posOffset>899795</wp:posOffset>
                </wp:positionH>
                <wp:positionV relativeFrom="paragraph">
                  <wp:posOffset>173990</wp:posOffset>
                </wp:positionV>
                <wp:extent cx="0" cy="219075"/>
                <wp:effectExtent l="0" t="0" r="38100" b="28575"/>
                <wp:wrapNone/>
                <wp:docPr id="187874063" name="Straight Connector 2"/>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A55A4" id="Straight Connector 2"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70.85pt,13.7pt" to="70.8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" strokecolor="black [3213]" strokeweight=".5pt">
                <v:stroke joinstyle="miter"/>
              </v:line>
            </w:pict>
          </mc:Fallback>
        </mc:AlternateContent>
      </w:r>
    </w:p>
    <w:p w14:paraId="570F6B4E" w14:textId="74067166" w:rsidR="00183967" w:rsidRDefault="003C0F7E" w:rsidP="00820EC6">
      <w:pPr>
        <w:pStyle w:val="NoSpacing"/>
        <w:ind w:left="-720" w:right="-720"/>
        <w:rPr>
          <w:rFonts w:ascii="Calibri Light" w:hAnsi="Calibri Light" w:cs="Calibri Light"/>
          <w:sz w:val="24"/>
          <w:szCs w:val="24"/>
        </w:rPr>
      </w:pPr>
      <w:r w:rsidRPr="00C33965">
        <w:rPr>
          <w:rFonts w:ascii="Calibri Light" w:hAnsi="Calibri Light" w:cs="Calibri Light"/>
          <w:noProof/>
          <w:sz w:val="24"/>
          <w:szCs w:val="24"/>
        </w:rPr>
        <mc:AlternateContent>
          <mc:Choice Requires="wps">
            <w:drawing>
              <wp:anchor distT="45720" distB="45720" distL="114300" distR="114300" simplePos="0" relativeHeight="251734016" behindDoc="1" locked="0" layoutInCell="1" allowOverlap="1" wp14:anchorId="27BC2049" wp14:editId="0F996DA8">
                <wp:simplePos x="0" y="0"/>
                <wp:positionH relativeFrom="margin">
                  <wp:align>right</wp:align>
                </wp:positionH>
                <wp:positionV relativeFrom="paragraph">
                  <wp:posOffset>101918</wp:posOffset>
                </wp:positionV>
                <wp:extent cx="4457700" cy="1404620"/>
                <wp:effectExtent l="0" t="0" r="0" b="0"/>
                <wp:wrapNone/>
                <wp:docPr id="1813919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FFFF"/>
                        </a:solidFill>
                        <a:ln w="9525">
                          <a:noFill/>
                          <a:miter lim="800000"/>
                          <a:headEnd/>
                          <a:tailEnd/>
                        </a:ln>
                      </wps:spPr>
                      <wps:txbx>
                        <w:txbxContent>
                          <w:p w14:paraId="3D92F42D" w14:textId="21E4C430" w:rsidR="003C0F7E" w:rsidRPr="00C33965" w:rsidRDefault="003C0F7E" w:rsidP="003C0F7E">
                            <w:pPr>
                              <w:rPr>
                                <w:sz w:val="20"/>
                                <w:szCs w:val="20"/>
                              </w:rPr>
                            </w:pPr>
                            <w:r>
                              <w:rPr>
                                <w:sz w:val="20"/>
                                <w:szCs w:val="20"/>
                              </w:rPr>
                              <w:t xml:space="preserve">All units requested for assistance must meet criteria 4 listed on page 5 of the handbook </w:t>
                            </w:r>
                            <w:proofErr w:type="gramStart"/>
                            <w:r>
                              <w:rPr>
                                <w:sz w:val="20"/>
                                <w:szCs w:val="20"/>
                              </w:rPr>
                              <w:t>in order to</w:t>
                            </w:r>
                            <w:proofErr w:type="gramEnd"/>
                            <w:r>
                              <w:rPr>
                                <w:sz w:val="20"/>
                                <w:szCs w:val="20"/>
                              </w:rPr>
                              <w:t xml:space="preserve"> be considered eligible.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C2049" id="_x0000_s1033" type="#_x0000_t202" style="position:absolute;left:0;text-align:left;margin-left:299.8pt;margin-top:8.05pt;width:351pt;height:110.6pt;z-index:-2515824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" stroked="f">
                <v:textbox style="mso-fit-shape-to-text:t">
                  <w:txbxContent>
                    <w:p w14:paraId="3D92F42D" w14:textId="21E4C430" w:rsidR="003C0F7E" w:rsidRPr="00C33965" w:rsidRDefault="003C0F7E" w:rsidP="003C0F7E">
                      <w:pPr>
                        <w:rPr>
                          <w:sz w:val="20"/>
                          <w:szCs w:val="20"/>
                        </w:rPr>
                      </w:pPr>
                      <w:r>
                        <w:rPr>
                          <w:sz w:val="20"/>
                          <w:szCs w:val="20"/>
                        </w:rPr>
                        <w:t xml:space="preserve">All units requested for assistance must meet criteria 4 listed on page 5 of the handbook </w:t>
                      </w:r>
                      <w:proofErr w:type="gramStart"/>
                      <w:r>
                        <w:rPr>
                          <w:sz w:val="20"/>
                          <w:szCs w:val="20"/>
                        </w:rPr>
                        <w:t>in order to</w:t>
                      </w:r>
                      <w:proofErr w:type="gramEnd"/>
                      <w:r>
                        <w:rPr>
                          <w:sz w:val="20"/>
                          <w:szCs w:val="20"/>
                        </w:rPr>
                        <w:t xml:space="preserve"> be considered eligible.</w:t>
                      </w:r>
                    </w:p>
                  </w:txbxContent>
                </v:textbox>
                <w10:wrap anchorx="margin"/>
              </v:shape>
            </w:pict>
          </mc:Fallback>
        </mc:AlternateContent>
      </w:r>
      <w:r w:rsidRPr="00357A76">
        <w:rPr>
          <w:rFonts w:ascii="Calibri Light" w:hAnsi="Calibri Light" w:cs="Calibri Light"/>
          <w:noProof/>
          <w:sz w:val="24"/>
          <w:szCs w:val="24"/>
        </w:rPr>
        <mc:AlternateContent>
          <mc:Choice Requires="wps">
            <w:drawing>
              <wp:anchor distT="45720" distB="45720" distL="114300" distR="114300" simplePos="0" relativeHeight="251727872" behindDoc="1" locked="0" layoutInCell="1" allowOverlap="1" wp14:anchorId="15573C37" wp14:editId="5A0A854E">
                <wp:simplePos x="0" y="0"/>
                <wp:positionH relativeFrom="column">
                  <wp:posOffset>128270</wp:posOffset>
                </wp:positionH>
                <wp:positionV relativeFrom="paragraph">
                  <wp:posOffset>187643</wp:posOffset>
                </wp:positionV>
                <wp:extent cx="1078173" cy="1404620"/>
                <wp:effectExtent l="0" t="0" r="8255" b="0"/>
                <wp:wrapNone/>
                <wp:docPr id="1500751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173" cy="1404620"/>
                        </a:xfrm>
                        <a:prstGeom prst="rect">
                          <a:avLst/>
                        </a:prstGeom>
                        <a:solidFill>
                          <a:srgbClr val="FFFFFF"/>
                        </a:solidFill>
                        <a:ln w="9525">
                          <a:noFill/>
                          <a:miter lim="800000"/>
                          <a:headEnd/>
                          <a:tailEnd/>
                        </a:ln>
                      </wps:spPr>
                      <wps:txbx>
                        <w:txbxContent>
                          <w:p w14:paraId="77413D5F" w14:textId="77777777" w:rsidR="003C0F7E" w:rsidRPr="00C33965" w:rsidRDefault="003C0F7E" w:rsidP="003C0F7E">
                            <w:pPr>
                              <w:rPr>
                                <w:sz w:val="20"/>
                                <w:szCs w:val="20"/>
                              </w:rPr>
                            </w:pPr>
                            <w:r w:rsidRPr="00C33965">
                              <w:rPr>
                                <w:sz w:val="20"/>
                                <w:szCs w:val="20"/>
                              </w:rPr>
                              <w:t xml:space="preserve">Yes             </w:t>
                            </w:r>
                            <w:r>
                              <w:rPr>
                                <w:sz w:val="20"/>
                                <w:szCs w:val="20"/>
                              </w:rPr>
                              <w:t xml:space="preserve">   </w:t>
                            </w:r>
                            <w:r w:rsidRPr="00C33965">
                              <w:rPr>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573C37" id="_x0000_s1034" type="#_x0000_t202" style="position:absolute;left:0;text-align:left;margin-left:10.1pt;margin-top:14.8pt;width:84.9pt;height:110.6pt;z-index:-251588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9oEgIAAP4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" stroked="f">
                <v:textbox style="mso-fit-shape-to-text:t">
                  <w:txbxContent>
                    <w:p w14:paraId="77413D5F" w14:textId="77777777" w:rsidR="003C0F7E" w:rsidRPr="00C33965" w:rsidRDefault="003C0F7E" w:rsidP="003C0F7E">
                      <w:pPr>
                        <w:rPr>
                          <w:sz w:val="20"/>
                          <w:szCs w:val="20"/>
                        </w:rPr>
                      </w:pPr>
                      <w:r w:rsidRPr="00C33965">
                        <w:rPr>
                          <w:sz w:val="20"/>
                          <w:szCs w:val="20"/>
                        </w:rPr>
                        <w:t xml:space="preserve">Yes             </w:t>
                      </w:r>
                      <w:r>
                        <w:rPr>
                          <w:sz w:val="20"/>
                          <w:szCs w:val="20"/>
                        </w:rPr>
                        <w:t xml:space="preserve">   </w:t>
                      </w:r>
                      <w:r w:rsidRPr="00C33965">
                        <w:rPr>
                          <w:sz w:val="20"/>
                          <w:szCs w:val="20"/>
                        </w:rPr>
                        <w:t>No</w:t>
                      </w:r>
                    </w:p>
                  </w:txbxContent>
                </v:textbox>
              </v:shape>
            </w:pict>
          </mc:Fallback>
        </mc:AlternateContent>
      </w:r>
      <w:r>
        <w:rPr>
          <w:rFonts w:ascii="Calibri Light" w:hAnsi="Calibri Light" w:cs="Calibri Light"/>
          <w:noProof/>
          <w:sz w:val="24"/>
          <w:szCs w:val="24"/>
        </w:rPr>
        <mc:AlternateContent>
          <mc:Choice Requires="wps">
            <w:drawing>
              <wp:anchor distT="0" distB="0" distL="114300" distR="114300" simplePos="0" relativeHeight="251723776" behindDoc="0" locked="0" layoutInCell="1" allowOverlap="1" wp14:anchorId="103DEF5E" wp14:editId="6CC9761F">
                <wp:simplePos x="0" y="0"/>
                <wp:positionH relativeFrom="column">
                  <wp:posOffset>290195</wp:posOffset>
                </wp:positionH>
                <wp:positionV relativeFrom="paragraph">
                  <wp:posOffset>6350</wp:posOffset>
                </wp:positionV>
                <wp:extent cx="0" cy="219075"/>
                <wp:effectExtent l="0" t="0" r="38100" b="28575"/>
                <wp:wrapNone/>
                <wp:docPr id="1754044371" name="Straight Connector 2"/>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40D6F5" id="Straight Connector 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2.85pt,.5pt" to="22.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" strokecolor="black [3213]" strokeweight=".5pt">
                <v:stroke joinstyle="miter"/>
              </v:line>
            </w:pict>
          </mc:Fallback>
        </mc:AlternateContent>
      </w:r>
    </w:p>
    <w:p w14:paraId="2C6AF44D" w14:textId="18BF33E2" w:rsidR="00183967" w:rsidRDefault="003C0F7E"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29920" behindDoc="0" locked="0" layoutInCell="1" allowOverlap="1" wp14:anchorId="2EA0B06B" wp14:editId="4800A53E">
                <wp:simplePos x="0" y="0"/>
                <wp:positionH relativeFrom="column">
                  <wp:posOffset>1066482</wp:posOffset>
                </wp:positionH>
                <wp:positionV relativeFrom="paragraph">
                  <wp:posOffset>134937</wp:posOffset>
                </wp:positionV>
                <wp:extent cx="261937" cy="0"/>
                <wp:effectExtent l="0" t="76200" r="24130" b="95250"/>
                <wp:wrapNone/>
                <wp:docPr id="936739620" name="Straight Arrow Connector 5"/>
                <wp:cNvGraphicFramePr/>
                <a:graphic xmlns:a="http://schemas.openxmlformats.org/drawingml/2006/main">
                  <a:graphicData uri="http://schemas.microsoft.com/office/word/2010/wordprocessingShape">
                    <wps:wsp>
                      <wps:cNvCnPr/>
                      <wps:spPr>
                        <a:xfrm>
                          <a:off x="0" y="0"/>
                          <a:ext cx="261937"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579C1A" id="Straight Arrow Connector 5" o:spid="_x0000_s1026" type="#_x0000_t32" style="position:absolute;margin-left:83.95pt;margin-top:10.6pt;width:20.6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" strokecolor="black [3213]" strokeweight=".5pt">
                <v:stroke endarrow="block" joinstyle="miter"/>
              </v:shape>
            </w:pict>
          </mc:Fallback>
        </mc:AlternateContent>
      </w:r>
    </w:p>
    <w:p w14:paraId="72C0B4C7" w14:textId="07D327E6" w:rsidR="00183967" w:rsidRDefault="003C0F7E"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31968" behindDoc="0" locked="0" layoutInCell="1" allowOverlap="1" wp14:anchorId="00EAC7AC" wp14:editId="03ECF5DF">
                <wp:simplePos x="0" y="0"/>
                <wp:positionH relativeFrom="column">
                  <wp:posOffset>295275</wp:posOffset>
                </wp:positionH>
                <wp:positionV relativeFrom="paragraph">
                  <wp:posOffset>39688</wp:posOffset>
                </wp:positionV>
                <wp:extent cx="1137" cy="266017"/>
                <wp:effectExtent l="76200" t="0" r="75565" b="58420"/>
                <wp:wrapNone/>
                <wp:docPr id="376326070" name="Straight Arrow Connector 4"/>
                <wp:cNvGraphicFramePr/>
                <a:graphic xmlns:a="http://schemas.openxmlformats.org/drawingml/2006/main">
                  <a:graphicData uri="http://schemas.microsoft.com/office/word/2010/wordprocessingShape">
                    <wps:wsp>
                      <wps:cNvCnPr/>
                      <wps:spPr>
                        <a:xfrm>
                          <a:off x="0" y="0"/>
                          <a:ext cx="1137" cy="266017"/>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08434F" id="Straight Arrow Connector 4" o:spid="_x0000_s1026" type="#_x0000_t32" style="position:absolute;margin-left:23.25pt;margin-top:3.15pt;width:.1pt;height:20.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" strokecolor="black [3213]" strokeweight=".5pt">
                <v:stroke endarrow="block" joinstyle="miter"/>
              </v:shape>
            </w:pict>
          </mc:Fallback>
        </mc:AlternateContent>
      </w:r>
    </w:p>
    <w:p w14:paraId="7BA47EFE" w14:textId="711B3F8A" w:rsidR="00183967" w:rsidRDefault="00183967" w:rsidP="00820EC6">
      <w:pPr>
        <w:pStyle w:val="NoSpacing"/>
        <w:ind w:left="-720" w:right="-720"/>
        <w:rPr>
          <w:rFonts w:ascii="Calibri Light" w:hAnsi="Calibri Light" w:cs="Calibri Light"/>
          <w:sz w:val="24"/>
          <w:szCs w:val="24"/>
        </w:rPr>
      </w:pPr>
    </w:p>
    <w:p w14:paraId="158F96CC" w14:textId="6B5FDB39" w:rsidR="00183967" w:rsidRDefault="003C0F7E" w:rsidP="00820EC6">
      <w:pPr>
        <w:pStyle w:val="NoSpacing"/>
        <w:ind w:left="-720" w:right="-720"/>
        <w:rPr>
          <w:rFonts w:ascii="Calibri Light" w:hAnsi="Calibri Light" w:cs="Calibri Light"/>
          <w:sz w:val="24"/>
          <w:szCs w:val="24"/>
        </w:rPr>
      </w:pPr>
      <w:r>
        <w:rPr>
          <w:noProof/>
        </w:rPr>
        <mc:AlternateContent>
          <mc:Choice Requires="wps">
            <w:drawing>
              <wp:anchor distT="0" distB="0" distL="114300" distR="114300" simplePos="0" relativeHeight="251685888" behindDoc="0" locked="0" layoutInCell="1" allowOverlap="1" wp14:anchorId="41D97606" wp14:editId="19127831">
                <wp:simplePos x="0" y="0"/>
                <wp:positionH relativeFrom="margin">
                  <wp:align>right</wp:align>
                </wp:positionH>
                <wp:positionV relativeFrom="paragraph">
                  <wp:posOffset>10478</wp:posOffset>
                </wp:positionV>
                <wp:extent cx="5919788" cy="304800"/>
                <wp:effectExtent l="0" t="0" r="24130" b="19050"/>
                <wp:wrapNone/>
                <wp:docPr id="960385541" name="Flowchart: Alternate Process 960385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788" cy="304800"/>
                        </a:xfrm>
                        <a:prstGeom prst="flowChartAlternateProcess">
                          <a:avLst/>
                        </a:prstGeom>
                        <a:solidFill>
                          <a:schemeClr val="accent6">
                            <a:lumMod val="40000"/>
                            <a:lumOff val="60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F8111A5" w14:textId="0EBEFEC0" w:rsidR="00F06158" w:rsidRPr="003C0F7E" w:rsidRDefault="003C0F7E" w:rsidP="00F06158">
                            <w:pPr>
                              <w:jc w:val="center"/>
                              <w:rPr>
                                <w:b/>
                                <w:bCs/>
                                <w:color w:val="000000" w:themeColor="text1"/>
                              </w:rPr>
                            </w:pPr>
                            <w:r w:rsidRPr="003C0F7E">
                              <w:rPr>
                                <w:b/>
                                <w:bCs/>
                                <w:color w:val="000000" w:themeColor="text1"/>
                              </w:rPr>
                              <w:t>Are you a “Responsible” property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97606" id="Flowchart: Alternate Process 960385541" o:spid="_x0000_s1035" type="#_x0000_t176" style="position:absolute;left:0;text-align:left;margin-left:414.95pt;margin-top:.85pt;width:466.15pt;height:24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" fillcolor="#c5e0b3 [1305]" strokecolor="black [3213]" strokeweight="1pt">
                <v:path arrowok="t"/>
                <v:textbox>
                  <w:txbxContent>
                    <w:p w14:paraId="1F8111A5" w14:textId="0EBEFEC0" w:rsidR="00F06158" w:rsidRPr="003C0F7E" w:rsidRDefault="003C0F7E" w:rsidP="00F06158">
                      <w:pPr>
                        <w:jc w:val="center"/>
                        <w:rPr>
                          <w:b/>
                          <w:bCs/>
                          <w:color w:val="000000" w:themeColor="text1"/>
                        </w:rPr>
                      </w:pPr>
                      <w:r w:rsidRPr="003C0F7E">
                        <w:rPr>
                          <w:b/>
                          <w:bCs/>
                          <w:color w:val="000000" w:themeColor="text1"/>
                        </w:rPr>
                        <w:t>Are you a “Responsible” property owner?</w:t>
                      </w:r>
                    </w:p>
                  </w:txbxContent>
                </v:textbox>
                <w10:wrap anchorx="margin"/>
              </v:shape>
            </w:pict>
          </mc:Fallback>
        </mc:AlternateContent>
      </w:r>
    </w:p>
    <w:p w14:paraId="3E802F94" w14:textId="06E4907A" w:rsidR="00183967" w:rsidRDefault="00E7505D"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38112" behindDoc="0" locked="0" layoutInCell="1" allowOverlap="1" wp14:anchorId="7FC98A4B" wp14:editId="26745A4E">
                <wp:simplePos x="0" y="0"/>
                <wp:positionH relativeFrom="column">
                  <wp:posOffset>923513</wp:posOffset>
                </wp:positionH>
                <wp:positionV relativeFrom="paragraph">
                  <wp:posOffset>116708</wp:posOffset>
                </wp:positionV>
                <wp:extent cx="0" cy="219075"/>
                <wp:effectExtent l="0" t="0" r="38100" b="28575"/>
                <wp:wrapNone/>
                <wp:docPr id="339114459" name="Straight Connector 2"/>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A94BC0" id="Straight Connector 2"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72.7pt,9.2pt" to="72.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" strokecolor="black [3213]" strokeweight=".5pt">
                <v:stroke joinstyle="miter"/>
              </v:line>
            </w:pict>
          </mc:Fallback>
        </mc:AlternateContent>
      </w:r>
      <w:r>
        <w:rPr>
          <w:rFonts w:ascii="Calibri Light" w:hAnsi="Calibri Light" w:cs="Calibri Light"/>
          <w:noProof/>
          <w:sz w:val="24"/>
          <w:szCs w:val="24"/>
        </w:rPr>
        <mc:AlternateContent>
          <mc:Choice Requires="wps">
            <w:drawing>
              <wp:anchor distT="0" distB="0" distL="114300" distR="114300" simplePos="0" relativeHeight="251736064" behindDoc="0" locked="0" layoutInCell="1" allowOverlap="1" wp14:anchorId="733AAA81" wp14:editId="009735D0">
                <wp:simplePos x="0" y="0"/>
                <wp:positionH relativeFrom="column">
                  <wp:posOffset>300726</wp:posOffset>
                </wp:positionH>
                <wp:positionV relativeFrom="paragraph">
                  <wp:posOffset>125136</wp:posOffset>
                </wp:positionV>
                <wp:extent cx="0" cy="219075"/>
                <wp:effectExtent l="0" t="0" r="38100" b="28575"/>
                <wp:wrapNone/>
                <wp:docPr id="926577678" name="Straight Connector 2"/>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C2FEE" id="Straight Connector 2"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3.7pt,9.85pt" to="23.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" strokecolor="black [3213]" strokeweight=".5pt">
                <v:stroke joinstyle="miter"/>
              </v:line>
            </w:pict>
          </mc:Fallback>
        </mc:AlternateContent>
      </w:r>
    </w:p>
    <w:p w14:paraId="71FA2A10" w14:textId="45486C35" w:rsidR="00183967" w:rsidRDefault="00E7505D" w:rsidP="00820EC6">
      <w:pPr>
        <w:pStyle w:val="NoSpacing"/>
        <w:ind w:left="-720" w:right="-720"/>
        <w:rPr>
          <w:rFonts w:ascii="Calibri Light" w:hAnsi="Calibri Light" w:cs="Calibri Light"/>
          <w:sz w:val="24"/>
          <w:szCs w:val="24"/>
        </w:rPr>
      </w:pPr>
      <w:r w:rsidRPr="00C33965">
        <w:rPr>
          <w:rFonts w:ascii="Calibri Light" w:hAnsi="Calibri Light" w:cs="Calibri Light"/>
          <w:noProof/>
          <w:sz w:val="24"/>
          <w:szCs w:val="24"/>
        </w:rPr>
        <mc:AlternateContent>
          <mc:Choice Requires="wps">
            <w:drawing>
              <wp:anchor distT="45720" distB="45720" distL="114300" distR="114300" simplePos="0" relativeHeight="251746304" behindDoc="1" locked="0" layoutInCell="1" allowOverlap="1" wp14:anchorId="11F3D6D0" wp14:editId="4EFE497A">
                <wp:simplePos x="0" y="0"/>
                <wp:positionH relativeFrom="margin">
                  <wp:align>right</wp:align>
                </wp:positionH>
                <wp:positionV relativeFrom="paragraph">
                  <wp:posOffset>4445</wp:posOffset>
                </wp:positionV>
                <wp:extent cx="4457700" cy="1404620"/>
                <wp:effectExtent l="0" t="0" r="0" b="1270"/>
                <wp:wrapNone/>
                <wp:docPr id="2141843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FFFF"/>
                        </a:solidFill>
                        <a:ln w="9525">
                          <a:noFill/>
                          <a:miter lim="800000"/>
                          <a:headEnd/>
                          <a:tailEnd/>
                        </a:ln>
                      </wps:spPr>
                      <wps:txbx>
                        <w:txbxContent>
                          <w:p w14:paraId="2F18886F" w14:textId="0CCF2B17" w:rsidR="00E7505D" w:rsidRPr="00C33965" w:rsidRDefault="00E7505D" w:rsidP="00E7505D">
                            <w:pPr>
                              <w:rPr>
                                <w:sz w:val="20"/>
                                <w:szCs w:val="20"/>
                              </w:rPr>
                            </w:pPr>
                            <w:r>
                              <w:rPr>
                                <w:sz w:val="20"/>
                                <w:szCs w:val="20"/>
                              </w:rPr>
                              <w:t>All applicants must be considered by BCLBC staff as “responsible.” Responsible property owners are considered to not have a substantial history of bankruptcy or foreclosure, delinquent tax, utility or mortgage payments,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F3D6D0" id="_x0000_s1036" type="#_x0000_t202" style="position:absolute;left:0;text-align:left;margin-left:299.8pt;margin-top:.35pt;width:351pt;height:110.6pt;z-index:-251570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03EAIAAP8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" stroked="f">
                <v:textbox style="mso-fit-shape-to-text:t">
                  <w:txbxContent>
                    <w:p w14:paraId="2F18886F" w14:textId="0CCF2B17" w:rsidR="00E7505D" w:rsidRPr="00C33965" w:rsidRDefault="00E7505D" w:rsidP="00E7505D">
                      <w:pPr>
                        <w:rPr>
                          <w:sz w:val="20"/>
                          <w:szCs w:val="20"/>
                        </w:rPr>
                      </w:pPr>
                      <w:r>
                        <w:rPr>
                          <w:sz w:val="20"/>
                          <w:szCs w:val="20"/>
                        </w:rPr>
                        <w:t>All applicants must be considered by BCLBC staff as “responsible.” Responsible property owners are considered to not have a substantial history of bankruptcy or foreclosure, delinquent tax, utility or mortgage payments, etc.</w:t>
                      </w:r>
                    </w:p>
                  </w:txbxContent>
                </v:textbox>
                <w10:wrap anchorx="margin"/>
              </v:shape>
            </w:pict>
          </mc:Fallback>
        </mc:AlternateContent>
      </w:r>
      <w:r w:rsidRPr="00357A76">
        <w:rPr>
          <w:rFonts w:ascii="Calibri Light" w:hAnsi="Calibri Light" w:cs="Calibri Light"/>
          <w:noProof/>
          <w:sz w:val="24"/>
          <w:szCs w:val="24"/>
        </w:rPr>
        <mc:AlternateContent>
          <mc:Choice Requires="wps">
            <w:drawing>
              <wp:anchor distT="45720" distB="45720" distL="114300" distR="114300" simplePos="0" relativeHeight="251740160" behindDoc="1" locked="0" layoutInCell="1" allowOverlap="1" wp14:anchorId="1EB6170E" wp14:editId="481EE2E5">
                <wp:simplePos x="0" y="0"/>
                <wp:positionH relativeFrom="column">
                  <wp:posOffset>130175</wp:posOffset>
                </wp:positionH>
                <wp:positionV relativeFrom="paragraph">
                  <wp:posOffset>135106</wp:posOffset>
                </wp:positionV>
                <wp:extent cx="1078173" cy="1404620"/>
                <wp:effectExtent l="0" t="0" r="8255" b="0"/>
                <wp:wrapNone/>
                <wp:docPr id="1885773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173" cy="1404620"/>
                        </a:xfrm>
                        <a:prstGeom prst="rect">
                          <a:avLst/>
                        </a:prstGeom>
                        <a:solidFill>
                          <a:srgbClr val="FFFFFF"/>
                        </a:solidFill>
                        <a:ln w="9525">
                          <a:noFill/>
                          <a:miter lim="800000"/>
                          <a:headEnd/>
                          <a:tailEnd/>
                        </a:ln>
                      </wps:spPr>
                      <wps:txbx>
                        <w:txbxContent>
                          <w:p w14:paraId="352D89CC" w14:textId="77777777" w:rsidR="00E7505D" w:rsidRPr="00C33965" w:rsidRDefault="00E7505D" w:rsidP="00E7505D">
                            <w:pPr>
                              <w:rPr>
                                <w:sz w:val="20"/>
                                <w:szCs w:val="20"/>
                              </w:rPr>
                            </w:pPr>
                            <w:r w:rsidRPr="00C33965">
                              <w:rPr>
                                <w:sz w:val="20"/>
                                <w:szCs w:val="20"/>
                              </w:rPr>
                              <w:t xml:space="preserve">Yes             </w:t>
                            </w:r>
                            <w:r>
                              <w:rPr>
                                <w:sz w:val="20"/>
                                <w:szCs w:val="20"/>
                              </w:rPr>
                              <w:t xml:space="preserve">   </w:t>
                            </w:r>
                            <w:r w:rsidRPr="00C33965">
                              <w:rPr>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B6170E" id="_x0000_s1037" type="#_x0000_t202" style="position:absolute;left:0;text-align:left;margin-left:10.25pt;margin-top:10.65pt;width:84.9pt;height:110.6pt;z-index:-251576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rFEwIAAP8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" stroked="f">
                <v:textbox style="mso-fit-shape-to-text:t">
                  <w:txbxContent>
                    <w:p w14:paraId="352D89CC" w14:textId="77777777" w:rsidR="00E7505D" w:rsidRPr="00C33965" w:rsidRDefault="00E7505D" w:rsidP="00E7505D">
                      <w:pPr>
                        <w:rPr>
                          <w:sz w:val="20"/>
                          <w:szCs w:val="20"/>
                        </w:rPr>
                      </w:pPr>
                      <w:r w:rsidRPr="00C33965">
                        <w:rPr>
                          <w:sz w:val="20"/>
                          <w:szCs w:val="20"/>
                        </w:rPr>
                        <w:t xml:space="preserve">Yes             </w:t>
                      </w:r>
                      <w:r>
                        <w:rPr>
                          <w:sz w:val="20"/>
                          <w:szCs w:val="20"/>
                        </w:rPr>
                        <w:t xml:space="preserve">   </w:t>
                      </w:r>
                      <w:r w:rsidRPr="00C33965">
                        <w:rPr>
                          <w:sz w:val="20"/>
                          <w:szCs w:val="20"/>
                        </w:rPr>
                        <w:t>No</w:t>
                      </w:r>
                    </w:p>
                  </w:txbxContent>
                </v:textbox>
              </v:shape>
            </w:pict>
          </mc:Fallback>
        </mc:AlternateContent>
      </w:r>
    </w:p>
    <w:p w14:paraId="3A0617EE" w14:textId="07F0993A" w:rsidR="00183967" w:rsidRDefault="00E7505D"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44256" behindDoc="0" locked="0" layoutInCell="1" allowOverlap="1" wp14:anchorId="335E7016" wp14:editId="190BBEF2">
                <wp:simplePos x="0" y="0"/>
                <wp:positionH relativeFrom="column">
                  <wp:posOffset>1063666</wp:posOffset>
                </wp:positionH>
                <wp:positionV relativeFrom="paragraph">
                  <wp:posOffset>82550</wp:posOffset>
                </wp:positionV>
                <wp:extent cx="261937" cy="0"/>
                <wp:effectExtent l="0" t="76200" r="24130" b="95250"/>
                <wp:wrapNone/>
                <wp:docPr id="1465297824" name="Straight Arrow Connector 5"/>
                <wp:cNvGraphicFramePr/>
                <a:graphic xmlns:a="http://schemas.openxmlformats.org/drawingml/2006/main">
                  <a:graphicData uri="http://schemas.microsoft.com/office/word/2010/wordprocessingShape">
                    <wps:wsp>
                      <wps:cNvCnPr/>
                      <wps:spPr>
                        <a:xfrm>
                          <a:off x="0" y="0"/>
                          <a:ext cx="261937"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2AD801" id="Straight Arrow Connector 5" o:spid="_x0000_s1026" type="#_x0000_t32" style="position:absolute;margin-left:83.75pt;margin-top:6.5pt;width:20.6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" strokecolor="black [3213]" strokeweight=".5pt">
                <v:stroke endarrow="block" joinstyle="miter"/>
              </v:shape>
            </w:pict>
          </mc:Fallback>
        </mc:AlternateContent>
      </w:r>
    </w:p>
    <w:p w14:paraId="643913FB" w14:textId="300B97ED" w:rsidR="00183967" w:rsidRDefault="00E7505D"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42208" behindDoc="0" locked="0" layoutInCell="1" allowOverlap="1" wp14:anchorId="2769BB6D" wp14:editId="1A5BBE68">
                <wp:simplePos x="0" y="0"/>
                <wp:positionH relativeFrom="column">
                  <wp:posOffset>305171</wp:posOffset>
                </wp:positionH>
                <wp:positionV relativeFrom="paragraph">
                  <wp:posOffset>4255</wp:posOffset>
                </wp:positionV>
                <wp:extent cx="1137" cy="266017"/>
                <wp:effectExtent l="76200" t="0" r="75565" b="58420"/>
                <wp:wrapNone/>
                <wp:docPr id="1889539753" name="Straight Arrow Connector 4"/>
                <wp:cNvGraphicFramePr/>
                <a:graphic xmlns:a="http://schemas.openxmlformats.org/drawingml/2006/main">
                  <a:graphicData uri="http://schemas.microsoft.com/office/word/2010/wordprocessingShape">
                    <wps:wsp>
                      <wps:cNvCnPr/>
                      <wps:spPr>
                        <a:xfrm>
                          <a:off x="0" y="0"/>
                          <a:ext cx="1137" cy="266017"/>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0992FE" id="Straight Arrow Connector 4" o:spid="_x0000_s1026" type="#_x0000_t32" style="position:absolute;margin-left:24.05pt;margin-top:.35pt;width:.1pt;height:20.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" strokecolor="black [3213]" strokeweight=".5pt">
                <v:stroke endarrow="block" joinstyle="miter"/>
              </v:shape>
            </w:pict>
          </mc:Fallback>
        </mc:AlternateContent>
      </w:r>
    </w:p>
    <w:p w14:paraId="7EFD0EA5" w14:textId="54A5DA9E" w:rsidR="00183967" w:rsidRDefault="00E7505D" w:rsidP="00820EC6">
      <w:pPr>
        <w:pStyle w:val="NoSpacing"/>
        <w:ind w:left="-720" w:right="-720"/>
        <w:rPr>
          <w:rFonts w:ascii="Calibri Light" w:hAnsi="Calibri Light" w:cs="Calibri Light"/>
          <w:sz w:val="24"/>
          <w:szCs w:val="24"/>
        </w:rPr>
      </w:pPr>
      <w:r>
        <w:rPr>
          <w:noProof/>
        </w:rPr>
        <mc:AlternateContent>
          <mc:Choice Requires="wps">
            <w:drawing>
              <wp:anchor distT="0" distB="0" distL="114300" distR="114300" simplePos="0" relativeHeight="251687936" behindDoc="0" locked="0" layoutInCell="1" allowOverlap="1" wp14:anchorId="0F6278BA" wp14:editId="725E2185">
                <wp:simplePos x="0" y="0"/>
                <wp:positionH relativeFrom="margin">
                  <wp:align>right</wp:align>
                </wp:positionH>
                <wp:positionV relativeFrom="paragraph">
                  <wp:posOffset>176431</wp:posOffset>
                </wp:positionV>
                <wp:extent cx="5915025" cy="314696"/>
                <wp:effectExtent l="0" t="0" r="28575" b="28575"/>
                <wp:wrapNone/>
                <wp:docPr id="1232729759" name="Flowchart: Alternate Process 1232729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314696"/>
                        </a:xfrm>
                        <a:prstGeom prst="flowChartAlternateProcess">
                          <a:avLst/>
                        </a:prstGeom>
                        <a:solidFill>
                          <a:schemeClr val="accent6">
                            <a:lumMod val="40000"/>
                            <a:lumOff val="60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7AFBA47" w14:textId="6A982400" w:rsidR="00F06158" w:rsidRPr="00E7505D" w:rsidRDefault="00E7505D" w:rsidP="00F06158">
                            <w:pPr>
                              <w:jc w:val="center"/>
                              <w:rPr>
                                <w:b/>
                                <w:bCs/>
                                <w:color w:val="000000" w:themeColor="text1"/>
                              </w:rPr>
                            </w:pPr>
                            <w:r w:rsidRPr="00E7505D">
                              <w:rPr>
                                <w:b/>
                                <w:bCs/>
                                <w:color w:val="000000" w:themeColor="text1"/>
                              </w:rPr>
                              <w:t>Do you meet all or at least 3 out of the 4 prioritization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78BA" id="Flowchart: Alternate Process 1232729759" o:spid="_x0000_s1038" type="#_x0000_t176" style="position:absolute;left:0;text-align:left;margin-left:414.55pt;margin-top:13.9pt;width:465.75pt;height:24.8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" fillcolor="#c5e0b3 [1305]" strokecolor="black [3213]" strokeweight="1pt">
                <v:path arrowok="t"/>
                <v:textbox>
                  <w:txbxContent>
                    <w:p w14:paraId="27AFBA47" w14:textId="6A982400" w:rsidR="00F06158" w:rsidRPr="00E7505D" w:rsidRDefault="00E7505D" w:rsidP="00F06158">
                      <w:pPr>
                        <w:jc w:val="center"/>
                        <w:rPr>
                          <w:b/>
                          <w:bCs/>
                          <w:color w:val="000000" w:themeColor="text1"/>
                        </w:rPr>
                      </w:pPr>
                      <w:r w:rsidRPr="00E7505D">
                        <w:rPr>
                          <w:b/>
                          <w:bCs/>
                          <w:color w:val="000000" w:themeColor="text1"/>
                        </w:rPr>
                        <w:t>Do you meet all or at least 3 out of the 4 prioritization criteria?</w:t>
                      </w:r>
                    </w:p>
                  </w:txbxContent>
                </v:textbox>
                <w10:wrap anchorx="margin"/>
              </v:shape>
            </w:pict>
          </mc:Fallback>
        </mc:AlternateContent>
      </w:r>
    </w:p>
    <w:p w14:paraId="0A26FBAD" w14:textId="2E999BB1" w:rsidR="00183967" w:rsidRDefault="00183967" w:rsidP="00820EC6">
      <w:pPr>
        <w:pStyle w:val="NoSpacing"/>
        <w:ind w:left="-720" w:right="-720"/>
        <w:rPr>
          <w:rFonts w:ascii="Calibri Light" w:hAnsi="Calibri Light" w:cs="Calibri Light"/>
          <w:sz w:val="24"/>
          <w:szCs w:val="24"/>
        </w:rPr>
      </w:pPr>
    </w:p>
    <w:p w14:paraId="39F38781" w14:textId="4EFC9F09" w:rsidR="00183967" w:rsidRDefault="003405F6"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50400" behindDoc="0" locked="0" layoutInCell="1" allowOverlap="1" wp14:anchorId="0C81B925" wp14:editId="337B8B58">
                <wp:simplePos x="0" y="0"/>
                <wp:positionH relativeFrom="column">
                  <wp:posOffset>917798</wp:posOffset>
                </wp:positionH>
                <wp:positionV relativeFrom="paragraph">
                  <wp:posOffset>122027</wp:posOffset>
                </wp:positionV>
                <wp:extent cx="0" cy="219075"/>
                <wp:effectExtent l="0" t="0" r="38100" b="28575"/>
                <wp:wrapNone/>
                <wp:docPr id="1169131934" name="Straight Connector 2"/>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3C5753" id="Straight Connector 2"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72.25pt,9.6pt" to="72.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" strokecolor="black [3213]" strokeweight=".5pt">
                <v:stroke joinstyle="miter"/>
              </v:line>
            </w:pict>
          </mc:Fallback>
        </mc:AlternateContent>
      </w:r>
      <w:r>
        <w:rPr>
          <w:rFonts w:ascii="Calibri Light" w:hAnsi="Calibri Light" w:cs="Calibri Light"/>
          <w:noProof/>
          <w:sz w:val="24"/>
          <w:szCs w:val="24"/>
        </w:rPr>
        <mc:AlternateContent>
          <mc:Choice Requires="wps">
            <w:drawing>
              <wp:anchor distT="0" distB="0" distL="114300" distR="114300" simplePos="0" relativeHeight="251748352" behindDoc="0" locked="0" layoutInCell="1" allowOverlap="1" wp14:anchorId="6A897EFF" wp14:editId="318569CE">
                <wp:simplePos x="0" y="0"/>
                <wp:positionH relativeFrom="column">
                  <wp:posOffset>312156</wp:posOffset>
                </wp:positionH>
                <wp:positionV relativeFrom="paragraph">
                  <wp:posOffset>123066</wp:posOffset>
                </wp:positionV>
                <wp:extent cx="0" cy="219075"/>
                <wp:effectExtent l="0" t="0" r="38100" b="28575"/>
                <wp:wrapNone/>
                <wp:docPr id="972151120" name="Straight Connector 2"/>
                <wp:cNvGraphicFramePr/>
                <a:graphic xmlns:a="http://schemas.openxmlformats.org/drawingml/2006/main">
                  <a:graphicData uri="http://schemas.microsoft.com/office/word/2010/wordprocessingShape">
                    <wps:wsp>
                      <wps:cNvCnPr/>
                      <wps:spPr>
                        <a:xfrm>
                          <a:off x="0" y="0"/>
                          <a:ext cx="0" cy="2190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CA271" id="Straight Connector 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4.6pt,9.7pt" to="24.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" strokecolor="black [3213]" strokeweight=".5pt">
                <v:stroke joinstyle="miter"/>
              </v:line>
            </w:pict>
          </mc:Fallback>
        </mc:AlternateContent>
      </w:r>
    </w:p>
    <w:p w14:paraId="2CF5CED6" w14:textId="468D884D" w:rsidR="0011418A" w:rsidRDefault="003405F6" w:rsidP="00820EC6">
      <w:pPr>
        <w:pStyle w:val="NoSpacing"/>
        <w:ind w:left="-720" w:right="-720"/>
        <w:rPr>
          <w:rFonts w:ascii="Calibri Light" w:hAnsi="Calibri Light" w:cs="Calibri Light"/>
          <w:sz w:val="24"/>
          <w:szCs w:val="24"/>
        </w:rPr>
      </w:pPr>
      <w:r w:rsidRPr="00C33965">
        <w:rPr>
          <w:rFonts w:ascii="Calibri Light" w:hAnsi="Calibri Light" w:cs="Calibri Light"/>
          <w:noProof/>
          <w:sz w:val="24"/>
          <w:szCs w:val="24"/>
        </w:rPr>
        <mc:AlternateContent>
          <mc:Choice Requires="wps">
            <w:drawing>
              <wp:anchor distT="45720" distB="45720" distL="114300" distR="114300" simplePos="0" relativeHeight="251758592" behindDoc="1" locked="0" layoutInCell="1" allowOverlap="1" wp14:anchorId="640E47C3" wp14:editId="28EC4045">
                <wp:simplePos x="0" y="0"/>
                <wp:positionH relativeFrom="margin">
                  <wp:align>right</wp:align>
                </wp:positionH>
                <wp:positionV relativeFrom="paragraph">
                  <wp:posOffset>3810</wp:posOffset>
                </wp:positionV>
                <wp:extent cx="4457700" cy="1404620"/>
                <wp:effectExtent l="0" t="0" r="0" b="1270"/>
                <wp:wrapNone/>
                <wp:docPr id="2004218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FFFF"/>
                        </a:solidFill>
                        <a:ln w="9525">
                          <a:noFill/>
                          <a:miter lim="800000"/>
                          <a:headEnd/>
                          <a:tailEnd/>
                        </a:ln>
                      </wps:spPr>
                      <wps:txbx>
                        <w:txbxContent>
                          <w:p w14:paraId="50F55383" w14:textId="4CB942F5" w:rsidR="003405F6" w:rsidRPr="00C33965" w:rsidRDefault="003405F6" w:rsidP="003405F6">
                            <w:pPr>
                              <w:rPr>
                                <w:sz w:val="20"/>
                                <w:szCs w:val="20"/>
                              </w:rPr>
                            </w:pPr>
                            <w:r>
                              <w:rPr>
                                <w:sz w:val="20"/>
                                <w:szCs w:val="20"/>
                              </w:rPr>
                              <w:t xml:space="preserve">Applications that meet all minimum criteria listed on pages 5 and 6 of the </w:t>
                            </w:r>
                            <w:proofErr w:type="gramStart"/>
                            <w:r>
                              <w:rPr>
                                <w:sz w:val="20"/>
                                <w:szCs w:val="20"/>
                              </w:rPr>
                              <w:t>handbook</w:t>
                            </w:r>
                            <w:proofErr w:type="gramEnd"/>
                            <w:r>
                              <w:rPr>
                                <w:sz w:val="20"/>
                                <w:szCs w:val="20"/>
                              </w:rPr>
                              <w:t xml:space="preserve"> </w:t>
                            </w:r>
                            <w:r w:rsidR="00C34BE3">
                              <w:rPr>
                                <w:sz w:val="20"/>
                                <w:szCs w:val="20"/>
                              </w:rPr>
                              <w:t>but do not</w:t>
                            </w:r>
                            <w:r>
                              <w:rPr>
                                <w:sz w:val="20"/>
                                <w:szCs w:val="20"/>
                              </w:rPr>
                              <w:t xml:space="preserve"> meet the prioritization criteria</w:t>
                            </w:r>
                            <w:r w:rsidR="00B35F9E">
                              <w:rPr>
                                <w:sz w:val="20"/>
                                <w:szCs w:val="20"/>
                              </w:rPr>
                              <w:t xml:space="preserve"> </w:t>
                            </w:r>
                            <w:r w:rsidR="00B35F9E" w:rsidRPr="00B35F9E">
                              <w:rPr>
                                <w:sz w:val="20"/>
                                <w:szCs w:val="20"/>
                                <w:highlight w:val="green"/>
                              </w:rPr>
                              <w:t>on page 7</w:t>
                            </w:r>
                            <w:r>
                              <w:rPr>
                                <w:sz w:val="20"/>
                                <w:szCs w:val="20"/>
                              </w:rPr>
                              <w:t xml:space="preserve"> will be </w:t>
                            </w:r>
                            <w:r w:rsidR="00C34BE3">
                              <w:rPr>
                                <w:sz w:val="20"/>
                                <w:szCs w:val="20"/>
                              </w:rPr>
                              <w:t>delayed for consideration of an award and may be rejected if all funds are allocated to applications that meet the prioritization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E47C3" id="_x0000_s1039" type="#_x0000_t202" style="position:absolute;left:0;text-align:left;margin-left:299.8pt;margin-top:.3pt;width:351pt;height:110.6pt;z-index:-251557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2EgIAAP8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" stroked="f">
                <v:textbox style="mso-fit-shape-to-text:t">
                  <w:txbxContent>
                    <w:p w14:paraId="50F55383" w14:textId="4CB942F5" w:rsidR="003405F6" w:rsidRPr="00C33965" w:rsidRDefault="003405F6" w:rsidP="003405F6">
                      <w:pPr>
                        <w:rPr>
                          <w:sz w:val="20"/>
                          <w:szCs w:val="20"/>
                        </w:rPr>
                      </w:pPr>
                      <w:r>
                        <w:rPr>
                          <w:sz w:val="20"/>
                          <w:szCs w:val="20"/>
                        </w:rPr>
                        <w:t xml:space="preserve">Applications that meet all minimum criteria listed on pages 5 and 6 of the </w:t>
                      </w:r>
                      <w:proofErr w:type="gramStart"/>
                      <w:r>
                        <w:rPr>
                          <w:sz w:val="20"/>
                          <w:szCs w:val="20"/>
                        </w:rPr>
                        <w:t>handbook</w:t>
                      </w:r>
                      <w:proofErr w:type="gramEnd"/>
                      <w:r>
                        <w:rPr>
                          <w:sz w:val="20"/>
                          <w:szCs w:val="20"/>
                        </w:rPr>
                        <w:t xml:space="preserve"> </w:t>
                      </w:r>
                      <w:r w:rsidR="00C34BE3">
                        <w:rPr>
                          <w:sz w:val="20"/>
                          <w:szCs w:val="20"/>
                        </w:rPr>
                        <w:t>but do not</w:t>
                      </w:r>
                      <w:r>
                        <w:rPr>
                          <w:sz w:val="20"/>
                          <w:szCs w:val="20"/>
                        </w:rPr>
                        <w:t xml:space="preserve"> meet the prioritization criteria</w:t>
                      </w:r>
                      <w:r w:rsidR="00B35F9E">
                        <w:rPr>
                          <w:sz w:val="20"/>
                          <w:szCs w:val="20"/>
                        </w:rPr>
                        <w:t xml:space="preserve"> </w:t>
                      </w:r>
                      <w:r w:rsidR="00B35F9E" w:rsidRPr="00B35F9E">
                        <w:rPr>
                          <w:sz w:val="20"/>
                          <w:szCs w:val="20"/>
                          <w:highlight w:val="green"/>
                        </w:rPr>
                        <w:t>on page 7</w:t>
                      </w:r>
                      <w:r>
                        <w:rPr>
                          <w:sz w:val="20"/>
                          <w:szCs w:val="20"/>
                        </w:rPr>
                        <w:t xml:space="preserve"> will be </w:t>
                      </w:r>
                      <w:r w:rsidR="00C34BE3">
                        <w:rPr>
                          <w:sz w:val="20"/>
                          <w:szCs w:val="20"/>
                        </w:rPr>
                        <w:t>delayed for consideration of an award and may be rejected if all funds are allocated to applications that meet the prioritization criteria.</w:t>
                      </w:r>
                    </w:p>
                  </w:txbxContent>
                </v:textbox>
                <w10:wrap anchorx="margin"/>
              </v:shape>
            </w:pict>
          </mc:Fallback>
        </mc:AlternateContent>
      </w:r>
      <w:r w:rsidRPr="00357A76">
        <w:rPr>
          <w:rFonts w:ascii="Calibri Light" w:hAnsi="Calibri Light" w:cs="Calibri Light"/>
          <w:noProof/>
          <w:sz w:val="24"/>
          <w:szCs w:val="24"/>
        </w:rPr>
        <mc:AlternateContent>
          <mc:Choice Requires="wps">
            <w:drawing>
              <wp:anchor distT="45720" distB="45720" distL="114300" distR="114300" simplePos="0" relativeHeight="251752448" behindDoc="1" locked="0" layoutInCell="1" allowOverlap="1" wp14:anchorId="3E8BDD4E" wp14:editId="1E960B48">
                <wp:simplePos x="0" y="0"/>
                <wp:positionH relativeFrom="column">
                  <wp:posOffset>141828</wp:posOffset>
                </wp:positionH>
                <wp:positionV relativeFrom="paragraph">
                  <wp:posOffset>140814</wp:posOffset>
                </wp:positionV>
                <wp:extent cx="1078173" cy="1404620"/>
                <wp:effectExtent l="0" t="0" r="8255" b="0"/>
                <wp:wrapNone/>
                <wp:docPr id="205115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173" cy="1404620"/>
                        </a:xfrm>
                        <a:prstGeom prst="rect">
                          <a:avLst/>
                        </a:prstGeom>
                        <a:solidFill>
                          <a:srgbClr val="FFFFFF"/>
                        </a:solidFill>
                        <a:ln w="9525">
                          <a:noFill/>
                          <a:miter lim="800000"/>
                          <a:headEnd/>
                          <a:tailEnd/>
                        </a:ln>
                      </wps:spPr>
                      <wps:txbx>
                        <w:txbxContent>
                          <w:p w14:paraId="4A3CDBD5" w14:textId="77777777" w:rsidR="003405F6" w:rsidRPr="00C33965" w:rsidRDefault="003405F6" w:rsidP="003405F6">
                            <w:pPr>
                              <w:rPr>
                                <w:sz w:val="20"/>
                                <w:szCs w:val="20"/>
                              </w:rPr>
                            </w:pPr>
                            <w:r w:rsidRPr="00C33965">
                              <w:rPr>
                                <w:sz w:val="20"/>
                                <w:szCs w:val="20"/>
                              </w:rPr>
                              <w:t xml:space="preserve">Yes             </w:t>
                            </w:r>
                            <w:r>
                              <w:rPr>
                                <w:sz w:val="20"/>
                                <w:szCs w:val="20"/>
                              </w:rPr>
                              <w:t xml:space="preserve">   </w:t>
                            </w:r>
                            <w:r w:rsidRPr="00C33965">
                              <w:rPr>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8BDD4E" id="_x0000_s1040" type="#_x0000_t202" style="position:absolute;left:0;text-align:left;margin-left:11.15pt;margin-top:11.1pt;width:84.9pt;height:110.6pt;z-index:-251564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xcEwIAAP8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" stroked="f">
                <v:textbox style="mso-fit-shape-to-text:t">
                  <w:txbxContent>
                    <w:p w14:paraId="4A3CDBD5" w14:textId="77777777" w:rsidR="003405F6" w:rsidRPr="00C33965" w:rsidRDefault="003405F6" w:rsidP="003405F6">
                      <w:pPr>
                        <w:rPr>
                          <w:sz w:val="20"/>
                          <w:szCs w:val="20"/>
                        </w:rPr>
                      </w:pPr>
                      <w:r w:rsidRPr="00C33965">
                        <w:rPr>
                          <w:sz w:val="20"/>
                          <w:szCs w:val="20"/>
                        </w:rPr>
                        <w:t xml:space="preserve">Yes             </w:t>
                      </w:r>
                      <w:r>
                        <w:rPr>
                          <w:sz w:val="20"/>
                          <w:szCs w:val="20"/>
                        </w:rPr>
                        <w:t xml:space="preserve">   </w:t>
                      </w:r>
                      <w:r w:rsidRPr="00C33965">
                        <w:rPr>
                          <w:sz w:val="20"/>
                          <w:szCs w:val="20"/>
                        </w:rPr>
                        <w:t>No</w:t>
                      </w:r>
                    </w:p>
                  </w:txbxContent>
                </v:textbox>
              </v:shape>
            </w:pict>
          </mc:Fallback>
        </mc:AlternateContent>
      </w:r>
    </w:p>
    <w:p w14:paraId="18D95770" w14:textId="5B76692E" w:rsidR="0011418A" w:rsidRDefault="003405F6"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54496" behindDoc="0" locked="0" layoutInCell="1" allowOverlap="1" wp14:anchorId="4EA72451" wp14:editId="732A5C71">
                <wp:simplePos x="0" y="0"/>
                <wp:positionH relativeFrom="column">
                  <wp:posOffset>1081067</wp:posOffset>
                </wp:positionH>
                <wp:positionV relativeFrom="paragraph">
                  <wp:posOffset>82427</wp:posOffset>
                </wp:positionV>
                <wp:extent cx="261937" cy="0"/>
                <wp:effectExtent l="0" t="76200" r="24130" b="95250"/>
                <wp:wrapNone/>
                <wp:docPr id="702387450" name="Straight Arrow Connector 5"/>
                <wp:cNvGraphicFramePr/>
                <a:graphic xmlns:a="http://schemas.openxmlformats.org/drawingml/2006/main">
                  <a:graphicData uri="http://schemas.microsoft.com/office/word/2010/wordprocessingShape">
                    <wps:wsp>
                      <wps:cNvCnPr/>
                      <wps:spPr>
                        <a:xfrm>
                          <a:off x="0" y="0"/>
                          <a:ext cx="261937"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9301D4" id="Straight Arrow Connector 5" o:spid="_x0000_s1026" type="#_x0000_t32" style="position:absolute;margin-left:85.1pt;margin-top:6.5pt;width:20.6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" strokecolor="black [3213]" strokeweight=".5pt">
                <v:stroke endarrow="block" joinstyle="miter"/>
              </v:shape>
            </w:pict>
          </mc:Fallback>
        </mc:AlternateContent>
      </w:r>
    </w:p>
    <w:p w14:paraId="401C651B" w14:textId="11E33835" w:rsidR="00183967" w:rsidRDefault="003405F6"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56544" behindDoc="0" locked="0" layoutInCell="1" allowOverlap="1" wp14:anchorId="1A5E90DD" wp14:editId="611E00FE">
                <wp:simplePos x="0" y="0"/>
                <wp:positionH relativeFrom="column">
                  <wp:posOffset>317236</wp:posOffset>
                </wp:positionH>
                <wp:positionV relativeFrom="paragraph">
                  <wp:posOffset>4322</wp:posOffset>
                </wp:positionV>
                <wp:extent cx="1137" cy="266017"/>
                <wp:effectExtent l="76200" t="0" r="75565" b="58420"/>
                <wp:wrapNone/>
                <wp:docPr id="2084845995" name="Straight Arrow Connector 4"/>
                <wp:cNvGraphicFramePr/>
                <a:graphic xmlns:a="http://schemas.openxmlformats.org/drawingml/2006/main">
                  <a:graphicData uri="http://schemas.microsoft.com/office/word/2010/wordprocessingShape">
                    <wps:wsp>
                      <wps:cNvCnPr/>
                      <wps:spPr>
                        <a:xfrm>
                          <a:off x="0" y="0"/>
                          <a:ext cx="1137" cy="266017"/>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74F439" id="Straight Arrow Connector 4" o:spid="_x0000_s1026" type="#_x0000_t32" style="position:absolute;margin-left:25pt;margin-top:.35pt;width:.1pt;height:20.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" strokecolor="black [3213]" strokeweight=".5pt">
                <v:stroke endarrow="block" joinstyle="miter"/>
              </v:shape>
            </w:pict>
          </mc:Fallback>
        </mc:AlternateContent>
      </w:r>
    </w:p>
    <w:p w14:paraId="1B28C436" w14:textId="45AC3148" w:rsidR="00183967" w:rsidRDefault="00183967" w:rsidP="00820EC6">
      <w:pPr>
        <w:pStyle w:val="NoSpacing"/>
        <w:ind w:left="-720" w:right="-720"/>
        <w:rPr>
          <w:rFonts w:ascii="Calibri Light" w:hAnsi="Calibri Light" w:cs="Calibri Light"/>
          <w:sz w:val="24"/>
          <w:szCs w:val="24"/>
        </w:rPr>
      </w:pPr>
    </w:p>
    <w:p w14:paraId="30AF5F4C" w14:textId="46D74936" w:rsidR="00183967" w:rsidRDefault="00C34BE3" w:rsidP="00820EC6">
      <w:pPr>
        <w:pStyle w:val="NoSpacing"/>
        <w:ind w:left="-720" w:right="-720"/>
        <w:rPr>
          <w:rFonts w:ascii="Calibri Light" w:hAnsi="Calibri Light" w:cs="Calibri Light"/>
          <w:sz w:val="24"/>
          <w:szCs w:val="24"/>
        </w:rPr>
      </w:pPr>
      <w:r>
        <w:rPr>
          <w:rFonts w:ascii="Calibri Light" w:hAnsi="Calibri Light" w:cs="Calibri Light"/>
          <w:noProof/>
          <w:sz w:val="24"/>
          <w:szCs w:val="24"/>
        </w:rPr>
        <mc:AlternateContent>
          <mc:Choice Requires="wps">
            <w:drawing>
              <wp:anchor distT="0" distB="0" distL="114300" distR="114300" simplePos="0" relativeHeight="251760640" behindDoc="0" locked="0" layoutInCell="1" allowOverlap="1" wp14:anchorId="6D6829A9" wp14:editId="1498563D">
                <wp:simplePos x="0" y="0"/>
                <wp:positionH relativeFrom="column">
                  <wp:posOffset>3346450</wp:posOffset>
                </wp:positionH>
                <wp:positionV relativeFrom="paragraph">
                  <wp:posOffset>33655</wp:posOffset>
                </wp:positionV>
                <wp:extent cx="1137" cy="266017"/>
                <wp:effectExtent l="76200" t="0" r="75565" b="58420"/>
                <wp:wrapNone/>
                <wp:docPr id="729905035" name="Straight Arrow Connector 4"/>
                <wp:cNvGraphicFramePr/>
                <a:graphic xmlns:a="http://schemas.openxmlformats.org/drawingml/2006/main">
                  <a:graphicData uri="http://schemas.microsoft.com/office/word/2010/wordprocessingShape">
                    <wps:wsp>
                      <wps:cNvCnPr/>
                      <wps:spPr>
                        <a:xfrm>
                          <a:off x="0" y="0"/>
                          <a:ext cx="1137" cy="266017"/>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4DF171" id="Straight Arrow Connector 4" o:spid="_x0000_s1026" type="#_x0000_t32" style="position:absolute;margin-left:263.5pt;margin-top:2.65pt;width:.1pt;height:20.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" strokecolor="black [3213]"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283BB9AA" wp14:editId="6B7D33CF">
                <wp:simplePos x="0" y="0"/>
                <wp:positionH relativeFrom="margin">
                  <wp:posOffset>-990</wp:posOffset>
                </wp:positionH>
                <wp:positionV relativeFrom="paragraph">
                  <wp:posOffset>68456</wp:posOffset>
                </wp:positionV>
                <wp:extent cx="1371600" cy="904875"/>
                <wp:effectExtent l="0" t="0" r="19050" b="28575"/>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904875"/>
                        </a:xfrm>
                        <a:prstGeom prst="flowChartAlternateProcess">
                          <a:avLst/>
                        </a:prstGeom>
                        <a:solidFill>
                          <a:schemeClr val="accent6">
                            <a:lumMod val="40000"/>
                            <a:lumOff val="60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BEE3B4D" w14:textId="6ECA2364" w:rsidR="006361C5" w:rsidRPr="00B833B5" w:rsidRDefault="008F1CDB" w:rsidP="00CE723D">
                            <w:pPr>
                              <w:jc w:val="center"/>
                              <w:rPr>
                                <w:color w:val="000000" w:themeColor="text1"/>
                              </w:rPr>
                            </w:pPr>
                            <w:r>
                              <w:rPr>
                                <w:color w:val="000000" w:themeColor="text1"/>
                              </w:rPr>
                              <w:t xml:space="preserve">Application is advanced for Board of Directors </w:t>
                            </w:r>
                            <w:proofErr w:type="gramStart"/>
                            <w:r>
                              <w:rPr>
                                <w:color w:val="000000" w:themeColor="text1"/>
                              </w:rPr>
                              <w:t>consideration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BB9AA" id="Flowchart: Alternate Process 1" o:spid="_x0000_s1041" type="#_x0000_t176" style="position:absolute;left:0;text-align:left;margin-left:-.1pt;margin-top:5.4pt;width:108pt;height:7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" fillcolor="#c5e0b3 [1305]" strokecolor="black [3213]" strokeweight="1pt">
                <v:path arrowok="t"/>
                <v:textbox>
                  <w:txbxContent>
                    <w:p w14:paraId="1BEE3B4D" w14:textId="6ECA2364" w:rsidR="006361C5" w:rsidRPr="00B833B5" w:rsidRDefault="008F1CDB" w:rsidP="00CE723D">
                      <w:pPr>
                        <w:jc w:val="center"/>
                        <w:rPr>
                          <w:color w:val="000000" w:themeColor="text1"/>
                        </w:rPr>
                      </w:pPr>
                      <w:r>
                        <w:rPr>
                          <w:color w:val="000000" w:themeColor="text1"/>
                        </w:rPr>
                        <w:t xml:space="preserve">Application is advanced for Board of Directors </w:t>
                      </w:r>
                      <w:proofErr w:type="gramStart"/>
                      <w:r>
                        <w:rPr>
                          <w:color w:val="000000" w:themeColor="text1"/>
                        </w:rPr>
                        <w:t>consideration</w:t>
                      </w:r>
                      <w:proofErr w:type="gramEnd"/>
                    </w:p>
                  </w:txbxContent>
                </v:textbox>
                <w10:wrap anchorx="margin"/>
              </v:shape>
            </w:pict>
          </mc:Fallback>
        </mc:AlternateContent>
      </w:r>
    </w:p>
    <w:p w14:paraId="1BAA1D2C" w14:textId="433A2D8B" w:rsidR="00183967" w:rsidRDefault="00183967" w:rsidP="00820EC6">
      <w:pPr>
        <w:pStyle w:val="NoSpacing"/>
        <w:ind w:left="-720" w:right="-720"/>
        <w:rPr>
          <w:rFonts w:ascii="Calibri Light" w:hAnsi="Calibri Light" w:cs="Calibri Light"/>
          <w:sz w:val="24"/>
          <w:szCs w:val="24"/>
        </w:rPr>
      </w:pPr>
    </w:p>
    <w:p w14:paraId="621DC6AD" w14:textId="3EB2CA63" w:rsidR="00CE723D" w:rsidRDefault="00C34BE3" w:rsidP="00820EC6">
      <w:pPr>
        <w:pStyle w:val="NoSpacing"/>
        <w:ind w:left="-720" w:right="-720"/>
        <w:rPr>
          <w:rFonts w:ascii="Calibri Light" w:hAnsi="Calibri Light" w:cs="Calibri Light"/>
          <w:sz w:val="24"/>
          <w:szCs w:val="24"/>
        </w:rPr>
      </w:pPr>
      <w:r w:rsidRPr="00C33965">
        <w:rPr>
          <w:rFonts w:ascii="Calibri Light" w:hAnsi="Calibri Light" w:cs="Calibri Light"/>
          <w:noProof/>
          <w:sz w:val="24"/>
          <w:szCs w:val="24"/>
        </w:rPr>
        <mc:AlternateContent>
          <mc:Choice Requires="wps">
            <w:drawing>
              <wp:anchor distT="45720" distB="45720" distL="114300" distR="114300" simplePos="0" relativeHeight="251762688" behindDoc="1" locked="0" layoutInCell="1" allowOverlap="1" wp14:anchorId="29C42224" wp14:editId="5A545D84">
                <wp:simplePos x="0" y="0"/>
                <wp:positionH relativeFrom="margin">
                  <wp:posOffset>1530350</wp:posOffset>
                </wp:positionH>
                <wp:positionV relativeFrom="paragraph">
                  <wp:posOffset>4445</wp:posOffset>
                </wp:positionV>
                <wp:extent cx="4457700" cy="1404620"/>
                <wp:effectExtent l="0" t="0" r="0" b="1270"/>
                <wp:wrapNone/>
                <wp:docPr id="1424009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FFFF"/>
                        </a:solidFill>
                        <a:ln w="9525">
                          <a:noFill/>
                          <a:miter lim="800000"/>
                          <a:headEnd/>
                          <a:tailEnd/>
                        </a:ln>
                      </wps:spPr>
                      <wps:txbx>
                        <w:txbxContent>
                          <w:p w14:paraId="0399C9BF" w14:textId="70579945" w:rsidR="00C34BE3" w:rsidRPr="00C33965" w:rsidRDefault="00C34BE3" w:rsidP="00C34BE3">
                            <w:pPr>
                              <w:rPr>
                                <w:sz w:val="20"/>
                                <w:szCs w:val="20"/>
                              </w:rPr>
                            </w:pPr>
                            <w:r>
                              <w:rPr>
                                <w:sz w:val="20"/>
                                <w:szCs w:val="20"/>
                              </w:rPr>
                              <w:t>If your application is rejected by the BCLBC, the staff may refer you to other assistance and funding programs offered by similar local service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42224" id="_x0000_s1042" type="#_x0000_t202" style="position:absolute;left:0;text-align:left;margin-left:120.5pt;margin-top:.35pt;width:351pt;height:110.6pt;z-index:-251553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" stroked="f">
                <v:textbox style="mso-fit-shape-to-text:t">
                  <w:txbxContent>
                    <w:p w14:paraId="0399C9BF" w14:textId="70579945" w:rsidR="00C34BE3" w:rsidRPr="00C33965" w:rsidRDefault="00C34BE3" w:rsidP="00C34BE3">
                      <w:pPr>
                        <w:rPr>
                          <w:sz w:val="20"/>
                          <w:szCs w:val="20"/>
                        </w:rPr>
                      </w:pPr>
                      <w:r>
                        <w:rPr>
                          <w:sz w:val="20"/>
                          <w:szCs w:val="20"/>
                        </w:rPr>
                        <w:t>If your application is rejected by the BCLBC, the staff may refer you to other assistance and funding programs offered by similar local service providers.</w:t>
                      </w:r>
                    </w:p>
                  </w:txbxContent>
                </v:textbox>
                <w10:wrap anchorx="margin"/>
              </v:shape>
            </w:pict>
          </mc:Fallback>
        </mc:AlternateContent>
      </w:r>
    </w:p>
    <w:p w14:paraId="79E1A214" w14:textId="29291478" w:rsidR="00CE723D" w:rsidRDefault="00CE723D" w:rsidP="00820EC6">
      <w:pPr>
        <w:pStyle w:val="NoSpacing"/>
        <w:ind w:left="-720" w:right="-720"/>
        <w:rPr>
          <w:rFonts w:ascii="Calibri Light" w:hAnsi="Calibri Light" w:cs="Calibri Light"/>
          <w:sz w:val="24"/>
          <w:szCs w:val="24"/>
        </w:rPr>
      </w:pPr>
    </w:p>
    <w:p w14:paraId="733491A7" w14:textId="2C7B9D22" w:rsidR="00CE723D" w:rsidRDefault="00CE723D" w:rsidP="00820EC6">
      <w:pPr>
        <w:pStyle w:val="NoSpacing"/>
        <w:ind w:left="-720" w:right="-720"/>
        <w:rPr>
          <w:rFonts w:ascii="Calibri Light" w:hAnsi="Calibri Light" w:cs="Calibri Light"/>
          <w:sz w:val="24"/>
          <w:szCs w:val="24"/>
        </w:rPr>
      </w:pPr>
    </w:p>
    <w:p w14:paraId="0DE4F2F8" w14:textId="34C9AE33" w:rsidR="00CE723D" w:rsidRDefault="00CE723D" w:rsidP="00820EC6">
      <w:pPr>
        <w:pStyle w:val="NoSpacing"/>
        <w:ind w:left="-720" w:right="-720"/>
        <w:rPr>
          <w:rFonts w:ascii="Calibri Light" w:hAnsi="Calibri Light" w:cs="Calibri Light"/>
          <w:sz w:val="24"/>
          <w:szCs w:val="24"/>
        </w:rPr>
      </w:pPr>
    </w:p>
    <w:p w14:paraId="60042303" w14:textId="3C4DC2A8" w:rsidR="00CE723D" w:rsidRDefault="00CE723D" w:rsidP="00820EC6">
      <w:pPr>
        <w:pStyle w:val="NoSpacing"/>
        <w:ind w:left="-720" w:right="-720"/>
        <w:rPr>
          <w:rFonts w:ascii="Calibri Light" w:hAnsi="Calibri Light" w:cs="Calibri Light"/>
          <w:sz w:val="24"/>
          <w:szCs w:val="24"/>
        </w:rPr>
      </w:pPr>
    </w:p>
    <w:p w14:paraId="78A55923" w14:textId="77777777" w:rsidR="00CE723D" w:rsidRDefault="00CE723D" w:rsidP="00820EC6">
      <w:pPr>
        <w:pStyle w:val="NoSpacing"/>
        <w:ind w:left="-720" w:right="-720"/>
        <w:rPr>
          <w:rFonts w:ascii="Calibri Light" w:hAnsi="Calibri Light" w:cs="Calibri Light"/>
          <w:sz w:val="24"/>
          <w:szCs w:val="24"/>
        </w:rPr>
      </w:pPr>
    </w:p>
    <w:p w14:paraId="79F04B97" w14:textId="77777777" w:rsidR="00D47BCC" w:rsidRDefault="00D47BCC" w:rsidP="00820EC6">
      <w:pPr>
        <w:pStyle w:val="NoSpacing"/>
        <w:ind w:left="-720" w:right="-720"/>
        <w:rPr>
          <w:rFonts w:ascii="Calibri Light" w:hAnsi="Calibri Light" w:cs="Calibri Light"/>
          <w:sz w:val="24"/>
          <w:szCs w:val="24"/>
        </w:rPr>
      </w:pPr>
    </w:p>
    <w:p w14:paraId="471D3FBB" w14:textId="77777777" w:rsidR="000E6790" w:rsidRDefault="000E6790" w:rsidP="00820EC6">
      <w:pPr>
        <w:pStyle w:val="NoSpacing"/>
        <w:ind w:left="-720" w:right="-720"/>
        <w:rPr>
          <w:rFonts w:ascii="Calibri Light" w:hAnsi="Calibri Light" w:cs="Calibri Light"/>
          <w:sz w:val="24"/>
          <w:szCs w:val="24"/>
        </w:rPr>
      </w:pPr>
    </w:p>
    <w:p w14:paraId="76EAAADE" w14:textId="77777777" w:rsidR="000E6790" w:rsidRDefault="000E6790" w:rsidP="00820EC6">
      <w:pPr>
        <w:pStyle w:val="NoSpacing"/>
        <w:ind w:left="-720" w:right="-720"/>
        <w:rPr>
          <w:rFonts w:ascii="Calibri Light" w:hAnsi="Calibri Light" w:cs="Calibri Light"/>
          <w:sz w:val="24"/>
          <w:szCs w:val="24"/>
        </w:rPr>
      </w:pPr>
    </w:p>
    <w:p w14:paraId="4CCD0B41" w14:textId="77777777" w:rsidR="000E6790" w:rsidRDefault="000E6790" w:rsidP="00820EC6">
      <w:pPr>
        <w:pStyle w:val="NoSpacing"/>
        <w:ind w:left="-720" w:right="-720"/>
        <w:rPr>
          <w:rFonts w:ascii="Calibri Light" w:hAnsi="Calibri Light" w:cs="Calibri Light"/>
          <w:sz w:val="24"/>
          <w:szCs w:val="24"/>
        </w:rPr>
      </w:pPr>
    </w:p>
    <w:p w14:paraId="5725559B" w14:textId="77777777" w:rsidR="00BB3C1B" w:rsidRDefault="00BB3C1B" w:rsidP="00820EC6">
      <w:pPr>
        <w:pStyle w:val="NoSpacing"/>
        <w:ind w:left="-720" w:right="-720"/>
        <w:rPr>
          <w:rFonts w:ascii="Calibri Light" w:hAnsi="Calibri Light" w:cs="Calibri Light"/>
          <w:sz w:val="24"/>
          <w:szCs w:val="24"/>
        </w:rPr>
      </w:pPr>
    </w:p>
    <w:p w14:paraId="5EDE3022" w14:textId="17656A63" w:rsidR="00D47BCC" w:rsidRDefault="00D47BCC" w:rsidP="00820EC6">
      <w:pPr>
        <w:pStyle w:val="NoSpacing"/>
        <w:ind w:left="-720" w:right="-720"/>
        <w:jc w:val="center"/>
        <w:rPr>
          <w:rFonts w:ascii="Calibri Light" w:hAnsi="Calibri Light" w:cs="Calibri Light"/>
          <w:b/>
          <w:bCs/>
          <w:sz w:val="32"/>
          <w:szCs w:val="32"/>
          <w:u w:val="single"/>
        </w:rPr>
      </w:pPr>
      <w:r>
        <w:rPr>
          <w:rFonts w:ascii="Calibri Light" w:hAnsi="Calibri Light" w:cs="Calibri Light"/>
          <w:b/>
          <w:bCs/>
          <w:sz w:val="32"/>
          <w:szCs w:val="32"/>
          <w:u w:val="single"/>
        </w:rPr>
        <w:lastRenderedPageBreak/>
        <w:t>Required Documentation</w:t>
      </w:r>
    </w:p>
    <w:p w14:paraId="7AD68362" w14:textId="77777777" w:rsidR="00D47BCC" w:rsidRDefault="00D47BCC" w:rsidP="00820EC6">
      <w:pPr>
        <w:pStyle w:val="NoSpacing"/>
        <w:ind w:left="-720" w:right="-720"/>
        <w:rPr>
          <w:rFonts w:ascii="Calibri Light" w:hAnsi="Calibri Light" w:cs="Calibri Light"/>
          <w:sz w:val="24"/>
          <w:szCs w:val="24"/>
        </w:rPr>
      </w:pPr>
    </w:p>
    <w:p w14:paraId="5D7F296C" w14:textId="47A370D3" w:rsidR="00D47BCC" w:rsidRDefault="00D47BCC" w:rsidP="00820EC6">
      <w:pPr>
        <w:pStyle w:val="NoSpacing"/>
        <w:ind w:left="-720" w:right="-720"/>
        <w:rPr>
          <w:rFonts w:ascii="Calibri Light" w:hAnsi="Calibri Light" w:cs="Calibri Light"/>
          <w:sz w:val="24"/>
          <w:szCs w:val="24"/>
        </w:rPr>
      </w:pPr>
      <w:r>
        <w:rPr>
          <w:rFonts w:ascii="Calibri Light" w:hAnsi="Calibri Light" w:cs="Calibri Light"/>
          <w:sz w:val="24"/>
          <w:szCs w:val="24"/>
        </w:rPr>
        <w:t xml:space="preserve">The following documents must be submitted with </w:t>
      </w:r>
      <w:r w:rsidR="00CB7579">
        <w:rPr>
          <w:rFonts w:ascii="Calibri Light" w:hAnsi="Calibri Light" w:cs="Calibri Light"/>
          <w:sz w:val="24"/>
          <w:szCs w:val="24"/>
        </w:rPr>
        <w:t>an</w:t>
      </w:r>
      <w:r>
        <w:rPr>
          <w:rFonts w:ascii="Calibri Light" w:hAnsi="Calibri Light" w:cs="Calibri Light"/>
          <w:sz w:val="24"/>
          <w:szCs w:val="24"/>
        </w:rPr>
        <w:t xml:space="preserve"> application</w:t>
      </w:r>
      <w:r w:rsidR="00CB7579">
        <w:rPr>
          <w:rFonts w:ascii="Calibri Light" w:hAnsi="Calibri Light" w:cs="Calibri Light"/>
          <w:sz w:val="24"/>
          <w:szCs w:val="24"/>
        </w:rPr>
        <w:t xml:space="preserve"> for assistance</w:t>
      </w:r>
      <w:r>
        <w:rPr>
          <w:rFonts w:ascii="Calibri Light" w:hAnsi="Calibri Light" w:cs="Calibri Light"/>
          <w:sz w:val="24"/>
          <w:szCs w:val="24"/>
        </w:rPr>
        <w:t>:</w:t>
      </w:r>
    </w:p>
    <w:p w14:paraId="55BA49E8" w14:textId="6D2711F1" w:rsidR="00CB7579" w:rsidRDefault="00CB7579" w:rsidP="00D07763">
      <w:pPr>
        <w:pStyle w:val="NoSpacing"/>
        <w:numPr>
          <w:ilvl w:val="0"/>
          <w:numId w:val="13"/>
        </w:numPr>
        <w:ind w:left="0" w:right="-720"/>
        <w:rPr>
          <w:rFonts w:ascii="Calibri Light" w:hAnsi="Calibri Light" w:cs="Calibri Light"/>
          <w:sz w:val="24"/>
          <w:szCs w:val="24"/>
        </w:rPr>
      </w:pPr>
      <w:r>
        <w:rPr>
          <w:rFonts w:ascii="Calibri Light" w:hAnsi="Calibri Light" w:cs="Calibri Light"/>
          <w:sz w:val="24"/>
          <w:szCs w:val="24"/>
        </w:rPr>
        <w:t>A list of all residential and non-residential real estate owned</w:t>
      </w:r>
      <w:r w:rsidR="00EE0907">
        <w:rPr>
          <w:rFonts w:ascii="Calibri Light" w:hAnsi="Calibri Light" w:cs="Calibri Light"/>
          <w:sz w:val="24"/>
          <w:szCs w:val="24"/>
        </w:rPr>
        <w:t xml:space="preserve"> (or have interest in)</w:t>
      </w:r>
      <w:r>
        <w:rPr>
          <w:rFonts w:ascii="Calibri Light" w:hAnsi="Calibri Light" w:cs="Calibri Light"/>
          <w:sz w:val="24"/>
          <w:szCs w:val="24"/>
        </w:rPr>
        <w:t xml:space="preserve"> by the applicant in Broome County and any adjoining County.</w:t>
      </w:r>
    </w:p>
    <w:p w14:paraId="71C4F66C" w14:textId="4A9661F2" w:rsidR="00CB7579" w:rsidRDefault="00CB7579" w:rsidP="00D07763">
      <w:pPr>
        <w:pStyle w:val="NoSpacing"/>
        <w:numPr>
          <w:ilvl w:val="0"/>
          <w:numId w:val="13"/>
        </w:numPr>
        <w:ind w:left="0" w:right="-720"/>
        <w:rPr>
          <w:rFonts w:ascii="Calibri Light" w:hAnsi="Calibri Light" w:cs="Calibri Light"/>
          <w:sz w:val="24"/>
          <w:szCs w:val="24"/>
        </w:rPr>
      </w:pPr>
      <w:r>
        <w:rPr>
          <w:rFonts w:ascii="Calibri Light" w:hAnsi="Calibri Light" w:cs="Calibri Light"/>
          <w:sz w:val="24"/>
          <w:szCs w:val="24"/>
        </w:rPr>
        <w:t xml:space="preserve">A copy of the </w:t>
      </w:r>
      <w:r w:rsidR="008C5867">
        <w:rPr>
          <w:rFonts w:ascii="Calibri Light" w:hAnsi="Calibri Light" w:cs="Calibri Light"/>
          <w:sz w:val="24"/>
          <w:szCs w:val="24"/>
        </w:rPr>
        <w:t xml:space="preserve">recorded </w:t>
      </w:r>
      <w:r>
        <w:rPr>
          <w:rFonts w:ascii="Calibri Light" w:hAnsi="Calibri Light" w:cs="Calibri Light"/>
          <w:sz w:val="24"/>
          <w:szCs w:val="24"/>
        </w:rPr>
        <w:t xml:space="preserve">deed to the property </w:t>
      </w:r>
      <w:r w:rsidR="008C5867">
        <w:rPr>
          <w:rFonts w:ascii="Calibri Light" w:hAnsi="Calibri Light" w:cs="Calibri Light"/>
          <w:sz w:val="24"/>
          <w:szCs w:val="24"/>
        </w:rPr>
        <w:t xml:space="preserve">with legal description attached (Schedule A) </w:t>
      </w:r>
      <w:r>
        <w:rPr>
          <w:rFonts w:ascii="Calibri Light" w:hAnsi="Calibri Light" w:cs="Calibri Light"/>
          <w:sz w:val="24"/>
          <w:szCs w:val="24"/>
        </w:rPr>
        <w:t>proving legal ownership.</w:t>
      </w:r>
    </w:p>
    <w:p w14:paraId="4A55E595" w14:textId="05F607D0" w:rsidR="00CB7579" w:rsidRDefault="00CB7579" w:rsidP="00D07763">
      <w:pPr>
        <w:pStyle w:val="NoSpacing"/>
        <w:numPr>
          <w:ilvl w:val="0"/>
          <w:numId w:val="13"/>
        </w:numPr>
        <w:ind w:left="-360" w:right="-720" w:firstLine="0"/>
        <w:rPr>
          <w:rFonts w:ascii="Calibri Light" w:hAnsi="Calibri Light" w:cs="Calibri Light"/>
          <w:sz w:val="24"/>
          <w:szCs w:val="24"/>
        </w:rPr>
      </w:pPr>
      <w:r>
        <w:rPr>
          <w:rFonts w:ascii="Calibri Light" w:hAnsi="Calibri Light" w:cs="Calibri Light"/>
          <w:sz w:val="24"/>
          <w:szCs w:val="24"/>
        </w:rPr>
        <w:t>Documentation for applicant eligibility:</w:t>
      </w:r>
    </w:p>
    <w:p w14:paraId="7D24789E" w14:textId="3E6575B5" w:rsidR="00CB7579" w:rsidRDefault="00CB7579" w:rsidP="00D07763">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Private individual(s) – copy of respective IDs</w:t>
      </w:r>
    </w:p>
    <w:p w14:paraId="7B3444EC" w14:textId="4EC9AA2E" w:rsidR="00CB7579" w:rsidRDefault="00CB7579" w:rsidP="00D07763">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Certain Business Entities (e.g., LLCs) – list all owner names, percentage of ownership</w:t>
      </w:r>
      <w:r w:rsidR="00CB3799">
        <w:rPr>
          <w:rFonts w:ascii="Calibri Light" w:hAnsi="Calibri Light" w:cs="Calibri Light"/>
          <w:sz w:val="24"/>
          <w:szCs w:val="24"/>
        </w:rPr>
        <w:t>,</w:t>
      </w:r>
      <w:r>
        <w:rPr>
          <w:rFonts w:ascii="Calibri Light" w:hAnsi="Calibri Light" w:cs="Calibri Light"/>
          <w:sz w:val="24"/>
          <w:szCs w:val="24"/>
        </w:rPr>
        <w:t xml:space="preserve"> copies of respective IDs</w:t>
      </w:r>
      <w:r w:rsidR="00F50709">
        <w:rPr>
          <w:rFonts w:ascii="Calibri Light" w:hAnsi="Calibri Light" w:cs="Calibri Light"/>
          <w:sz w:val="24"/>
          <w:szCs w:val="24"/>
        </w:rPr>
        <w:t xml:space="preserve"> and a copy of the operating </w:t>
      </w:r>
      <w:proofErr w:type="gramStart"/>
      <w:r w:rsidR="00F50709">
        <w:rPr>
          <w:rFonts w:ascii="Calibri Light" w:hAnsi="Calibri Light" w:cs="Calibri Light"/>
          <w:sz w:val="24"/>
          <w:szCs w:val="24"/>
        </w:rPr>
        <w:t>agreement</w:t>
      </w:r>
      <w:proofErr w:type="gramEnd"/>
    </w:p>
    <w:p w14:paraId="1F4517EF" w14:textId="20D3423D" w:rsidR="00CB7579" w:rsidRDefault="00CB7579" w:rsidP="00D07763">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 xml:space="preserve">Not-for-Profit Organizations </w:t>
      </w:r>
      <w:r w:rsidR="00E05D3E">
        <w:rPr>
          <w:rFonts w:ascii="Calibri Light" w:hAnsi="Calibri Light" w:cs="Calibri Light"/>
          <w:sz w:val="24"/>
          <w:szCs w:val="24"/>
        </w:rPr>
        <w:t>–</w:t>
      </w:r>
      <w:r>
        <w:rPr>
          <w:rFonts w:ascii="Calibri Light" w:hAnsi="Calibri Light" w:cs="Calibri Light"/>
          <w:sz w:val="24"/>
          <w:szCs w:val="24"/>
        </w:rPr>
        <w:t xml:space="preserve"> </w:t>
      </w:r>
      <w:r w:rsidR="00E05D3E">
        <w:rPr>
          <w:rFonts w:ascii="Calibri Light" w:hAnsi="Calibri Light" w:cs="Calibri Light"/>
          <w:sz w:val="24"/>
          <w:szCs w:val="24"/>
        </w:rPr>
        <w:t>Certificate of Incorporation</w:t>
      </w:r>
    </w:p>
    <w:p w14:paraId="17F6B828" w14:textId="5ABB6D6D" w:rsidR="00E05D3E" w:rsidRDefault="00CB7579" w:rsidP="00D07763">
      <w:pPr>
        <w:pStyle w:val="NoSpacing"/>
        <w:numPr>
          <w:ilvl w:val="1"/>
          <w:numId w:val="10"/>
        </w:numPr>
        <w:ind w:left="720" w:right="-720"/>
        <w:rPr>
          <w:rFonts w:ascii="Calibri Light" w:hAnsi="Calibri Light" w:cs="Calibri Light"/>
          <w:sz w:val="24"/>
          <w:szCs w:val="24"/>
        </w:rPr>
      </w:pPr>
      <w:r>
        <w:rPr>
          <w:rFonts w:ascii="Calibri Light" w:hAnsi="Calibri Light" w:cs="Calibri Light"/>
          <w:sz w:val="24"/>
          <w:szCs w:val="24"/>
        </w:rPr>
        <w:t>Public or Quasi-Public Entities</w:t>
      </w:r>
      <w:r w:rsidR="00E05D3E">
        <w:rPr>
          <w:rFonts w:ascii="Calibri Light" w:hAnsi="Calibri Light" w:cs="Calibri Light"/>
          <w:sz w:val="24"/>
          <w:szCs w:val="24"/>
        </w:rPr>
        <w:t xml:space="preserve"> – Certificate of Incorporation</w:t>
      </w:r>
    </w:p>
    <w:p w14:paraId="5FF587DE" w14:textId="50820CAD" w:rsidR="00E05D3E" w:rsidRDefault="00E05D3E" w:rsidP="00D07763">
      <w:pPr>
        <w:pStyle w:val="NoSpacing"/>
        <w:numPr>
          <w:ilvl w:val="0"/>
          <w:numId w:val="13"/>
        </w:numPr>
        <w:ind w:left="-720" w:right="-720" w:firstLine="360"/>
        <w:rPr>
          <w:rFonts w:ascii="Calibri Light" w:hAnsi="Calibri Light" w:cs="Calibri Light"/>
          <w:sz w:val="24"/>
          <w:szCs w:val="24"/>
        </w:rPr>
      </w:pPr>
      <w:r w:rsidRPr="00E05D3E">
        <w:rPr>
          <w:rFonts w:ascii="Calibri Light" w:hAnsi="Calibri Light" w:cs="Calibri Light"/>
          <w:sz w:val="24"/>
          <w:szCs w:val="24"/>
        </w:rPr>
        <w:t xml:space="preserve">The units submitted for </w:t>
      </w:r>
      <w:r w:rsidR="00EE0907">
        <w:rPr>
          <w:rFonts w:ascii="Calibri Light" w:hAnsi="Calibri Light" w:cs="Calibri Light"/>
          <w:sz w:val="24"/>
          <w:szCs w:val="24"/>
        </w:rPr>
        <w:t>assistance</w:t>
      </w:r>
      <w:r w:rsidRPr="00E05D3E">
        <w:rPr>
          <w:rFonts w:ascii="Calibri Light" w:hAnsi="Calibri Light" w:cs="Calibri Light"/>
          <w:sz w:val="24"/>
          <w:szCs w:val="24"/>
        </w:rPr>
        <w:t xml:space="preserve"> must be vacant and uninhabitable and/or unmarketable.</w:t>
      </w:r>
    </w:p>
    <w:p w14:paraId="443CF477" w14:textId="073621BC" w:rsidR="00E05D3E" w:rsidRPr="00E05D3E" w:rsidRDefault="00E05D3E" w:rsidP="00D07763">
      <w:pPr>
        <w:pStyle w:val="NoSpacing"/>
        <w:numPr>
          <w:ilvl w:val="1"/>
          <w:numId w:val="13"/>
        </w:numPr>
        <w:ind w:left="720" w:right="-720"/>
        <w:rPr>
          <w:rFonts w:ascii="Calibri Light" w:hAnsi="Calibri Light" w:cs="Calibri Light"/>
          <w:sz w:val="24"/>
          <w:szCs w:val="24"/>
        </w:rPr>
      </w:pPr>
      <w:r>
        <w:rPr>
          <w:rFonts w:ascii="Calibri Light" w:hAnsi="Calibri Light" w:cs="Calibri Light"/>
          <w:sz w:val="24"/>
          <w:szCs w:val="24"/>
        </w:rPr>
        <w:t>Vacancy – copies of the past 6 months of utility bills – either NYSEG or</w:t>
      </w:r>
      <w:r w:rsidR="00EE0907">
        <w:rPr>
          <w:rFonts w:ascii="Calibri Light" w:hAnsi="Calibri Light" w:cs="Calibri Light"/>
          <w:sz w:val="24"/>
          <w:szCs w:val="24"/>
        </w:rPr>
        <w:t>, preferably,</w:t>
      </w:r>
      <w:r>
        <w:rPr>
          <w:rFonts w:ascii="Calibri Light" w:hAnsi="Calibri Light" w:cs="Calibri Light"/>
          <w:sz w:val="24"/>
          <w:szCs w:val="24"/>
        </w:rPr>
        <w:t xml:space="preserve"> municipal water/sewer – that reflect little to no usage. </w:t>
      </w:r>
      <w:r w:rsidRPr="00D803EA">
        <w:rPr>
          <w:rFonts w:ascii="Calibri Light" w:hAnsi="Calibri Light" w:cs="Calibri Light"/>
          <w:sz w:val="24"/>
          <w:szCs w:val="24"/>
        </w:rPr>
        <w:t>Property owners are</w:t>
      </w:r>
      <w:r w:rsidR="00B64521" w:rsidRPr="00D803EA">
        <w:rPr>
          <w:rFonts w:ascii="Calibri Light" w:hAnsi="Calibri Light" w:cs="Calibri Light"/>
          <w:sz w:val="24"/>
          <w:szCs w:val="24"/>
        </w:rPr>
        <w:t xml:space="preserve"> also</w:t>
      </w:r>
      <w:r w:rsidRPr="00D803EA">
        <w:rPr>
          <w:rFonts w:ascii="Calibri Light" w:hAnsi="Calibri Light" w:cs="Calibri Light"/>
          <w:sz w:val="24"/>
          <w:szCs w:val="24"/>
        </w:rPr>
        <w:t xml:space="preserve"> required to </w:t>
      </w:r>
      <w:r w:rsidRPr="00EE0907">
        <w:rPr>
          <w:rFonts w:ascii="Calibri Light" w:hAnsi="Calibri Light" w:cs="Calibri Light"/>
          <w:sz w:val="24"/>
          <w:szCs w:val="24"/>
        </w:rPr>
        <w:t>submit a signed attestation</w:t>
      </w:r>
      <w:r w:rsidR="00EF334C" w:rsidRPr="00EE0907">
        <w:rPr>
          <w:rFonts w:ascii="Calibri Light" w:hAnsi="Calibri Light" w:cs="Calibri Light"/>
          <w:sz w:val="24"/>
          <w:szCs w:val="24"/>
        </w:rPr>
        <w:t xml:space="preserve"> on page </w:t>
      </w:r>
      <w:r w:rsidR="00EE0907">
        <w:rPr>
          <w:rFonts w:ascii="Calibri Light" w:hAnsi="Calibri Light" w:cs="Calibri Light"/>
          <w:sz w:val="24"/>
          <w:szCs w:val="24"/>
        </w:rPr>
        <w:t>1</w:t>
      </w:r>
      <w:r w:rsidR="00E418BB">
        <w:rPr>
          <w:rFonts w:ascii="Calibri Light" w:hAnsi="Calibri Light" w:cs="Calibri Light"/>
          <w:sz w:val="24"/>
          <w:szCs w:val="24"/>
        </w:rPr>
        <w:t>6</w:t>
      </w:r>
      <w:r w:rsidR="00EF334C">
        <w:rPr>
          <w:rFonts w:ascii="Calibri Light" w:hAnsi="Calibri Light" w:cs="Calibri Light"/>
          <w:sz w:val="24"/>
          <w:szCs w:val="24"/>
        </w:rPr>
        <w:t xml:space="preserve"> stating</w:t>
      </w:r>
      <w:r w:rsidRPr="00D803EA">
        <w:rPr>
          <w:rFonts w:ascii="Calibri Light" w:hAnsi="Calibri Light" w:cs="Calibri Light"/>
          <w:sz w:val="24"/>
          <w:szCs w:val="24"/>
        </w:rPr>
        <w:t xml:space="preserve"> that the unit(s) is vacant</w:t>
      </w:r>
      <w:r w:rsidRPr="00E05D3E">
        <w:rPr>
          <w:rFonts w:ascii="Calibri Light" w:hAnsi="Calibri Light" w:cs="Calibri Light"/>
          <w:sz w:val="24"/>
          <w:szCs w:val="24"/>
        </w:rPr>
        <w:t xml:space="preserve"> and that </w:t>
      </w:r>
      <w:r>
        <w:rPr>
          <w:rFonts w:ascii="Calibri Light" w:hAnsi="Calibri Light" w:cs="Calibri Light"/>
          <w:sz w:val="24"/>
          <w:szCs w:val="24"/>
          <w:u w:val="single"/>
        </w:rPr>
        <w:t>a</w:t>
      </w:r>
      <w:r w:rsidRPr="00A80812">
        <w:rPr>
          <w:rFonts w:ascii="Calibri Light" w:hAnsi="Calibri Light" w:cs="Calibri Light"/>
          <w:sz w:val="24"/>
          <w:szCs w:val="24"/>
          <w:u w:val="single"/>
        </w:rPr>
        <w:t xml:space="preserve">n existing tenant </w:t>
      </w:r>
      <w:r>
        <w:rPr>
          <w:rFonts w:ascii="Calibri Light" w:hAnsi="Calibri Light" w:cs="Calibri Light"/>
          <w:sz w:val="24"/>
          <w:szCs w:val="24"/>
          <w:u w:val="single"/>
        </w:rPr>
        <w:t>was</w:t>
      </w:r>
      <w:r w:rsidRPr="00A80812">
        <w:rPr>
          <w:rFonts w:ascii="Calibri Light" w:hAnsi="Calibri Light" w:cs="Calibri Light"/>
          <w:sz w:val="24"/>
          <w:szCs w:val="24"/>
          <w:u w:val="single"/>
        </w:rPr>
        <w:t xml:space="preserve"> not temporarily or permanently displace</w:t>
      </w:r>
      <w:r>
        <w:rPr>
          <w:rFonts w:ascii="Calibri Light" w:hAnsi="Calibri Light" w:cs="Calibri Light"/>
          <w:sz w:val="24"/>
          <w:szCs w:val="24"/>
          <w:u w:val="single"/>
        </w:rPr>
        <w:t>d</w:t>
      </w:r>
      <w:r w:rsidRPr="00A80812">
        <w:rPr>
          <w:rFonts w:ascii="Calibri Light" w:hAnsi="Calibri Light" w:cs="Calibri Light"/>
          <w:sz w:val="24"/>
          <w:szCs w:val="24"/>
          <w:u w:val="single"/>
        </w:rPr>
        <w:t xml:space="preserve"> for the purposes of making a unit eligible for program funds.</w:t>
      </w:r>
    </w:p>
    <w:p w14:paraId="450A3649" w14:textId="2E138FB8" w:rsidR="00E05D3E" w:rsidRDefault="00E05D3E" w:rsidP="00D07763">
      <w:pPr>
        <w:pStyle w:val="NoSpacing"/>
        <w:numPr>
          <w:ilvl w:val="1"/>
          <w:numId w:val="13"/>
        </w:numPr>
        <w:ind w:left="720" w:right="-720"/>
        <w:rPr>
          <w:rFonts w:ascii="Calibri Light" w:hAnsi="Calibri Light" w:cs="Calibri Light"/>
          <w:sz w:val="24"/>
          <w:szCs w:val="24"/>
        </w:rPr>
      </w:pPr>
      <w:r w:rsidRPr="00E05D3E">
        <w:rPr>
          <w:rFonts w:ascii="Calibri Light" w:hAnsi="Calibri Light" w:cs="Calibri Light"/>
          <w:sz w:val="24"/>
          <w:szCs w:val="24"/>
        </w:rPr>
        <w:t>Uninhabitable – copies of municipal code violations and/or photos depicting the current state of the unit(s).</w:t>
      </w:r>
    </w:p>
    <w:p w14:paraId="30890E20" w14:textId="77C5E820" w:rsidR="00E05D3E" w:rsidRPr="00E05D3E" w:rsidRDefault="00E05D3E" w:rsidP="00D07763">
      <w:pPr>
        <w:pStyle w:val="NoSpacing"/>
        <w:numPr>
          <w:ilvl w:val="1"/>
          <w:numId w:val="13"/>
        </w:numPr>
        <w:ind w:left="720" w:right="-720"/>
        <w:rPr>
          <w:rFonts w:ascii="Calibri Light" w:hAnsi="Calibri Light" w:cs="Calibri Light"/>
          <w:sz w:val="24"/>
          <w:szCs w:val="24"/>
        </w:rPr>
      </w:pPr>
      <w:r>
        <w:rPr>
          <w:rFonts w:ascii="Calibri Light" w:hAnsi="Calibri Light" w:cs="Calibri Light"/>
          <w:sz w:val="24"/>
          <w:szCs w:val="24"/>
        </w:rPr>
        <w:t>Unmarketable – if the unit is habitable but unmarketable, please provide a written opinion from a real estate professional that the unit does not meet acceptable conditions for decent and quality housing and the reasons why.</w:t>
      </w:r>
    </w:p>
    <w:p w14:paraId="02CD8E9B" w14:textId="184A921E" w:rsidR="00E418BB" w:rsidRPr="00993E1B" w:rsidRDefault="00E418BB" w:rsidP="00D07763">
      <w:pPr>
        <w:pStyle w:val="NoSpacing"/>
        <w:numPr>
          <w:ilvl w:val="0"/>
          <w:numId w:val="13"/>
        </w:numPr>
        <w:ind w:left="0" w:right="-720"/>
        <w:rPr>
          <w:rFonts w:ascii="Calibri Light" w:hAnsi="Calibri Light" w:cs="Calibri Light"/>
          <w:sz w:val="24"/>
          <w:szCs w:val="24"/>
          <w:highlight w:val="green"/>
        </w:rPr>
      </w:pPr>
      <w:r w:rsidRPr="00993E1B">
        <w:rPr>
          <w:rFonts w:ascii="Calibri Light" w:hAnsi="Calibri Light" w:cs="Calibri Light"/>
          <w:sz w:val="24"/>
          <w:szCs w:val="24"/>
          <w:highlight w:val="green"/>
        </w:rPr>
        <w:t>A signed copy of a Responsible Owner Attestation on page 17.</w:t>
      </w:r>
    </w:p>
    <w:p w14:paraId="272992C5" w14:textId="76BB197C" w:rsidR="00FD73F3" w:rsidRDefault="00FD73F3" w:rsidP="00D07763">
      <w:pPr>
        <w:pStyle w:val="NoSpacing"/>
        <w:numPr>
          <w:ilvl w:val="0"/>
          <w:numId w:val="13"/>
        </w:numPr>
        <w:ind w:left="0" w:right="-720"/>
        <w:rPr>
          <w:rFonts w:ascii="Calibri Light" w:hAnsi="Calibri Light" w:cs="Calibri Light"/>
          <w:sz w:val="24"/>
          <w:szCs w:val="24"/>
        </w:rPr>
      </w:pPr>
      <w:r>
        <w:rPr>
          <w:rFonts w:ascii="Calibri Light" w:hAnsi="Calibri Light" w:cs="Calibri Light"/>
          <w:sz w:val="24"/>
          <w:szCs w:val="24"/>
        </w:rPr>
        <w:t>A signed copy granting permission for the BCLBC to undertake a Lead-Based Paint Risk Assessment for the assisted units</w:t>
      </w:r>
      <w:r w:rsidR="00CB3799">
        <w:rPr>
          <w:rFonts w:ascii="Calibri Light" w:hAnsi="Calibri Light" w:cs="Calibri Light"/>
          <w:sz w:val="24"/>
          <w:szCs w:val="24"/>
        </w:rPr>
        <w:t xml:space="preserve"> </w:t>
      </w:r>
      <w:r w:rsidR="00CB3799" w:rsidRPr="00993E1B">
        <w:rPr>
          <w:rFonts w:ascii="Calibri Light" w:hAnsi="Calibri Light" w:cs="Calibri Light"/>
          <w:sz w:val="24"/>
          <w:szCs w:val="24"/>
          <w:highlight w:val="green"/>
        </w:rPr>
        <w:t>on page 1</w:t>
      </w:r>
      <w:r w:rsidR="00E418BB" w:rsidRPr="00993E1B">
        <w:rPr>
          <w:rFonts w:ascii="Calibri Light" w:hAnsi="Calibri Light" w:cs="Calibri Light"/>
          <w:sz w:val="24"/>
          <w:szCs w:val="24"/>
          <w:highlight w:val="green"/>
        </w:rPr>
        <w:t>8</w:t>
      </w:r>
      <w:r w:rsidRPr="00993E1B">
        <w:rPr>
          <w:rFonts w:ascii="Calibri Light" w:hAnsi="Calibri Light" w:cs="Calibri Light"/>
          <w:sz w:val="24"/>
          <w:szCs w:val="24"/>
          <w:highlight w:val="green"/>
        </w:rPr>
        <w:t>.</w:t>
      </w:r>
    </w:p>
    <w:p w14:paraId="3AF4AFBE" w14:textId="3570A554" w:rsidR="00215F23" w:rsidRDefault="00215F23" w:rsidP="00D07763">
      <w:pPr>
        <w:pStyle w:val="NoSpacing"/>
        <w:numPr>
          <w:ilvl w:val="0"/>
          <w:numId w:val="13"/>
        </w:numPr>
        <w:ind w:left="0" w:right="-720"/>
        <w:rPr>
          <w:rFonts w:ascii="Calibri Light" w:hAnsi="Calibri Light" w:cs="Calibri Light"/>
          <w:sz w:val="24"/>
          <w:szCs w:val="24"/>
        </w:rPr>
      </w:pPr>
      <w:r>
        <w:rPr>
          <w:rFonts w:ascii="Calibri Light" w:hAnsi="Calibri Light" w:cs="Calibri Light"/>
          <w:sz w:val="24"/>
          <w:szCs w:val="24"/>
        </w:rPr>
        <w:t xml:space="preserve">A signed copy of </w:t>
      </w:r>
      <w:r w:rsidR="00B4091B">
        <w:rPr>
          <w:rFonts w:ascii="Calibri Light" w:hAnsi="Calibri Light" w:cs="Calibri Light"/>
          <w:sz w:val="24"/>
          <w:szCs w:val="24"/>
        </w:rPr>
        <w:t xml:space="preserve">a </w:t>
      </w:r>
      <w:r>
        <w:rPr>
          <w:rFonts w:ascii="Calibri Light" w:hAnsi="Calibri Light" w:cs="Calibri Light"/>
          <w:sz w:val="24"/>
          <w:szCs w:val="24"/>
        </w:rPr>
        <w:t xml:space="preserve">New York State </w:t>
      </w:r>
      <w:r w:rsidR="00B4091B">
        <w:rPr>
          <w:rFonts w:ascii="Calibri Light" w:hAnsi="Calibri Light" w:cs="Calibri Light"/>
          <w:sz w:val="24"/>
          <w:szCs w:val="24"/>
        </w:rPr>
        <w:t xml:space="preserve">Fair </w:t>
      </w:r>
      <w:r>
        <w:rPr>
          <w:rFonts w:ascii="Calibri Light" w:hAnsi="Calibri Light" w:cs="Calibri Light"/>
          <w:sz w:val="24"/>
          <w:szCs w:val="24"/>
        </w:rPr>
        <w:t xml:space="preserve">Housing </w:t>
      </w:r>
      <w:r w:rsidR="00B4091B">
        <w:rPr>
          <w:rFonts w:ascii="Calibri Light" w:hAnsi="Calibri Light" w:cs="Calibri Light"/>
          <w:sz w:val="24"/>
          <w:szCs w:val="24"/>
        </w:rPr>
        <w:t>Acknowledgement</w:t>
      </w:r>
      <w:r>
        <w:rPr>
          <w:rFonts w:ascii="Calibri Light" w:hAnsi="Calibri Light" w:cs="Calibri Light"/>
          <w:sz w:val="24"/>
          <w:szCs w:val="24"/>
        </w:rPr>
        <w:t xml:space="preserve"> Form</w:t>
      </w:r>
      <w:r w:rsidR="00CB3799">
        <w:rPr>
          <w:rFonts w:ascii="Calibri Light" w:hAnsi="Calibri Light" w:cs="Calibri Light"/>
          <w:sz w:val="24"/>
          <w:szCs w:val="24"/>
        </w:rPr>
        <w:t xml:space="preserve"> </w:t>
      </w:r>
      <w:r w:rsidR="00CB3799" w:rsidRPr="00993E1B">
        <w:rPr>
          <w:rFonts w:ascii="Calibri Light" w:hAnsi="Calibri Light" w:cs="Calibri Light"/>
          <w:sz w:val="24"/>
          <w:szCs w:val="24"/>
          <w:highlight w:val="green"/>
        </w:rPr>
        <w:t>on page 1</w:t>
      </w:r>
      <w:r w:rsidR="00E418BB" w:rsidRPr="00993E1B">
        <w:rPr>
          <w:rFonts w:ascii="Calibri Light" w:hAnsi="Calibri Light" w:cs="Calibri Light"/>
          <w:sz w:val="24"/>
          <w:szCs w:val="24"/>
          <w:highlight w:val="green"/>
        </w:rPr>
        <w:t>9</w:t>
      </w:r>
      <w:r w:rsidRPr="00993E1B">
        <w:rPr>
          <w:rFonts w:ascii="Calibri Light" w:hAnsi="Calibri Light" w:cs="Calibri Light"/>
          <w:sz w:val="24"/>
          <w:szCs w:val="24"/>
          <w:highlight w:val="green"/>
        </w:rPr>
        <w:t>.</w:t>
      </w:r>
    </w:p>
    <w:p w14:paraId="1328C3DF" w14:textId="5E456466" w:rsidR="00E05D3E" w:rsidRDefault="00E05D3E" w:rsidP="00D07763">
      <w:pPr>
        <w:pStyle w:val="NoSpacing"/>
        <w:numPr>
          <w:ilvl w:val="0"/>
          <w:numId w:val="13"/>
        </w:numPr>
        <w:ind w:left="0" w:right="-720"/>
        <w:rPr>
          <w:rFonts w:ascii="Calibri Light" w:hAnsi="Calibri Light" w:cs="Calibri Light"/>
          <w:sz w:val="24"/>
          <w:szCs w:val="24"/>
        </w:rPr>
      </w:pPr>
      <w:r>
        <w:rPr>
          <w:rFonts w:ascii="Calibri Light" w:hAnsi="Calibri Light" w:cs="Calibri Light"/>
          <w:sz w:val="24"/>
          <w:szCs w:val="24"/>
        </w:rPr>
        <w:t xml:space="preserve">A copy of the </w:t>
      </w:r>
      <w:r w:rsidR="008C5867">
        <w:rPr>
          <w:rFonts w:ascii="Calibri Light" w:hAnsi="Calibri Light" w:cs="Calibri Light"/>
          <w:sz w:val="24"/>
          <w:szCs w:val="24"/>
        </w:rPr>
        <w:t xml:space="preserve">declarations pages of </w:t>
      </w:r>
      <w:r w:rsidR="00252857">
        <w:rPr>
          <w:rFonts w:ascii="Calibri Light" w:hAnsi="Calibri Light" w:cs="Calibri Light"/>
          <w:sz w:val="24"/>
          <w:szCs w:val="24"/>
        </w:rPr>
        <w:t xml:space="preserve">the applicant’s </w:t>
      </w:r>
      <w:r>
        <w:rPr>
          <w:rFonts w:ascii="Calibri Light" w:hAnsi="Calibri Light" w:cs="Calibri Light"/>
          <w:sz w:val="24"/>
          <w:szCs w:val="24"/>
        </w:rPr>
        <w:t>current property insurance policy</w:t>
      </w:r>
      <w:r w:rsidR="00252857">
        <w:rPr>
          <w:rFonts w:ascii="Calibri Light" w:hAnsi="Calibri Light" w:cs="Calibri Light"/>
          <w:sz w:val="24"/>
          <w:szCs w:val="24"/>
        </w:rPr>
        <w:t xml:space="preserve"> stating the policy period, amount of coverage</w:t>
      </w:r>
      <w:r w:rsidR="00F115EB">
        <w:rPr>
          <w:rFonts w:ascii="Calibri Light" w:hAnsi="Calibri Light" w:cs="Calibri Light"/>
          <w:sz w:val="24"/>
          <w:szCs w:val="24"/>
        </w:rPr>
        <w:t xml:space="preserve"> and listing of all mortgages and/or liens against the property</w:t>
      </w:r>
      <w:r>
        <w:rPr>
          <w:rFonts w:ascii="Calibri Light" w:hAnsi="Calibri Light" w:cs="Calibri Light"/>
          <w:sz w:val="24"/>
          <w:szCs w:val="24"/>
        </w:rPr>
        <w:t xml:space="preserve">. </w:t>
      </w:r>
      <w:r w:rsidR="00C41982">
        <w:rPr>
          <w:rFonts w:ascii="Calibri Light" w:hAnsi="Calibri Light" w:cs="Calibri Light"/>
          <w:sz w:val="24"/>
          <w:szCs w:val="24"/>
        </w:rPr>
        <w:t xml:space="preserve">BCLBC requires that the property assisted must be insured for the full (100%) replacement value. The property owner must also maintain fire insurance coverage. </w:t>
      </w:r>
      <w:r>
        <w:rPr>
          <w:rFonts w:ascii="Calibri Light" w:hAnsi="Calibri Light" w:cs="Calibri Light"/>
          <w:sz w:val="24"/>
          <w:szCs w:val="24"/>
        </w:rPr>
        <w:t xml:space="preserve">If the property </w:t>
      </w:r>
      <w:proofErr w:type="gramStart"/>
      <w:r>
        <w:rPr>
          <w:rFonts w:ascii="Calibri Light" w:hAnsi="Calibri Light" w:cs="Calibri Light"/>
          <w:sz w:val="24"/>
          <w:szCs w:val="24"/>
        </w:rPr>
        <w:t>is located in</w:t>
      </w:r>
      <w:proofErr w:type="gramEnd"/>
      <w:r>
        <w:rPr>
          <w:rFonts w:ascii="Calibri Light" w:hAnsi="Calibri Light" w:cs="Calibri Light"/>
          <w:sz w:val="24"/>
          <w:szCs w:val="24"/>
        </w:rPr>
        <w:t xml:space="preserve"> a floodplain, the property owner must currently have or must obtain flood insurance</w:t>
      </w:r>
      <w:r w:rsidR="00C41982">
        <w:rPr>
          <w:rFonts w:ascii="Calibri Light" w:hAnsi="Calibri Light" w:cs="Calibri Light"/>
          <w:sz w:val="24"/>
          <w:szCs w:val="24"/>
        </w:rPr>
        <w:t xml:space="preserve"> in order to be considered eligible for program funds.</w:t>
      </w:r>
    </w:p>
    <w:p w14:paraId="1FB12A7B" w14:textId="66293221" w:rsidR="00C41982" w:rsidRDefault="00C41982" w:rsidP="00D07763">
      <w:pPr>
        <w:pStyle w:val="NoSpacing"/>
        <w:numPr>
          <w:ilvl w:val="0"/>
          <w:numId w:val="13"/>
        </w:numPr>
        <w:ind w:left="0" w:right="-720"/>
        <w:rPr>
          <w:rFonts w:ascii="Calibri Light" w:hAnsi="Calibri Light" w:cs="Calibri Light"/>
          <w:sz w:val="24"/>
          <w:szCs w:val="24"/>
        </w:rPr>
      </w:pPr>
      <w:r>
        <w:rPr>
          <w:rFonts w:ascii="Calibri Light" w:hAnsi="Calibri Light" w:cs="Calibri Light"/>
          <w:sz w:val="24"/>
          <w:szCs w:val="24"/>
        </w:rPr>
        <w:t xml:space="preserve">A copy of the property owner’s most recent </w:t>
      </w:r>
      <w:r w:rsidRPr="00C41982">
        <w:rPr>
          <w:rFonts w:ascii="Calibri Light" w:hAnsi="Calibri Light" w:cs="Calibri Light"/>
          <w:b/>
          <w:bCs/>
          <w:sz w:val="24"/>
          <w:szCs w:val="24"/>
          <w:u w:val="single"/>
        </w:rPr>
        <w:t>PAID</w:t>
      </w:r>
      <w:r>
        <w:rPr>
          <w:rFonts w:ascii="Calibri Light" w:hAnsi="Calibri Light" w:cs="Calibri Light"/>
          <w:sz w:val="24"/>
          <w:szCs w:val="24"/>
        </w:rPr>
        <w:t xml:space="preserve"> County (and City/Village/Town) and School tax bill</w:t>
      </w:r>
      <w:r w:rsidR="00B64521">
        <w:rPr>
          <w:rFonts w:ascii="Calibri Light" w:hAnsi="Calibri Light" w:cs="Calibri Light"/>
          <w:sz w:val="24"/>
          <w:szCs w:val="24"/>
        </w:rPr>
        <w:t xml:space="preserve"> if applicable.</w:t>
      </w:r>
    </w:p>
    <w:p w14:paraId="06559AC5" w14:textId="58E39AEA" w:rsidR="008C5867" w:rsidRDefault="008C5867" w:rsidP="00D07763">
      <w:pPr>
        <w:pStyle w:val="NoSpacing"/>
        <w:numPr>
          <w:ilvl w:val="0"/>
          <w:numId w:val="13"/>
        </w:numPr>
        <w:ind w:left="0" w:right="-720"/>
        <w:rPr>
          <w:rFonts w:ascii="Calibri Light" w:hAnsi="Calibri Light" w:cs="Calibri Light"/>
          <w:sz w:val="24"/>
          <w:szCs w:val="24"/>
        </w:rPr>
      </w:pPr>
      <w:r>
        <w:rPr>
          <w:rFonts w:ascii="Calibri Light" w:hAnsi="Calibri Light" w:cs="Calibri Light"/>
          <w:sz w:val="24"/>
          <w:szCs w:val="24"/>
        </w:rPr>
        <w:t xml:space="preserve">A copy of the property owner’s most recent </w:t>
      </w:r>
      <w:r w:rsidRPr="008C5867">
        <w:rPr>
          <w:rFonts w:ascii="Calibri Light" w:hAnsi="Calibri Light" w:cs="Calibri Light"/>
          <w:b/>
          <w:bCs/>
          <w:sz w:val="24"/>
          <w:szCs w:val="24"/>
          <w:u w:val="single"/>
        </w:rPr>
        <w:t>PAID</w:t>
      </w:r>
      <w:r>
        <w:rPr>
          <w:rFonts w:ascii="Calibri Light" w:hAnsi="Calibri Light" w:cs="Calibri Light"/>
          <w:sz w:val="24"/>
          <w:szCs w:val="24"/>
        </w:rPr>
        <w:t xml:space="preserve"> Mortgage Statement if applicable</w:t>
      </w:r>
    </w:p>
    <w:p w14:paraId="6D9378D7" w14:textId="02EAA93A" w:rsidR="009561C8" w:rsidRPr="009561C8" w:rsidRDefault="009561C8" w:rsidP="009561C8">
      <w:pPr>
        <w:pStyle w:val="NoSpacing"/>
        <w:numPr>
          <w:ilvl w:val="0"/>
          <w:numId w:val="13"/>
        </w:numPr>
        <w:ind w:left="0" w:right="-720"/>
        <w:rPr>
          <w:rFonts w:ascii="Calibri Light" w:hAnsi="Calibri Light" w:cs="Calibri Light"/>
          <w:sz w:val="24"/>
          <w:szCs w:val="24"/>
        </w:rPr>
      </w:pPr>
      <w:r>
        <w:rPr>
          <w:rFonts w:ascii="Calibri Light" w:hAnsi="Calibri Light" w:cs="Calibri Light"/>
          <w:sz w:val="24"/>
          <w:szCs w:val="24"/>
        </w:rPr>
        <w:t xml:space="preserve">A copy of the property owner’s most recent </w:t>
      </w:r>
      <w:r w:rsidRPr="00916223">
        <w:rPr>
          <w:rFonts w:ascii="Calibri Light" w:hAnsi="Calibri Light" w:cs="Calibri Light"/>
          <w:b/>
          <w:bCs/>
          <w:sz w:val="24"/>
          <w:szCs w:val="24"/>
          <w:u w:val="single"/>
        </w:rPr>
        <w:t>PAID</w:t>
      </w:r>
      <w:r>
        <w:rPr>
          <w:rFonts w:ascii="Calibri Light" w:hAnsi="Calibri Light" w:cs="Calibri Light"/>
          <w:sz w:val="24"/>
          <w:szCs w:val="24"/>
        </w:rPr>
        <w:t xml:space="preserve"> municipal utility bill if applicable.</w:t>
      </w:r>
    </w:p>
    <w:p w14:paraId="0C92719C" w14:textId="2EC18ECA" w:rsidR="00B64521" w:rsidRPr="00EE0907" w:rsidRDefault="00B64521" w:rsidP="00D07763">
      <w:pPr>
        <w:pStyle w:val="NoSpacing"/>
        <w:numPr>
          <w:ilvl w:val="0"/>
          <w:numId w:val="13"/>
        </w:numPr>
        <w:ind w:left="0" w:right="-720"/>
        <w:rPr>
          <w:rFonts w:ascii="Calibri Light" w:hAnsi="Calibri Light" w:cs="Calibri Light"/>
          <w:sz w:val="24"/>
          <w:szCs w:val="24"/>
        </w:rPr>
      </w:pPr>
      <w:r w:rsidRPr="00EE0907">
        <w:rPr>
          <w:rFonts w:ascii="Calibri Light" w:hAnsi="Calibri Light" w:cs="Calibri Light"/>
          <w:sz w:val="24"/>
          <w:szCs w:val="24"/>
        </w:rPr>
        <w:t xml:space="preserve">A signed copy of the </w:t>
      </w:r>
      <w:r w:rsidR="00237A3D">
        <w:rPr>
          <w:rFonts w:ascii="Calibri Light" w:hAnsi="Calibri Light" w:cs="Calibri Light"/>
          <w:sz w:val="24"/>
          <w:szCs w:val="24"/>
        </w:rPr>
        <w:t>VRP</w:t>
      </w:r>
      <w:r w:rsidRPr="00EE0907">
        <w:rPr>
          <w:rFonts w:ascii="Calibri Light" w:hAnsi="Calibri Light" w:cs="Calibri Light"/>
          <w:sz w:val="24"/>
          <w:szCs w:val="24"/>
        </w:rPr>
        <w:t xml:space="preserve"> Program Acknowledgement on page </w:t>
      </w:r>
      <w:r w:rsidR="00EE0907" w:rsidRPr="00EE0907">
        <w:rPr>
          <w:rFonts w:ascii="Calibri Light" w:hAnsi="Calibri Light" w:cs="Calibri Light"/>
          <w:sz w:val="24"/>
          <w:szCs w:val="24"/>
        </w:rPr>
        <w:t>1</w:t>
      </w:r>
      <w:r w:rsidR="00B35F9E">
        <w:rPr>
          <w:rFonts w:ascii="Calibri Light" w:hAnsi="Calibri Light" w:cs="Calibri Light"/>
          <w:sz w:val="24"/>
          <w:szCs w:val="24"/>
        </w:rPr>
        <w:t>5</w:t>
      </w:r>
      <w:r w:rsidRPr="00EE0907">
        <w:rPr>
          <w:rFonts w:ascii="Calibri Light" w:hAnsi="Calibri Light" w:cs="Calibri Light"/>
          <w:sz w:val="24"/>
          <w:szCs w:val="24"/>
        </w:rPr>
        <w:t>.</w:t>
      </w:r>
    </w:p>
    <w:p w14:paraId="24977C21" w14:textId="77777777" w:rsidR="00B64521" w:rsidRDefault="00B64521" w:rsidP="00820EC6">
      <w:pPr>
        <w:pStyle w:val="NoSpacing"/>
        <w:ind w:left="-720" w:right="-720"/>
        <w:rPr>
          <w:rFonts w:ascii="Calibri Light" w:hAnsi="Calibri Light" w:cs="Calibri Light"/>
          <w:sz w:val="24"/>
          <w:szCs w:val="24"/>
        </w:rPr>
      </w:pPr>
    </w:p>
    <w:p w14:paraId="27CC2E03" w14:textId="3191A44E" w:rsidR="00B64521" w:rsidRPr="00E05D3E" w:rsidRDefault="00B64521" w:rsidP="00820EC6">
      <w:pPr>
        <w:pStyle w:val="NoSpacing"/>
        <w:ind w:left="-720" w:right="-720"/>
        <w:rPr>
          <w:rFonts w:ascii="Calibri Light" w:hAnsi="Calibri Light" w:cs="Calibri Light"/>
          <w:sz w:val="24"/>
          <w:szCs w:val="24"/>
        </w:rPr>
      </w:pPr>
      <w:r>
        <w:rPr>
          <w:rFonts w:ascii="Calibri Light" w:hAnsi="Calibri Light" w:cs="Calibri Light"/>
          <w:sz w:val="24"/>
          <w:szCs w:val="24"/>
        </w:rPr>
        <w:t>Optional documentation to substantiate local residency:</w:t>
      </w:r>
    </w:p>
    <w:p w14:paraId="6F12ED2E" w14:textId="2D4745EA" w:rsidR="00C41ABC" w:rsidRDefault="00C41ABC" w:rsidP="00D07763">
      <w:pPr>
        <w:pStyle w:val="NoSpacing"/>
        <w:numPr>
          <w:ilvl w:val="0"/>
          <w:numId w:val="13"/>
        </w:numPr>
        <w:ind w:left="0" w:right="-720"/>
        <w:rPr>
          <w:rFonts w:ascii="Calibri Light" w:hAnsi="Calibri Light" w:cs="Calibri Light"/>
          <w:sz w:val="24"/>
          <w:szCs w:val="24"/>
        </w:rPr>
      </w:pPr>
      <w:r>
        <w:rPr>
          <w:rFonts w:ascii="Calibri Light" w:hAnsi="Calibri Light" w:cs="Calibri Light"/>
          <w:sz w:val="24"/>
          <w:szCs w:val="24"/>
        </w:rPr>
        <w:t>Copies of the past 12 months of utility bill</w:t>
      </w:r>
      <w:r w:rsidR="00295C88">
        <w:rPr>
          <w:rFonts w:ascii="Calibri Light" w:hAnsi="Calibri Light" w:cs="Calibri Light"/>
          <w:sz w:val="24"/>
          <w:szCs w:val="24"/>
        </w:rPr>
        <w:t>s</w:t>
      </w:r>
      <w:r>
        <w:rPr>
          <w:rFonts w:ascii="Calibri Light" w:hAnsi="Calibri Light" w:cs="Calibri Light"/>
          <w:sz w:val="24"/>
          <w:szCs w:val="24"/>
        </w:rPr>
        <w:t xml:space="preserve"> (e.g., NYSEG, municipal water/sewer</w:t>
      </w:r>
      <w:r w:rsidR="00AC0BE8">
        <w:rPr>
          <w:rFonts w:ascii="Calibri Light" w:hAnsi="Calibri Light" w:cs="Calibri Light"/>
          <w:sz w:val="24"/>
          <w:szCs w:val="24"/>
        </w:rPr>
        <w:t>, Spectrum, etc.) that proves residency in Broome County or an adjoining County.</w:t>
      </w:r>
    </w:p>
    <w:p w14:paraId="6C58953D" w14:textId="77777777" w:rsidR="00B17FFE" w:rsidRDefault="00B17FFE" w:rsidP="00820EC6">
      <w:pPr>
        <w:pStyle w:val="NoSpacing"/>
        <w:ind w:left="-720" w:right="-720"/>
        <w:rPr>
          <w:rFonts w:ascii="Calibri Light" w:hAnsi="Calibri Light" w:cs="Calibri Light"/>
          <w:sz w:val="24"/>
          <w:szCs w:val="24"/>
        </w:rPr>
      </w:pPr>
    </w:p>
    <w:p w14:paraId="5E64EE99" w14:textId="77777777" w:rsidR="00B17FFE" w:rsidRDefault="00B17FFE" w:rsidP="00820EC6">
      <w:pPr>
        <w:pStyle w:val="NoSpacing"/>
        <w:ind w:left="-720" w:right="-720"/>
        <w:rPr>
          <w:rFonts w:ascii="Calibri Light" w:hAnsi="Calibri Light" w:cs="Calibri Light"/>
          <w:sz w:val="24"/>
          <w:szCs w:val="24"/>
        </w:rPr>
      </w:pPr>
    </w:p>
    <w:p w14:paraId="7AACE830" w14:textId="77777777" w:rsidR="000E6790" w:rsidRDefault="000E6790" w:rsidP="009561C8">
      <w:pPr>
        <w:pStyle w:val="NoSpacing"/>
        <w:ind w:right="-720"/>
        <w:rPr>
          <w:rFonts w:ascii="Calibri Light" w:hAnsi="Calibri Light" w:cs="Calibri Light"/>
          <w:sz w:val="24"/>
          <w:szCs w:val="24"/>
        </w:rPr>
      </w:pPr>
    </w:p>
    <w:p w14:paraId="6814C82F" w14:textId="7D344867" w:rsidR="00B17FFE" w:rsidRDefault="00237A3D" w:rsidP="00820EC6">
      <w:pPr>
        <w:pStyle w:val="NoSpacing"/>
        <w:ind w:left="-720" w:right="-720"/>
        <w:jc w:val="center"/>
        <w:rPr>
          <w:rFonts w:ascii="Calibri Light" w:hAnsi="Calibri Light" w:cs="Calibri Light"/>
          <w:b/>
          <w:bCs/>
          <w:sz w:val="32"/>
          <w:szCs w:val="32"/>
          <w:u w:val="single"/>
        </w:rPr>
      </w:pPr>
      <w:r>
        <w:rPr>
          <w:rFonts w:ascii="Calibri Light" w:hAnsi="Calibri Light" w:cs="Calibri Light"/>
          <w:b/>
          <w:bCs/>
          <w:sz w:val="32"/>
          <w:szCs w:val="32"/>
          <w:u w:val="single"/>
        </w:rPr>
        <w:lastRenderedPageBreak/>
        <w:t>VRP</w:t>
      </w:r>
      <w:r w:rsidR="00B64521">
        <w:rPr>
          <w:rFonts w:ascii="Calibri Light" w:hAnsi="Calibri Light" w:cs="Calibri Light"/>
          <w:b/>
          <w:bCs/>
          <w:sz w:val="32"/>
          <w:szCs w:val="32"/>
          <w:u w:val="single"/>
        </w:rPr>
        <w:t xml:space="preserve"> </w:t>
      </w:r>
      <w:r w:rsidR="00B17FFE">
        <w:rPr>
          <w:rFonts w:ascii="Calibri Light" w:hAnsi="Calibri Light" w:cs="Calibri Light"/>
          <w:b/>
          <w:bCs/>
          <w:sz w:val="32"/>
          <w:szCs w:val="32"/>
          <w:u w:val="single"/>
        </w:rPr>
        <w:t>Program Acknowledgement</w:t>
      </w:r>
    </w:p>
    <w:p w14:paraId="4018B4E5" w14:textId="77777777" w:rsidR="00B17FFE" w:rsidRDefault="00B17FFE" w:rsidP="00820EC6">
      <w:pPr>
        <w:pStyle w:val="NoSpacing"/>
        <w:ind w:left="-720" w:right="-720"/>
        <w:jc w:val="center"/>
        <w:rPr>
          <w:rFonts w:ascii="Calibri Light" w:hAnsi="Calibri Light" w:cs="Calibri Light"/>
          <w:b/>
          <w:bCs/>
          <w:sz w:val="32"/>
          <w:szCs w:val="32"/>
          <w:u w:val="single"/>
        </w:rPr>
      </w:pPr>
    </w:p>
    <w:p w14:paraId="6ACD7265" w14:textId="6C5FFD03" w:rsidR="00B17FFE" w:rsidRPr="00360F45" w:rsidRDefault="00B17FFE" w:rsidP="00820EC6">
      <w:pPr>
        <w:pStyle w:val="NoSpacing"/>
        <w:ind w:left="-720" w:right="-720"/>
        <w:rPr>
          <w:rFonts w:ascii="Calibri Light" w:hAnsi="Calibri Light" w:cs="Calibri Light"/>
          <w:b/>
          <w:bCs/>
          <w:sz w:val="24"/>
          <w:szCs w:val="24"/>
          <w:u w:val="single"/>
        </w:rPr>
      </w:pPr>
      <w:r w:rsidRPr="00360F45">
        <w:rPr>
          <w:rFonts w:ascii="Calibri Light" w:hAnsi="Calibri Light" w:cs="Calibri Light"/>
          <w:b/>
          <w:bCs/>
          <w:sz w:val="24"/>
          <w:szCs w:val="24"/>
          <w:u w:val="single"/>
        </w:rPr>
        <w:t>The following program acknowledgement</w:t>
      </w:r>
      <w:r w:rsidR="00360F45" w:rsidRPr="00360F45">
        <w:rPr>
          <w:rFonts w:ascii="Calibri Light" w:hAnsi="Calibri Light" w:cs="Calibri Light"/>
          <w:b/>
          <w:bCs/>
          <w:sz w:val="24"/>
          <w:szCs w:val="24"/>
          <w:u w:val="single"/>
        </w:rPr>
        <w:t xml:space="preserve"> form shall be submitted in conjunction with a </w:t>
      </w:r>
      <w:r w:rsidR="00B64521">
        <w:rPr>
          <w:rFonts w:ascii="Calibri Light" w:hAnsi="Calibri Light" w:cs="Calibri Light"/>
          <w:b/>
          <w:bCs/>
          <w:sz w:val="24"/>
          <w:szCs w:val="24"/>
          <w:u w:val="single"/>
        </w:rPr>
        <w:t>completed application</w:t>
      </w:r>
      <w:r w:rsidR="00360F45" w:rsidRPr="00360F45">
        <w:rPr>
          <w:rFonts w:ascii="Calibri Light" w:hAnsi="Calibri Light" w:cs="Calibri Light"/>
          <w:b/>
          <w:bCs/>
          <w:sz w:val="24"/>
          <w:szCs w:val="24"/>
          <w:u w:val="single"/>
        </w:rPr>
        <w:t>.</w:t>
      </w:r>
    </w:p>
    <w:p w14:paraId="46DF219A" w14:textId="77777777" w:rsidR="00360F45" w:rsidRDefault="00360F45" w:rsidP="00820EC6">
      <w:pPr>
        <w:pStyle w:val="NoSpacing"/>
        <w:ind w:left="-720" w:right="-720"/>
        <w:rPr>
          <w:rFonts w:ascii="Calibri Light" w:hAnsi="Calibri Light" w:cs="Calibri Light"/>
          <w:sz w:val="24"/>
          <w:szCs w:val="24"/>
        </w:rPr>
      </w:pPr>
    </w:p>
    <w:p w14:paraId="474D79F9" w14:textId="568E08FB" w:rsidR="00D530E1" w:rsidRDefault="00360F45" w:rsidP="00820EC6">
      <w:pPr>
        <w:pStyle w:val="NoSpacing"/>
        <w:ind w:left="-720" w:right="-720"/>
        <w:rPr>
          <w:rFonts w:ascii="Calibri Light" w:hAnsi="Calibri Light" w:cs="Calibri Light"/>
          <w:sz w:val="24"/>
          <w:szCs w:val="24"/>
        </w:rPr>
      </w:pPr>
      <w:r>
        <w:rPr>
          <w:rFonts w:ascii="Calibri Light" w:hAnsi="Calibri Light" w:cs="Calibri Light"/>
          <w:sz w:val="24"/>
          <w:szCs w:val="24"/>
        </w:rPr>
        <w:t>I</w:t>
      </w:r>
      <w:r w:rsidR="00D803EA">
        <w:rPr>
          <w:rFonts w:ascii="Calibri Light" w:hAnsi="Calibri Light" w:cs="Calibri Light"/>
          <w:sz w:val="24"/>
          <w:szCs w:val="24"/>
        </w:rPr>
        <w:t xml:space="preserve"> (we)</w:t>
      </w:r>
      <w:r>
        <w:rPr>
          <w:rFonts w:ascii="Calibri Light" w:hAnsi="Calibri Light" w:cs="Calibri Light"/>
          <w:sz w:val="24"/>
          <w:szCs w:val="24"/>
        </w:rPr>
        <w:t xml:space="preserve">, _______________________________________________, hereby acknowledge that I </w:t>
      </w:r>
      <w:r w:rsidR="00D803EA">
        <w:rPr>
          <w:rFonts w:ascii="Calibri Light" w:hAnsi="Calibri Light" w:cs="Calibri Light"/>
          <w:sz w:val="24"/>
          <w:szCs w:val="24"/>
        </w:rPr>
        <w:t xml:space="preserve">(we) </w:t>
      </w:r>
      <w:r>
        <w:rPr>
          <w:rFonts w:ascii="Calibri Light" w:hAnsi="Calibri Light" w:cs="Calibri Light"/>
          <w:sz w:val="24"/>
          <w:szCs w:val="24"/>
        </w:rPr>
        <w:t xml:space="preserve">have received a copy of the Broome County Land Bank Corporation’s </w:t>
      </w:r>
      <w:r w:rsidR="00B64521">
        <w:rPr>
          <w:rFonts w:ascii="Calibri Light" w:hAnsi="Calibri Light" w:cs="Calibri Light"/>
          <w:sz w:val="24"/>
          <w:szCs w:val="24"/>
        </w:rPr>
        <w:t xml:space="preserve">Vacant Rental Program </w:t>
      </w:r>
      <w:r>
        <w:rPr>
          <w:rFonts w:ascii="Calibri Light" w:hAnsi="Calibri Light" w:cs="Calibri Light"/>
          <w:sz w:val="24"/>
          <w:szCs w:val="24"/>
        </w:rPr>
        <w:t>Handbook, have read and understand the expectations and requirements of the program, and agree to comply with the expectations and requirements of the program in regards to my</w:t>
      </w:r>
      <w:r w:rsidR="00D803EA">
        <w:rPr>
          <w:rFonts w:ascii="Calibri Light" w:hAnsi="Calibri Light" w:cs="Calibri Light"/>
          <w:sz w:val="24"/>
          <w:szCs w:val="24"/>
        </w:rPr>
        <w:t xml:space="preserve"> (our)</w:t>
      </w:r>
      <w:r>
        <w:rPr>
          <w:rFonts w:ascii="Calibri Light" w:hAnsi="Calibri Light" w:cs="Calibri Light"/>
          <w:sz w:val="24"/>
          <w:szCs w:val="24"/>
        </w:rPr>
        <w:t xml:space="preserve"> </w:t>
      </w:r>
      <w:r w:rsidR="00B64521">
        <w:rPr>
          <w:rFonts w:ascii="Calibri Light" w:hAnsi="Calibri Light" w:cs="Calibri Light"/>
          <w:sz w:val="24"/>
          <w:szCs w:val="24"/>
        </w:rPr>
        <w:t>request for assistance in the amount not to exceed</w:t>
      </w:r>
      <w:r>
        <w:rPr>
          <w:rFonts w:ascii="Calibri Light" w:hAnsi="Calibri Light" w:cs="Calibri Light"/>
          <w:sz w:val="24"/>
          <w:szCs w:val="24"/>
        </w:rPr>
        <w:t xml:space="preserve"> $_______________ for </w:t>
      </w:r>
    </w:p>
    <w:p w14:paraId="65BBE100" w14:textId="4E32AC63" w:rsidR="00D530E1" w:rsidRDefault="00B64521" w:rsidP="00820EC6">
      <w:pPr>
        <w:pStyle w:val="NoSpacing"/>
        <w:ind w:left="-720" w:right="-72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sidRPr="00B64521">
        <w:rPr>
          <w:rFonts w:ascii="Calibri Light" w:hAnsi="Calibri Light" w:cs="Calibri Light"/>
          <w:sz w:val="20"/>
          <w:szCs w:val="20"/>
        </w:rPr>
        <w:t>[INSERT TOTAL AMOUNT OF ASSISTANCE REQUESTED]</w:t>
      </w:r>
    </w:p>
    <w:p w14:paraId="76A13D35" w14:textId="77777777" w:rsidR="00B64521" w:rsidRDefault="00B64521" w:rsidP="00820EC6">
      <w:pPr>
        <w:pStyle w:val="NoSpacing"/>
        <w:ind w:left="-720" w:right="-720"/>
        <w:rPr>
          <w:rFonts w:ascii="Calibri Light" w:hAnsi="Calibri Light" w:cs="Calibri Light"/>
          <w:sz w:val="24"/>
          <w:szCs w:val="24"/>
        </w:rPr>
      </w:pPr>
    </w:p>
    <w:p w14:paraId="4B9DB692" w14:textId="0C6AC200" w:rsidR="00360F45" w:rsidRDefault="00360F45" w:rsidP="00820EC6">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_____________________________________________________________________________</w:t>
      </w:r>
    </w:p>
    <w:p w14:paraId="0377C355" w14:textId="1E6868BF" w:rsidR="00360F45" w:rsidRPr="00B64521" w:rsidRDefault="00360F45" w:rsidP="00820EC6">
      <w:pPr>
        <w:pStyle w:val="NoSpacing"/>
        <w:ind w:left="-720" w:right="-720"/>
        <w:rPr>
          <w:rFonts w:ascii="Calibri Light" w:hAnsi="Calibri Light" w:cs="Calibri Light"/>
          <w:sz w:val="20"/>
          <w:szCs w:val="20"/>
        </w:rPr>
      </w:pPr>
      <w:r w:rsidRPr="00B64521">
        <w:rPr>
          <w:rFonts w:ascii="Calibri Light" w:hAnsi="Calibri Light" w:cs="Calibri Light"/>
          <w:sz w:val="20"/>
          <w:szCs w:val="20"/>
        </w:rPr>
        <w:t>[INSERT ADDRESS]</w:t>
      </w:r>
    </w:p>
    <w:p w14:paraId="2C0C74B2" w14:textId="77777777" w:rsidR="00360F45" w:rsidRDefault="00360F45" w:rsidP="00820EC6">
      <w:pPr>
        <w:pStyle w:val="NoSpacing"/>
        <w:ind w:left="-720" w:right="-720"/>
        <w:rPr>
          <w:rFonts w:ascii="Calibri Light" w:hAnsi="Calibri Light" w:cs="Calibri Light"/>
          <w:sz w:val="24"/>
          <w:szCs w:val="24"/>
        </w:rPr>
      </w:pPr>
    </w:p>
    <w:p w14:paraId="48819E96" w14:textId="77777777" w:rsidR="003D0F4F" w:rsidRDefault="00732E07" w:rsidP="00820EC6">
      <w:pPr>
        <w:pStyle w:val="NoSpacing"/>
        <w:ind w:left="-720" w:right="-720"/>
        <w:rPr>
          <w:rFonts w:ascii="Calibri Light" w:hAnsi="Calibri Light" w:cs="Calibri Light"/>
          <w:sz w:val="24"/>
          <w:szCs w:val="24"/>
        </w:rPr>
      </w:pPr>
      <w:r>
        <w:rPr>
          <w:rFonts w:ascii="Calibri Light" w:hAnsi="Calibri Light" w:cs="Calibri Light"/>
          <w:sz w:val="24"/>
          <w:szCs w:val="24"/>
        </w:rPr>
        <w:t>t</w:t>
      </w:r>
      <w:r w:rsidR="00B64521">
        <w:rPr>
          <w:rFonts w:ascii="Calibri Light" w:hAnsi="Calibri Light" w:cs="Calibri Light"/>
          <w:sz w:val="24"/>
          <w:szCs w:val="24"/>
        </w:rPr>
        <w:t>hat consists of _____ vacant units</w:t>
      </w:r>
      <w:r>
        <w:rPr>
          <w:rFonts w:ascii="Calibri Light" w:hAnsi="Calibri Light" w:cs="Calibri Light"/>
          <w:sz w:val="24"/>
          <w:szCs w:val="24"/>
        </w:rPr>
        <w:t xml:space="preserve"> </w:t>
      </w:r>
      <w:r w:rsidR="003D0F4F">
        <w:rPr>
          <w:rFonts w:ascii="Calibri Light" w:hAnsi="Calibri Light" w:cs="Calibri Light"/>
          <w:sz w:val="24"/>
          <w:szCs w:val="24"/>
        </w:rPr>
        <w:t xml:space="preserve">requested for assistance </w:t>
      </w:r>
      <w:r>
        <w:rPr>
          <w:rFonts w:ascii="Calibri Light" w:hAnsi="Calibri Light" w:cs="Calibri Light"/>
          <w:sz w:val="24"/>
          <w:szCs w:val="24"/>
        </w:rPr>
        <w:t xml:space="preserve">if selected for an award by the </w:t>
      </w:r>
    </w:p>
    <w:p w14:paraId="4215404E" w14:textId="77777777" w:rsidR="003D0F4F" w:rsidRDefault="003D0F4F" w:rsidP="00820EC6">
      <w:pPr>
        <w:pStyle w:val="NoSpacing"/>
        <w:ind w:left="-720" w:right="-720"/>
        <w:rPr>
          <w:rFonts w:ascii="Calibri Light" w:hAnsi="Calibri Light" w:cs="Calibri Light"/>
          <w:sz w:val="24"/>
          <w:szCs w:val="24"/>
        </w:rPr>
      </w:pPr>
      <w:r w:rsidRPr="00732E07">
        <w:rPr>
          <w:rFonts w:ascii="Calibri Light" w:hAnsi="Calibri Light" w:cs="Calibri Light"/>
          <w:sz w:val="20"/>
          <w:szCs w:val="20"/>
        </w:rPr>
        <w:t>[INSERT NUMBER OF VACANT UNITS]</w:t>
      </w:r>
    </w:p>
    <w:p w14:paraId="37B81635" w14:textId="77777777" w:rsidR="003D0F4F" w:rsidRDefault="003D0F4F" w:rsidP="00820EC6">
      <w:pPr>
        <w:pStyle w:val="NoSpacing"/>
        <w:ind w:left="-720" w:right="-720"/>
        <w:rPr>
          <w:rFonts w:ascii="Calibri Light" w:hAnsi="Calibri Light" w:cs="Calibri Light"/>
          <w:sz w:val="24"/>
          <w:szCs w:val="24"/>
        </w:rPr>
      </w:pPr>
    </w:p>
    <w:p w14:paraId="2426A251" w14:textId="2FADC054" w:rsidR="00B64521" w:rsidRDefault="00732E07" w:rsidP="00820EC6">
      <w:pPr>
        <w:pStyle w:val="NoSpacing"/>
        <w:ind w:left="-720" w:right="-720"/>
        <w:rPr>
          <w:rFonts w:ascii="Calibri Light" w:hAnsi="Calibri Light" w:cs="Calibri Light"/>
          <w:sz w:val="24"/>
          <w:szCs w:val="24"/>
        </w:rPr>
      </w:pPr>
      <w:r>
        <w:rPr>
          <w:rFonts w:ascii="Calibri Light" w:hAnsi="Calibri Light" w:cs="Calibri Light"/>
          <w:sz w:val="24"/>
          <w:szCs w:val="24"/>
        </w:rPr>
        <w:t>BCLBC’s Board of Directors.</w:t>
      </w:r>
    </w:p>
    <w:p w14:paraId="16E65DEC" w14:textId="77777777" w:rsidR="00B32CD4" w:rsidRDefault="00B32CD4" w:rsidP="00820EC6">
      <w:pPr>
        <w:pStyle w:val="NoSpacing"/>
        <w:ind w:left="-720" w:right="-720"/>
        <w:rPr>
          <w:rFonts w:ascii="Calibri Light" w:hAnsi="Calibri Light" w:cs="Calibri Light"/>
          <w:sz w:val="24"/>
          <w:szCs w:val="24"/>
        </w:rPr>
      </w:pPr>
    </w:p>
    <w:p w14:paraId="6A0B9ECC" w14:textId="77777777" w:rsidR="005C4003" w:rsidRDefault="005C4003" w:rsidP="00820EC6">
      <w:pPr>
        <w:pStyle w:val="NoSpacing"/>
        <w:ind w:left="-720" w:right="-720"/>
        <w:rPr>
          <w:rFonts w:ascii="Calibri Light" w:hAnsi="Calibri Light" w:cs="Calibri Light"/>
          <w:sz w:val="24"/>
          <w:szCs w:val="24"/>
        </w:rPr>
      </w:pPr>
    </w:p>
    <w:p w14:paraId="4692848B" w14:textId="66795AA2" w:rsidR="00360F45" w:rsidRDefault="00360F45" w:rsidP="00820EC6">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r>
        <w:rPr>
          <w:rFonts w:ascii="Calibri Light" w:hAnsi="Calibri Light" w:cs="Calibri Light"/>
          <w:sz w:val="24"/>
          <w:szCs w:val="24"/>
        </w:rPr>
        <w:tab/>
      </w:r>
      <w:r>
        <w:rPr>
          <w:rFonts w:ascii="Calibri Light" w:hAnsi="Calibri Light" w:cs="Calibri Light"/>
          <w:sz w:val="24"/>
          <w:szCs w:val="24"/>
        </w:rPr>
        <w:tab/>
        <w:t>____________________________________</w:t>
      </w:r>
    </w:p>
    <w:p w14:paraId="296F0FF8" w14:textId="29CF30B7" w:rsidR="00360F45" w:rsidRDefault="00360F45" w:rsidP="00820EC6">
      <w:pPr>
        <w:pStyle w:val="NoSpacing"/>
        <w:ind w:left="-720" w:right="-720"/>
        <w:rPr>
          <w:rFonts w:ascii="Calibri Light" w:hAnsi="Calibri Light" w:cs="Calibri Light"/>
          <w:sz w:val="24"/>
          <w:szCs w:val="24"/>
        </w:rPr>
      </w:pPr>
      <w:r>
        <w:rPr>
          <w:rFonts w:ascii="Calibri Light" w:hAnsi="Calibri Light" w:cs="Calibri Light"/>
          <w:sz w:val="24"/>
          <w:szCs w:val="24"/>
        </w:rPr>
        <w:t>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PRINTED NAME</w:t>
      </w:r>
      <w:r>
        <w:rPr>
          <w:rFonts w:ascii="Calibri Light" w:hAnsi="Calibri Light" w:cs="Calibri Light"/>
          <w:sz w:val="24"/>
          <w:szCs w:val="24"/>
        </w:rPr>
        <w:tab/>
      </w:r>
      <w:r>
        <w:rPr>
          <w:rFonts w:ascii="Calibri Light" w:hAnsi="Calibri Light" w:cs="Calibri Light"/>
          <w:sz w:val="24"/>
          <w:szCs w:val="24"/>
        </w:rPr>
        <w:tab/>
      </w:r>
    </w:p>
    <w:p w14:paraId="2EE39149" w14:textId="77777777" w:rsidR="00360F45" w:rsidRDefault="00360F45" w:rsidP="00820EC6">
      <w:pPr>
        <w:pStyle w:val="NoSpacing"/>
        <w:ind w:left="-720" w:right="-720"/>
        <w:rPr>
          <w:rFonts w:ascii="Calibri Light" w:hAnsi="Calibri Light" w:cs="Calibri Light"/>
          <w:sz w:val="24"/>
          <w:szCs w:val="24"/>
        </w:rPr>
      </w:pPr>
    </w:p>
    <w:p w14:paraId="77F7FCC8" w14:textId="2080FEF9" w:rsidR="00360F45" w:rsidRDefault="00360F45" w:rsidP="00820EC6">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r>
        <w:rPr>
          <w:rFonts w:ascii="Calibri Light" w:hAnsi="Calibri Light" w:cs="Calibri Light"/>
          <w:sz w:val="24"/>
          <w:szCs w:val="24"/>
        </w:rPr>
        <w:tab/>
      </w:r>
      <w:r>
        <w:rPr>
          <w:rFonts w:ascii="Calibri Light" w:hAnsi="Calibri Light" w:cs="Calibri Light"/>
          <w:sz w:val="24"/>
          <w:szCs w:val="24"/>
        </w:rPr>
        <w:tab/>
        <w:t>____________________________________</w:t>
      </w:r>
    </w:p>
    <w:p w14:paraId="10BB5BF4" w14:textId="42D951F3" w:rsidR="00360F45" w:rsidRDefault="00360F45" w:rsidP="00820EC6">
      <w:pPr>
        <w:pStyle w:val="NoSpacing"/>
        <w:ind w:left="-720" w:right="-720"/>
        <w:rPr>
          <w:rFonts w:ascii="Calibri Light" w:hAnsi="Calibri Light" w:cs="Calibri Light"/>
          <w:sz w:val="24"/>
          <w:szCs w:val="24"/>
        </w:rPr>
      </w:pPr>
      <w:r>
        <w:rPr>
          <w:rFonts w:ascii="Calibri Light" w:hAnsi="Calibri Light" w:cs="Calibri Light"/>
          <w:sz w:val="24"/>
          <w:szCs w:val="24"/>
        </w:rPr>
        <w:t>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PRINTED NAME</w:t>
      </w:r>
    </w:p>
    <w:p w14:paraId="7818B08A" w14:textId="77777777" w:rsidR="00360F45" w:rsidRDefault="00360F45" w:rsidP="00820EC6">
      <w:pPr>
        <w:pStyle w:val="NoSpacing"/>
        <w:ind w:left="-720" w:right="-720"/>
        <w:rPr>
          <w:rFonts w:ascii="Calibri Light" w:hAnsi="Calibri Light" w:cs="Calibri Light"/>
          <w:sz w:val="24"/>
          <w:szCs w:val="24"/>
        </w:rPr>
      </w:pPr>
    </w:p>
    <w:p w14:paraId="481DC1C9" w14:textId="50DADC67" w:rsidR="00360F45" w:rsidRDefault="00360F45" w:rsidP="00820EC6">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p>
    <w:p w14:paraId="5EF10E8E" w14:textId="4A077A7F" w:rsidR="00360F45" w:rsidRDefault="00360F45" w:rsidP="00820EC6">
      <w:pPr>
        <w:pStyle w:val="NoSpacing"/>
        <w:ind w:left="-720" w:right="-720"/>
        <w:rPr>
          <w:rFonts w:ascii="Calibri Light" w:hAnsi="Calibri Light" w:cs="Calibri Light"/>
          <w:sz w:val="24"/>
          <w:szCs w:val="24"/>
        </w:rPr>
      </w:pPr>
      <w:r>
        <w:rPr>
          <w:rFonts w:ascii="Calibri Light" w:hAnsi="Calibri Light" w:cs="Calibri Light"/>
          <w:sz w:val="24"/>
          <w:szCs w:val="24"/>
        </w:rPr>
        <w:t>DATE</w:t>
      </w:r>
    </w:p>
    <w:p w14:paraId="357F48F4" w14:textId="6F1E8A9C" w:rsidR="009D2F3A" w:rsidRDefault="009D2F3A" w:rsidP="00820EC6">
      <w:pPr>
        <w:pStyle w:val="NoSpacing"/>
        <w:ind w:left="-720" w:right="-720"/>
        <w:rPr>
          <w:rFonts w:ascii="Calibri Light" w:hAnsi="Calibri Light" w:cs="Calibri Light"/>
          <w:sz w:val="24"/>
          <w:szCs w:val="24"/>
        </w:rPr>
      </w:pPr>
    </w:p>
    <w:p w14:paraId="01B877F0" w14:textId="1CDDF001" w:rsidR="009D2F3A" w:rsidRDefault="009D2F3A" w:rsidP="00820EC6">
      <w:pPr>
        <w:pStyle w:val="NoSpacing"/>
        <w:ind w:left="-720" w:right="-720"/>
        <w:rPr>
          <w:rFonts w:ascii="Calibri Light" w:hAnsi="Calibri Light" w:cs="Calibri Light"/>
          <w:sz w:val="24"/>
          <w:szCs w:val="24"/>
        </w:rPr>
      </w:pPr>
    </w:p>
    <w:p w14:paraId="094D2A97" w14:textId="70678D43" w:rsidR="009D2F3A" w:rsidRDefault="009D2F3A" w:rsidP="00820EC6">
      <w:pPr>
        <w:pStyle w:val="NoSpacing"/>
        <w:ind w:left="-720" w:right="-720"/>
        <w:rPr>
          <w:rFonts w:ascii="Calibri Light" w:hAnsi="Calibri Light" w:cs="Calibri Light"/>
          <w:sz w:val="24"/>
          <w:szCs w:val="24"/>
        </w:rPr>
      </w:pPr>
    </w:p>
    <w:p w14:paraId="4FA33C33" w14:textId="444949EB" w:rsidR="009D2F3A" w:rsidRDefault="009D2F3A" w:rsidP="00820EC6">
      <w:pPr>
        <w:pStyle w:val="NoSpacing"/>
        <w:ind w:left="-720" w:right="-720"/>
        <w:rPr>
          <w:rFonts w:ascii="Calibri Light" w:hAnsi="Calibri Light" w:cs="Calibri Light"/>
          <w:sz w:val="24"/>
          <w:szCs w:val="24"/>
        </w:rPr>
      </w:pPr>
    </w:p>
    <w:p w14:paraId="4AA58A99" w14:textId="4BC2DB56" w:rsidR="009D2F3A" w:rsidRDefault="009D2F3A" w:rsidP="00820EC6">
      <w:pPr>
        <w:pStyle w:val="NoSpacing"/>
        <w:ind w:left="-720" w:right="-720"/>
        <w:rPr>
          <w:rFonts w:ascii="Calibri Light" w:hAnsi="Calibri Light" w:cs="Calibri Light"/>
          <w:sz w:val="24"/>
          <w:szCs w:val="24"/>
        </w:rPr>
      </w:pPr>
    </w:p>
    <w:p w14:paraId="0D653E39" w14:textId="0010CB3B" w:rsidR="009D2F3A" w:rsidRDefault="009D2F3A" w:rsidP="00820EC6">
      <w:pPr>
        <w:pStyle w:val="NoSpacing"/>
        <w:ind w:left="-720" w:right="-720"/>
        <w:rPr>
          <w:rFonts w:ascii="Calibri Light" w:hAnsi="Calibri Light" w:cs="Calibri Light"/>
          <w:sz w:val="24"/>
          <w:szCs w:val="24"/>
        </w:rPr>
      </w:pPr>
    </w:p>
    <w:p w14:paraId="1BBD4724" w14:textId="77777777" w:rsidR="003201C3" w:rsidRDefault="003201C3" w:rsidP="00820EC6">
      <w:pPr>
        <w:pStyle w:val="NoSpacing"/>
        <w:ind w:left="-720" w:right="-720"/>
        <w:rPr>
          <w:rFonts w:ascii="Calibri Light" w:hAnsi="Calibri Light" w:cs="Calibri Light"/>
          <w:sz w:val="24"/>
          <w:szCs w:val="24"/>
        </w:rPr>
      </w:pPr>
    </w:p>
    <w:p w14:paraId="475EFA8F" w14:textId="77777777" w:rsidR="003201C3" w:rsidRDefault="003201C3" w:rsidP="00820EC6">
      <w:pPr>
        <w:pStyle w:val="NoSpacing"/>
        <w:ind w:left="-720" w:right="-720"/>
        <w:rPr>
          <w:rFonts w:ascii="Calibri Light" w:hAnsi="Calibri Light" w:cs="Calibri Light"/>
          <w:sz w:val="24"/>
          <w:szCs w:val="24"/>
        </w:rPr>
      </w:pPr>
    </w:p>
    <w:p w14:paraId="7B0112AC" w14:textId="77777777" w:rsidR="003201C3" w:rsidRDefault="003201C3" w:rsidP="00820EC6">
      <w:pPr>
        <w:pStyle w:val="NoSpacing"/>
        <w:ind w:left="-720" w:right="-720"/>
        <w:rPr>
          <w:rFonts w:ascii="Calibri Light" w:hAnsi="Calibri Light" w:cs="Calibri Light"/>
          <w:sz w:val="24"/>
          <w:szCs w:val="24"/>
        </w:rPr>
      </w:pPr>
    </w:p>
    <w:p w14:paraId="06CAB5CA" w14:textId="77777777" w:rsidR="003201C3" w:rsidRDefault="003201C3" w:rsidP="00820EC6">
      <w:pPr>
        <w:pStyle w:val="NoSpacing"/>
        <w:ind w:left="-720" w:right="-720"/>
        <w:rPr>
          <w:rFonts w:ascii="Calibri Light" w:hAnsi="Calibri Light" w:cs="Calibri Light"/>
          <w:sz w:val="24"/>
          <w:szCs w:val="24"/>
        </w:rPr>
      </w:pPr>
    </w:p>
    <w:p w14:paraId="640C6B74" w14:textId="77777777" w:rsidR="003201C3" w:rsidRDefault="003201C3" w:rsidP="00820EC6">
      <w:pPr>
        <w:pStyle w:val="NoSpacing"/>
        <w:ind w:left="-720" w:right="-720"/>
        <w:rPr>
          <w:rFonts w:ascii="Calibri Light" w:hAnsi="Calibri Light" w:cs="Calibri Light"/>
          <w:sz w:val="24"/>
          <w:szCs w:val="24"/>
        </w:rPr>
      </w:pPr>
    </w:p>
    <w:p w14:paraId="00331AE9" w14:textId="77777777" w:rsidR="003201C3" w:rsidRDefault="003201C3" w:rsidP="00820EC6">
      <w:pPr>
        <w:pStyle w:val="NoSpacing"/>
        <w:ind w:left="-720" w:right="-720"/>
        <w:rPr>
          <w:rFonts w:ascii="Calibri Light" w:hAnsi="Calibri Light" w:cs="Calibri Light"/>
          <w:sz w:val="24"/>
          <w:szCs w:val="24"/>
        </w:rPr>
      </w:pPr>
    </w:p>
    <w:p w14:paraId="556843D5" w14:textId="77777777" w:rsidR="003201C3" w:rsidRDefault="003201C3" w:rsidP="00820EC6">
      <w:pPr>
        <w:pStyle w:val="NoSpacing"/>
        <w:ind w:left="-720" w:right="-720"/>
        <w:rPr>
          <w:rFonts w:ascii="Calibri Light" w:hAnsi="Calibri Light" w:cs="Calibri Light"/>
          <w:sz w:val="24"/>
          <w:szCs w:val="24"/>
        </w:rPr>
      </w:pPr>
    </w:p>
    <w:p w14:paraId="23AE303E" w14:textId="77777777" w:rsidR="003201C3" w:rsidRDefault="003201C3" w:rsidP="00820EC6">
      <w:pPr>
        <w:pStyle w:val="NoSpacing"/>
        <w:ind w:left="-720" w:right="-720"/>
        <w:rPr>
          <w:rFonts w:ascii="Calibri Light" w:hAnsi="Calibri Light" w:cs="Calibri Light"/>
          <w:sz w:val="24"/>
          <w:szCs w:val="24"/>
        </w:rPr>
      </w:pPr>
    </w:p>
    <w:p w14:paraId="0F3A4EA0" w14:textId="77777777" w:rsidR="00D07763" w:rsidRDefault="00D07763" w:rsidP="00820EC6">
      <w:pPr>
        <w:pStyle w:val="NoSpacing"/>
        <w:ind w:left="-720" w:right="-720"/>
        <w:rPr>
          <w:rFonts w:ascii="Calibri Light" w:hAnsi="Calibri Light" w:cs="Calibri Light"/>
          <w:sz w:val="24"/>
          <w:szCs w:val="24"/>
        </w:rPr>
      </w:pPr>
    </w:p>
    <w:p w14:paraId="27921264" w14:textId="77777777" w:rsidR="003201C3" w:rsidRDefault="003201C3" w:rsidP="00820EC6">
      <w:pPr>
        <w:pStyle w:val="NoSpacing"/>
        <w:ind w:left="-720" w:right="-720"/>
        <w:rPr>
          <w:rFonts w:ascii="Calibri Light" w:hAnsi="Calibri Light" w:cs="Calibri Light"/>
          <w:sz w:val="24"/>
          <w:szCs w:val="24"/>
        </w:rPr>
      </w:pPr>
    </w:p>
    <w:p w14:paraId="6B6734E1" w14:textId="77777777" w:rsidR="003201C3" w:rsidRDefault="003201C3" w:rsidP="00820EC6">
      <w:pPr>
        <w:pStyle w:val="NoSpacing"/>
        <w:ind w:left="-720" w:right="-720"/>
        <w:rPr>
          <w:rFonts w:ascii="Calibri Light" w:hAnsi="Calibri Light" w:cs="Calibri Light"/>
          <w:sz w:val="24"/>
          <w:szCs w:val="24"/>
        </w:rPr>
      </w:pPr>
    </w:p>
    <w:p w14:paraId="396F18F0" w14:textId="77777777" w:rsidR="003201C3" w:rsidRDefault="003201C3" w:rsidP="00820EC6">
      <w:pPr>
        <w:pStyle w:val="NoSpacing"/>
        <w:ind w:left="-720" w:right="-720"/>
        <w:rPr>
          <w:rFonts w:ascii="Calibri Light" w:hAnsi="Calibri Light" w:cs="Calibri Light"/>
          <w:sz w:val="24"/>
          <w:szCs w:val="24"/>
        </w:rPr>
      </w:pPr>
    </w:p>
    <w:p w14:paraId="21BF088F" w14:textId="5A075BAF" w:rsidR="003201C3" w:rsidRDefault="003201C3" w:rsidP="00820EC6">
      <w:pPr>
        <w:pStyle w:val="NoSpacing"/>
        <w:ind w:left="-720" w:right="-720"/>
        <w:jc w:val="center"/>
        <w:rPr>
          <w:rFonts w:ascii="Calibri Light" w:hAnsi="Calibri Light" w:cs="Calibri Light"/>
          <w:b/>
          <w:bCs/>
          <w:sz w:val="32"/>
          <w:szCs w:val="32"/>
          <w:u w:val="single"/>
        </w:rPr>
      </w:pPr>
      <w:r>
        <w:rPr>
          <w:rFonts w:ascii="Calibri Light" w:hAnsi="Calibri Light" w:cs="Calibri Light"/>
          <w:b/>
          <w:bCs/>
          <w:sz w:val="32"/>
          <w:szCs w:val="32"/>
          <w:u w:val="single"/>
        </w:rPr>
        <w:lastRenderedPageBreak/>
        <w:t>Vacant Unit Attestation</w:t>
      </w:r>
    </w:p>
    <w:p w14:paraId="38B809CD" w14:textId="77777777" w:rsidR="003201C3" w:rsidRDefault="003201C3" w:rsidP="00820EC6">
      <w:pPr>
        <w:pStyle w:val="NoSpacing"/>
        <w:ind w:left="-720" w:right="-720"/>
        <w:jc w:val="center"/>
        <w:rPr>
          <w:rFonts w:ascii="Calibri Light" w:hAnsi="Calibri Light" w:cs="Calibri Light"/>
          <w:b/>
          <w:bCs/>
          <w:sz w:val="32"/>
          <w:szCs w:val="32"/>
          <w:u w:val="single"/>
        </w:rPr>
      </w:pPr>
    </w:p>
    <w:p w14:paraId="075CCBA0" w14:textId="055ADFE9" w:rsidR="003201C3" w:rsidRPr="00360F45" w:rsidRDefault="003201C3" w:rsidP="00820EC6">
      <w:pPr>
        <w:pStyle w:val="NoSpacing"/>
        <w:ind w:left="-720" w:right="-720"/>
        <w:rPr>
          <w:rFonts w:ascii="Calibri Light" w:hAnsi="Calibri Light" w:cs="Calibri Light"/>
          <w:b/>
          <w:bCs/>
          <w:sz w:val="24"/>
          <w:szCs w:val="24"/>
          <w:u w:val="single"/>
        </w:rPr>
      </w:pPr>
      <w:r w:rsidRPr="00360F45">
        <w:rPr>
          <w:rFonts w:ascii="Calibri Light" w:hAnsi="Calibri Light" w:cs="Calibri Light"/>
          <w:b/>
          <w:bCs/>
          <w:sz w:val="24"/>
          <w:szCs w:val="24"/>
          <w:u w:val="single"/>
        </w:rPr>
        <w:t xml:space="preserve">The following </w:t>
      </w:r>
      <w:r>
        <w:rPr>
          <w:rFonts w:ascii="Calibri Light" w:hAnsi="Calibri Light" w:cs="Calibri Light"/>
          <w:b/>
          <w:bCs/>
          <w:sz w:val="24"/>
          <w:szCs w:val="24"/>
          <w:u w:val="single"/>
        </w:rPr>
        <w:t>attestation</w:t>
      </w:r>
      <w:r w:rsidRPr="00360F45">
        <w:rPr>
          <w:rFonts w:ascii="Calibri Light" w:hAnsi="Calibri Light" w:cs="Calibri Light"/>
          <w:b/>
          <w:bCs/>
          <w:sz w:val="24"/>
          <w:szCs w:val="24"/>
          <w:u w:val="single"/>
        </w:rPr>
        <w:t xml:space="preserve"> shall be submitted in conjunction with a </w:t>
      </w:r>
      <w:r>
        <w:rPr>
          <w:rFonts w:ascii="Calibri Light" w:hAnsi="Calibri Light" w:cs="Calibri Light"/>
          <w:b/>
          <w:bCs/>
          <w:sz w:val="24"/>
          <w:szCs w:val="24"/>
          <w:u w:val="single"/>
        </w:rPr>
        <w:t>completed application</w:t>
      </w:r>
      <w:r w:rsidRPr="00360F45">
        <w:rPr>
          <w:rFonts w:ascii="Calibri Light" w:hAnsi="Calibri Light" w:cs="Calibri Light"/>
          <w:b/>
          <w:bCs/>
          <w:sz w:val="24"/>
          <w:szCs w:val="24"/>
          <w:u w:val="single"/>
        </w:rPr>
        <w:t>.</w:t>
      </w:r>
    </w:p>
    <w:p w14:paraId="0DFC7DEA" w14:textId="77777777" w:rsidR="003201C3" w:rsidRDefault="003201C3" w:rsidP="00820EC6">
      <w:pPr>
        <w:pStyle w:val="NoSpacing"/>
        <w:ind w:left="-720" w:right="-720"/>
        <w:rPr>
          <w:rFonts w:ascii="Calibri Light" w:hAnsi="Calibri Light" w:cs="Calibri Light"/>
          <w:sz w:val="24"/>
          <w:szCs w:val="24"/>
        </w:rPr>
      </w:pPr>
    </w:p>
    <w:p w14:paraId="29D95C34" w14:textId="6B86285B" w:rsidR="00D803EA" w:rsidRDefault="003201C3" w:rsidP="00820EC6">
      <w:pPr>
        <w:pStyle w:val="NoSpacing"/>
        <w:ind w:left="-720" w:right="-720"/>
        <w:rPr>
          <w:rFonts w:ascii="Calibri Light" w:hAnsi="Calibri Light" w:cs="Calibri Light"/>
          <w:sz w:val="24"/>
          <w:szCs w:val="24"/>
        </w:rPr>
      </w:pPr>
      <w:r>
        <w:rPr>
          <w:rFonts w:ascii="Calibri Light" w:hAnsi="Calibri Light" w:cs="Calibri Light"/>
          <w:sz w:val="24"/>
          <w:szCs w:val="24"/>
        </w:rPr>
        <w:t>I</w:t>
      </w:r>
      <w:r w:rsidR="00CB3799">
        <w:rPr>
          <w:rFonts w:ascii="Calibri Light" w:hAnsi="Calibri Light" w:cs="Calibri Light"/>
          <w:sz w:val="24"/>
          <w:szCs w:val="24"/>
        </w:rPr>
        <w:t xml:space="preserve"> </w:t>
      </w:r>
      <w:r w:rsidR="00CB3799" w:rsidRPr="00993E1B">
        <w:rPr>
          <w:rFonts w:ascii="Calibri Light" w:hAnsi="Calibri Light" w:cs="Calibri Light"/>
          <w:sz w:val="24"/>
          <w:szCs w:val="24"/>
          <w:highlight w:val="green"/>
        </w:rPr>
        <w:t>(we)</w:t>
      </w:r>
      <w:r w:rsidRPr="00993E1B">
        <w:rPr>
          <w:rFonts w:ascii="Calibri Light" w:hAnsi="Calibri Light" w:cs="Calibri Light"/>
          <w:sz w:val="24"/>
          <w:szCs w:val="24"/>
          <w:highlight w:val="green"/>
        </w:rPr>
        <w:t>,</w:t>
      </w:r>
      <w:r>
        <w:rPr>
          <w:rFonts w:ascii="Calibri Light" w:hAnsi="Calibri Light" w:cs="Calibri Light"/>
          <w:sz w:val="24"/>
          <w:szCs w:val="24"/>
        </w:rPr>
        <w:t xml:space="preserve"> _______________________________________________, hereby attest that _____ unit(s) </w:t>
      </w:r>
      <w:r w:rsidR="00D803EA">
        <w:rPr>
          <w:rFonts w:ascii="Calibri Light" w:hAnsi="Calibri Light" w:cs="Calibri Light"/>
          <w:sz w:val="24"/>
          <w:szCs w:val="24"/>
        </w:rPr>
        <w:t xml:space="preserve">requested for assistance </w:t>
      </w:r>
      <w:r>
        <w:rPr>
          <w:rFonts w:ascii="Calibri Light" w:hAnsi="Calibri Light" w:cs="Calibri Light"/>
          <w:sz w:val="24"/>
          <w:szCs w:val="24"/>
        </w:rPr>
        <w:t xml:space="preserve">are vacant and that </w:t>
      </w:r>
      <w:r w:rsidR="00D803EA">
        <w:rPr>
          <w:rFonts w:ascii="Calibri Light" w:hAnsi="Calibri Light" w:cs="Calibri Light"/>
          <w:sz w:val="24"/>
          <w:szCs w:val="24"/>
        </w:rPr>
        <w:t xml:space="preserve">an existing tenant(s) was not temporarily or permanently displaced for the purposes of making said unit(s) eligible for </w:t>
      </w:r>
      <w:r w:rsidR="00237A3D">
        <w:rPr>
          <w:rFonts w:ascii="Calibri Light" w:hAnsi="Calibri Light" w:cs="Calibri Light"/>
          <w:sz w:val="24"/>
          <w:szCs w:val="24"/>
        </w:rPr>
        <w:t>VRP</w:t>
      </w:r>
      <w:r w:rsidR="00D803EA">
        <w:rPr>
          <w:rFonts w:ascii="Calibri Light" w:hAnsi="Calibri Light" w:cs="Calibri Light"/>
          <w:sz w:val="24"/>
          <w:szCs w:val="24"/>
        </w:rPr>
        <w:t xml:space="preserve"> program funds. </w:t>
      </w:r>
    </w:p>
    <w:p w14:paraId="755D03BD" w14:textId="77777777" w:rsidR="00D803EA" w:rsidRDefault="00D803EA" w:rsidP="00820EC6">
      <w:pPr>
        <w:pStyle w:val="NoSpacing"/>
        <w:ind w:left="-720" w:right="-720"/>
        <w:rPr>
          <w:rFonts w:ascii="Calibri Light" w:hAnsi="Calibri Light" w:cs="Calibri Light"/>
          <w:sz w:val="24"/>
          <w:szCs w:val="24"/>
        </w:rPr>
      </w:pPr>
    </w:p>
    <w:p w14:paraId="2507546C" w14:textId="43CC7185" w:rsidR="003201C3" w:rsidRDefault="00D803EA" w:rsidP="00820EC6">
      <w:pPr>
        <w:pStyle w:val="NoSpacing"/>
        <w:ind w:left="-720" w:right="-720"/>
        <w:rPr>
          <w:rFonts w:ascii="Calibri Light" w:hAnsi="Calibri Light" w:cs="Calibri Light"/>
          <w:sz w:val="24"/>
          <w:szCs w:val="24"/>
        </w:rPr>
      </w:pPr>
      <w:r>
        <w:rPr>
          <w:rFonts w:ascii="Calibri Light" w:hAnsi="Calibri Light" w:cs="Calibri Light"/>
          <w:sz w:val="24"/>
          <w:szCs w:val="24"/>
        </w:rPr>
        <w:t>I (we) hereby attest under penalty of perjury that the above statement is true, accurate and complete to the best of my (our) knowledge and belief. I (we) acknowledge that false statements made knowingly by me (us) will disqualify me (us) from participation in the program. I (we) agree to provide, upon request, additional information or documentation to the BCLBC to further verify and confirm vacancy of a unit(s) requested for assistance.</w:t>
      </w:r>
    </w:p>
    <w:p w14:paraId="253E73E6" w14:textId="77777777" w:rsidR="003201C3" w:rsidRDefault="003201C3" w:rsidP="00820EC6">
      <w:pPr>
        <w:pStyle w:val="NoSpacing"/>
        <w:ind w:left="-720" w:right="-720"/>
        <w:rPr>
          <w:rFonts w:ascii="Calibri Light" w:hAnsi="Calibri Light" w:cs="Calibri Light"/>
          <w:sz w:val="24"/>
          <w:szCs w:val="24"/>
        </w:rPr>
      </w:pPr>
    </w:p>
    <w:p w14:paraId="67F10F07" w14:textId="77777777" w:rsidR="003201C3" w:rsidRDefault="003201C3" w:rsidP="00820EC6">
      <w:pPr>
        <w:pStyle w:val="NoSpacing"/>
        <w:ind w:left="-720" w:right="-720"/>
        <w:rPr>
          <w:rFonts w:ascii="Calibri Light" w:hAnsi="Calibri Light" w:cs="Calibri Light"/>
          <w:sz w:val="24"/>
          <w:szCs w:val="24"/>
        </w:rPr>
      </w:pPr>
    </w:p>
    <w:p w14:paraId="25DA5C88" w14:textId="77777777" w:rsidR="003201C3" w:rsidRDefault="003201C3" w:rsidP="00820EC6">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r>
        <w:rPr>
          <w:rFonts w:ascii="Calibri Light" w:hAnsi="Calibri Light" w:cs="Calibri Light"/>
          <w:sz w:val="24"/>
          <w:szCs w:val="24"/>
        </w:rPr>
        <w:tab/>
      </w:r>
      <w:r>
        <w:rPr>
          <w:rFonts w:ascii="Calibri Light" w:hAnsi="Calibri Light" w:cs="Calibri Light"/>
          <w:sz w:val="24"/>
          <w:szCs w:val="24"/>
        </w:rPr>
        <w:tab/>
        <w:t>____________________________________</w:t>
      </w:r>
    </w:p>
    <w:p w14:paraId="451C90D7" w14:textId="77777777" w:rsidR="003201C3" w:rsidRDefault="003201C3" w:rsidP="00820EC6">
      <w:pPr>
        <w:pStyle w:val="NoSpacing"/>
        <w:ind w:left="-720" w:right="-720"/>
        <w:rPr>
          <w:rFonts w:ascii="Calibri Light" w:hAnsi="Calibri Light" w:cs="Calibri Light"/>
          <w:sz w:val="24"/>
          <w:szCs w:val="24"/>
        </w:rPr>
      </w:pPr>
      <w:r>
        <w:rPr>
          <w:rFonts w:ascii="Calibri Light" w:hAnsi="Calibri Light" w:cs="Calibri Light"/>
          <w:sz w:val="24"/>
          <w:szCs w:val="24"/>
        </w:rPr>
        <w:t>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PRINTED NAME</w:t>
      </w:r>
      <w:r>
        <w:rPr>
          <w:rFonts w:ascii="Calibri Light" w:hAnsi="Calibri Light" w:cs="Calibri Light"/>
          <w:sz w:val="24"/>
          <w:szCs w:val="24"/>
        </w:rPr>
        <w:tab/>
      </w:r>
      <w:r>
        <w:rPr>
          <w:rFonts w:ascii="Calibri Light" w:hAnsi="Calibri Light" w:cs="Calibri Light"/>
          <w:sz w:val="24"/>
          <w:szCs w:val="24"/>
        </w:rPr>
        <w:tab/>
      </w:r>
    </w:p>
    <w:p w14:paraId="73ED7439" w14:textId="77777777" w:rsidR="003201C3" w:rsidRDefault="003201C3" w:rsidP="00820EC6">
      <w:pPr>
        <w:pStyle w:val="NoSpacing"/>
        <w:ind w:left="-720" w:right="-720"/>
        <w:rPr>
          <w:rFonts w:ascii="Calibri Light" w:hAnsi="Calibri Light" w:cs="Calibri Light"/>
          <w:sz w:val="24"/>
          <w:szCs w:val="24"/>
        </w:rPr>
      </w:pPr>
    </w:p>
    <w:p w14:paraId="7790B307" w14:textId="77777777" w:rsidR="003201C3" w:rsidRDefault="003201C3" w:rsidP="00820EC6">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r>
        <w:rPr>
          <w:rFonts w:ascii="Calibri Light" w:hAnsi="Calibri Light" w:cs="Calibri Light"/>
          <w:sz w:val="24"/>
          <w:szCs w:val="24"/>
        </w:rPr>
        <w:tab/>
      </w:r>
      <w:r>
        <w:rPr>
          <w:rFonts w:ascii="Calibri Light" w:hAnsi="Calibri Light" w:cs="Calibri Light"/>
          <w:sz w:val="24"/>
          <w:szCs w:val="24"/>
        </w:rPr>
        <w:tab/>
        <w:t>____________________________________</w:t>
      </w:r>
    </w:p>
    <w:p w14:paraId="05310B5B" w14:textId="77777777" w:rsidR="003201C3" w:rsidRDefault="003201C3" w:rsidP="00820EC6">
      <w:pPr>
        <w:pStyle w:val="NoSpacing"/>
        <w:ind w:left="-720" w:right="-720"/>
        <w:rPr>
          <w:rFonts w:ascii="Calibri Light" w:hAnsi="Calibri Light" w:cs="Calibri Light"/>
          <w:sz w:val="24"/>
          <w:szCs w:val="24"/>
        </w:rPr>
      </w:pPr>
      <w:r>
        <w:rPr>
          <w:rFonts w:ascii="Calibri Light" w:hAnsi="Calibri Light" w:cs="Calibri Light"/>
          <w:sz w:val="24"/>
          <w:szCs w:val="24"/>
        </w:rPr>
        <w:t>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PRINTED NAME</w:t>
      </w:r>
    </w:p>
    <w:p w14:paraId="458D669E" w14:textId="77777777" w:rsidR="003201C3" w:rsidRDefault="003201C3" w:rsidP="00820EC6">
      <w:pPr>
        <w:pStyle w:val="NoSpacing"/>
        <w:ind w:left="-720" w:right="-720"/>
        <w:rPr>
          <w:rFonts w:ascii="Calibri Light" w:hAnsi="Calibri Light" w:cs="Calibri Light"/>
          <w:sz w:val="24"/>
          <w:szCs w:val="24"/>
        </w:rPr>
      </w:pPr>
    </w:p>
    <w:p w14:paraId="5CA69CF4" w14:textId="77777777" w:rsidR="003201C3" w:rsidRDefault="003201C3" w:rsidP="00820EC6">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p>
    <w:p w14:paraId="7EE02982" w14:textId="77777777" w:rsidR="003201C3" w:rsidRDefault="003201C3" w:rsidP="00820EC6">
      <w:pPr>
        <w:pStyle w:val="NoSpacing"/>
        <w:ind w:left="-720" w:right="-720"/>
        <w:rPr>
          <w:rFonts w:ascii="Calibri Light" w:hAnsi="Calibri Light" w:cs="Calibri Light"/>
          <w:sz w:val="24"/>
          <w:szCs w:val="24"/>
        </w:rPr>
      </w:pPr>
      <w:r>
        <w:rPr>
          <w:rFonts w:ascii="Calibri Light" w:hAnsi="Calibri Light" w:cs="Calibri Light"/>
          <w:sz w:val="24"/>
          <w:szCs w:val="24"/>
        </w:rPr>
        <w:t>DATE</w:t>
      </w:r>
    </w:p>
    <w:p w14:paraId="7B79F882" w14:textId="77777777" w:rsidR="00C53BD8" w:rsidRDefault="00C53BD8" w:rsidP="00820EC6">
      <w:pPr>
        <w:pStyle w:val="NoSpacing"/>
        <w:ind w:left="-720" w:right="-720"/>
        <w:rPr>
          <w:rFonts w:ascii="Calibri Light" w:hAnsi="Calibri Light" w:cs="Calibri Light"/>
          <w:sz w:val="24"/>
          <w:szCs w:val="24"/>
        </w:rPr>
      </w:pPr>
    </w:p>
    <w:p w14:paraId="264A10E3" w14:textId="77777777" w:rsidR="00360F45" w:rsidRDefault="00360F45" w:rsidP="00820EC6">
      <w:pPr>
        <w:pStyle w:val="NoSpacing"/>
        <w:ind w:left="-720" w:right="-720"/>
        <w:rPr>
          <w:rFonts w:ascii="Calibri Light" w:hAnsi="Calibri Light" w:cs="Calibri Light"/>
          <w:sz w:val="24"/>
          <w:szCs w:val="24"/>
        </w:rPr>
      </w:pPr>
    </w:p>
    <w:p w14:paraId="1B35589A" w14:textId="77777777" w:rsidR="00360F45" w:rsidRDefault="00360F45" w:rsidP="00820EC6">
      <w:pPr>
        <w:pStyle w:val="NoSpacing"/>
        <w:ind w:left="-720" w:right="-720"/>
        <w:rPr>
          <w:rFonts w:ascii="Calibri Light" w:hAnsi="Calibri Light" w:cs="Calibri Light"/>
          <w:sz w:val="24"/>
          <w:szCs w:val="24"/>
        </w:rPr>
      </w:pPr>
    </w:p>
    <w:p w14:paraId="5058B200" w14:textId="77777777" w:rsidR="00A9000A" w:rsidRDefault="00A9000A" w:rsidP="00820EC6">
      <w:pPr>
        <w:pStyle w:val="NoSpacing"/>
        <w:ind w:left="-720" w:right="-720"/>
        <w:rPr>
          <w:rFonts w:ascii="Calibri Light" w:hAnsi="Calibri Light" w:cs="Calibri Light"/>
          <w:sz w:val="24"/>
          <w:szCs w:val="24"/>
        </w:rPr>
      </w:pPr>
    </w:p>
    <w:p w14:paraId="38B962A5" w14:textId="77777777" w:rsidR="00A9000A" w:rsidRDefault="00A9000A" w:rsidP="00820EC6">
      <w:pPr>
        <w:pStyle w:val="NoSpacing"/>
        <w:ind w:left="-720" w:right="-720"/>
        <w:rPr>
          <w:rFonts w:ascii="Calibri Light" w:hAnsi="Calibri Light" w:cs="Calibri Light"/>
          <w:sz w:val="24"/>
          <w:szCs w:val="24"/>
        </w:rPr>
      </w:pPr>
    </w:p>
    <w:p w14:paraId="1051A5EB" w14:textId="77777777" w:rsidR="00A9000A" w:rsidRDefault="00A9000A" w:rsidP="00820EC6">
      <w:pPr>
        <w:pStyle w:val="NoSpacing"/>
        <w:ind w:left="-720" w:right="-720"/>
        <w:rPr>
          <w:rFonts w:ascii="Calibri Light" w:hAnsi="Calibri Light" w:cs="Calibri Light"/>
          <w:sz w:val="24"/>
          <w:szCs w:val="24"/>
        </w:rPr>
      </w:pPr>
    </w:p>
    <w:p w14:paraId="4B061C73" w14:textId="77777777" w:rsidR="00A9000A" w:rsidRDefault="00A9000A" w:rsidP="00820EC6">
      <w:pPr>
        <w:pStyle w:val="NoSpacing"/>
        <w:ind w:left="-720" w:right="-720"/>
        <w:rPr>
          <w:rFonts w:ascii="Calibri Light" w:hAnsi="Calibri Light" w:cs="Calibri Light"/>
          <w:sz w:val="24"/>
          <w:szCs w:val="24"/>
        </w:rPr>
      </w:pPr>
    </w:p>
    <w:p w14:paraId="3D59FD08" w14:textId="77777777" w:rsidR="00A9000A" w:rsidRDefault="00A9000A" w:rsidP="00820EC6">
      <w:pPr>
        <w:pStyle w:val="NoSpacing"/>
        <w:ind w:left="-720" w:right="-720"/>
        <w:rPr>
          <w:rFonts w:ascii="Calibri Light" w:hAnsi="Calibri Light" w:cs="Calibri Light"/>
          <w:sz w:val="24"/>
          <w:szCs w:val="24"/>
        </w:rPr>
      </w:pPr>
    </w:p>
    <w:p w14:paraId="64AD2459" w14:textId="77777777" w:rsidR="00A9000A" w:rsidRDefault="00A9000A" w:rsidP="00820EC6">
      <w:pPr>
        <w:pStyle w:val="NoSpacing"/>
        <w:ind w:left="-720" w:right="-720"/>
        <w:rPr>
          <w:rFonts w:ascii="Calibri Light" w:hAnsi="Calibri Light" w:cs="Calibri Light"/>
          <w:sz w:val="24"/>
          <w:szCs w:val="24"/>
        </w:rPr>
      </w:pPr>
    </w:p>
    <w:p w14:paraId="15B175D4" w14:textId="77777777" w:rsidR="00A9000A" w:rsidRDefault="00A9000A" w:rsidP="00820EC6">
      <w:pPr>
        <w:pStyle w:val="NoSpacing"/>
        <w:ind w:left="-720" w:right="-720"/>
        <w:rPr>
          <w:rFonts w:ascii="Calibri Light" w:hAnsi="Calibri Light" w:cs="Calibri Light"/>
          <w:sz w:val="24"/>
          <w:szCs w:val="24"/>
        </w:rPr>
      </w:pPr>
    </w:p>
    <w:p w14:paraId="6A3D6EE9" w14:textId="77777777" w:rsidR="00A9000A" w:rsidRDefault="00A9000A" w:rsidP="00820EC6">
      <w:pPr>
        <w:pStyle w:val="NoSpacing"/>
        <w:ind w:left="-720" w:right="-720"/>
        <w:rPr>
          <w:rFonts w:ascii="Calibri Light" w:hAnsi="Calibri Light" w:cs="Calibri Light"/>
          <w:sz w:val="24"/>
          <w:szCs w:val="24"/>
        </w:rPr>
      </w:pPr>
    </w:p>
    <w:p w14:paraId="6B13E0EC" w14:textId="77777777" w:rsidR="00A9000A" w:rsidRDefault="00A9000A" w:rsidP="00820EC6">
      <w:pPr>
        <w:pStyle w:val="NoSpacing"/>
        <w:ind w:left="-720" w:right="-720"/>
        <w:rPr>
          <w:rFonts w:ascii="Calibri Light" w:hAnsi="Calibri Light" w:cs="Calibri Light"/>
          <w:sz w:val="24"/>
          <w:szCs w:val="24"/>
        </w:rPr>
      </w:pPr>
    </w:p>
    <w:p w14:paraId="04136569" w14:textId="77777777" w:rsidR="00A9000A" w:rsidRDefault="00A9000A" w:rsidP="00820EC6">
      <w:pPr>
        <w:pStyle w:val="NoSpacing"/>
        <w:ind w:left="-720" w:right="-720"/>
        <w:rPr>
          <w:rFonts w:ascii="Calibri Light" w:hAnsi="Calibri Light" w:cs="Calibri Light"/>
          <w:sz w:val="24"/>
          <w:szCs w:val="24"/>
        </w:rPr>
      </w:pPr>
    </w:p>
    <w:p w14:paraId="0C510A5A" w14:textId="77777777" w:rsidR="00A9000A" w:rsidRDefault="00A9000A" w:rsidP="00820EC6">
      <w:pPr>
        <w:pStyle w:val="NoSpacing"/>
        <w:ind w:left="-720" w:right="-720"/>
        <w:rPr>
          <w:rFonts w:ascii="Calibri Light" w:hAnsi="Calibri Light" w:cs="Calibri Light"/>
          <w:sz w:val="24"/>
          <w:szCs w:val="24"/>
        </w:rPr>
      </w:pPr>
    </w:p>
    <w:p w14:paraId="4D212F00" w14:textId="77777777" w:rsidR="00A9000A" w:rsidRDefault="00A9000A" w:rsidP="00820EC6">
      <w:pPr>
        <w:pStyle w:val="NoSpacing"/>
        <w:ind w:left="-720" w:right="-720"/>
        <w:rPr>
          <w:rFonts w:ascii="Calibri Light" w:hAnsi="Calibri Light" w:cs="Calibri Light"/>
          <w:sz w:val="24"/>
          <w:szCs w:val="24"/>
        </w:rPr>
      </w:pPr>
    </w:p>
    <w:p w14:paraId="7780FDC2" w14:textId="77777777" w:rsidR="00A9000A" w:rsidRDefault="00A9000A" w:rsidP="00820EC6">
      <w:pPr>
        <w:pStyle w:val="NoSpacing"/>
        <w:ind w:left="-720" w:right="-720"/>
        <w:rPr>
          <w:rFonts w:ascii="Calibri Light" w:hAnsi="Calibri Light" w:cs="Calibri Light"/>
          <w:sz w:val="24"/>
          <w:szCs w:val="24"/>
        </w:rPr>
      </w:pPr>
    </w:p>
    <w:p w14:paraId="064E4073" w14:textId="77777777" w:rsidR="00A9000A" w:rsidRDefault="00A9000A" w:rsidP="00820EC6">
      <w:pPr>
        <w:pStyle w:val="NoSpacing"/>
        <w:ind w:left="-720" w:right="-720"/>
        <w:rPr>
          <w:rFonts w:ascii="Calibri Light" w:hAnsi="Calibri Light" w:cs="Calibri Light"/>
          <w:sz w:val="24"/>
          <w:szCs w:val="24"/>
        </w:rPr>
      </w:pPr>
    </w:p>
    <w:p w14:paraId="5FD5BA23" w14:textId="77777777" w:rsidR="00A9000A" w:rsidRDefault="00A9000A" w:rsidP="00820EC6">
      <w:pPr>
        <w:pStyle w:val="NoSpacing"/>
        <w:ind w:left="-720" w:right="-720"/>
        <w:rPr>
          <w:rFonts w:ascii="Calibri Light" w:hAnsi="Calibri Light" w:cs="Calibri Light"/>
          <w:sz w:val="24"/>
          <w:szCs w:val="24"/>
        </w:rPr>
      </w:pPr>
    </w:p>
    <w:p w14:paraId="70AAC3A5" w14:textId="77777777" w:rsidR="00A9000A" w:rsidRDefault="00A9000A" w:rsidP="00820EC6">
      <w:pPr>
        <w:pStyle w:val="NoSpacing"/>
        <w:ind w:left="-720" w:right="-720"/>
        <w:rPr>
          <w:rFonts w:ascii="Calibri Light" w:hAnsi="Calibri Light" w:cs="Calibri Light"/>
          <w:sz w:val="24"/>
          <w:szCs w:val="24"/>
        </w:rPr>
      </w:pPr>
    </w:p>
    <w:p w14:paraId="1433E3CC" w14:textId="77777777" w:rsidR="00A9000A" w:rsidRDefault="00A9000A" w:rsidP="00820EC6">
      <w:pPr>
        <w:pStyle w:val="NoSpacing"/>
        <w:ind w:left="-720" w:right="-720"/>
        <w:rPr>
          <w:rFonts w:ascii="Calibri Light" w:hAnsi="Calibri Light" w:cs="Calibri Light"/>
          <w:sz w:val="24"/>
          <w:szCs w:val="24"/>
        </w:rPr>
      </w:pPr>
    </w:p>
    <w:p w14:paraId="70F45B10" w14:textId="77777777" w:rsidR="00A9000A" w:rsidRDefault="00A9000A" w:rsidP="00820EC6">
      <w:pPr>
        <w:pStyle w:val="NoSpacing"/>
        <w:ind w:left="-720" w:right="-720"/>
        <w:rPr>
          <w:rFonts w:ascii="Calibri Light" w:hAnsi="Calibri Light" w:cs="Calibri Light"/>
          <w:sz w:val="24"/>
          <w:szCs w:val="24"/>
        </w:rPr>
      </w:pPr>
    </w:p>
    <w:p w14:paraId="33C8984E" w14:textId="77777777" w:rsidR="00A9000A" w:rsidRDefault="00A9000A" w:rsidP="00820EC6">
      <w:pPr>
        <w:pStyle w:val="NoSpacing"/>
        <w:ind w:left="-720" w:right="-720"/>
        <w:rPr>
          <w:rFonts w:ascii="Calibri Light" w:hAnsi="Calibri Light" w:cs="Calibri Light"/>
          <w:sz w:val="24"/>
          <w:szCs w:val="24"/>
        </w:rPr>
      </w:pPr>
    </w:p>
    <w:p w14:paraId="0898D9DA" w14:textId="77777777" w:rsidR="00686A8F" w:rsidRDefault="00686A8F" w:rsidP="00820EC6">
      <w:pPr>
        <w:pStyle w:val="NoSpacing"/>
        <w:ind w:left="-720" w:right="-720"/>
        <w:jc w:val="center"/>
        <w:rPr>
          <w:rFonts w:ascii="Calibri Light" w:hAnsi="Calibri Light" w:cs="Calibri Light"/>
          <w:b/>
          <w:bCs/>
          <w:sz w:val="32"/>
          <w:szCs w:val="32"/>
          <w:u w:val="single"/>
        </w:rPr>
      </w:pPr>
    </w:p>
    <w:p w14:paraId="546325A3" w14:textId="2332939D" w:rsidR="00CB3799" w:rsidRDefault="00CB3799" w:rsidP="00820EC6">
      <w:pPr>
        <w:pStyle w:val="NoSpacing"/>
        <w:ind w:left="-720" w:right="-720"/>
        <w:jc w:val="center"/>
        <w:rPr>
          <w:rFonts w:ascii="Calibri Light" w:hAnsi="Calibri Light" w:cs="Calibri Light"/>
          <w:b/>
          <w:bCs/>
          <w:sz w:val="32"/>
          <w:szCs w:val="32"/>
          <w:u w:val="single"/>
        </w:rPr>
      </w:pPr>
      <w:r w:rsidRPr="00993E1B">
        <w:rPr>
          <w:rFonts w:ascii="Calibri Light" w:hAnsi="Calibri Light" w:cs="Calibri Light"/>
          <w:b/>
          <w:bCs/>
          <w:sz w:val="32"/>
          <w:szCs w:val="32"/>
          <w:highlight w:val="green"/>
          <w:u w:val="single"/>
        </w:rPr>
        <w:lastRenderedPageBreak/>
        <w:t>Responsible Owner Attestation</w:t>
      </w:r>
    </w:p>
    <w:p w14:paraId="70F5495B" w14:textId="77777777" w:rsidR="00CB3799" w:rsidRDefault="00CB3799" w:rsidP="00820EC6">
      <w:pPr>
        <w:pStyle w:val="NoSpacing"/>
        <w:ind w:left="-720" w:right="-720"/>
        <w:jc w:val="center"/>
        <w:rPr>
          <w:rFonts w:ascii="Calibri Light" w:hAnsi="Calibri Light" w:cs="Calibri Light"/>
          <w:b/>
          <w:bCs/>
          <w:sz w:val="32"/>
          <w:szCs w:val="32"/>
          <w:u w:val="single"/>
        </w:rPr>
      </w:pPr>
    </w:p>
    <w:p w14:paraId="1F8389AC" w14:textId="77777777" w:rsidR="00CB3799" w:rsidRPr="00360F45" w:rsidRDefault="00CB3799" w:rsidP="00CB3799">
      <w:pPr>
        <w:pStyle w:val="NoSpacing"/>
        <w:ind w:left="-720" w:right="-720"/>
        <w:rPr>
          <w:rFonts w:ascii="Calibri Light" w:hAnsi="Calibri Light" w:cs="Calibri Light"/>
          <w:b/>
          <w:bCs/>
          <w:sz w:val="24"/>
          <w:szCs w:val="24"/>
          <w:u w:val="single"/>
        </w:rPr>
      </w:pPr>
      <w:r w:rsidRPr="00360F45">
        <w:rPr>
          <w:rFonts w:ascii="Calibri Light" w:hAnsi="Calibri Light" w:cs="Calibri Light"/>
          <w:b/>
          <w:bCs/>
          <w:sz w:val="24"/>
          <w:szCs w:val="24"/>
          <w:u w:val="single"/>
        </w:rPr>
        <w:t xml:space="preserve">The following </w:t>
      </w:r>
      <w:r>
        <w:rPr>
          <w:rFonts w:ascii="Calibri Light" w:hAnsi="Calibri Light" w:cs="Calibri Light"/>
          <w:b/>
          <w:bCs/>
          <w:sz w:val="24"/>
          <w:szCs w:val="24"/>
          <w:u w:val="single"/>
        </w:rPr>
        <w:t>attestation</w:t>
      </w:r>
      <w:r w:rsidRPr="00360F45">
        <w:rPr>
          <w:rFonts w:ascii="Calibri Light" w:hAnsi="Calibri Light" w:cs="Calibri Light"/>
          <w:b/>
          <w:bCs/>
          <w:sz w:val="24"/>
          <w:szCs w:val="24"/>
          <w:u w:val="single"/>
        </w:rPr>
        <w:t xml:space="preserve"> shall be submitted in conjunction with a </w:t>
      </w:r>
      <w:r>
        <w:rPr>
          <w:rFonts w:ascii="Calibri Light" w:hAnsi="Calibri Light" w:cs="Calibri Light"/>
          <w:b/>
          <w:bCs/>
          <w:sz w:val="24"/>
          <w:szCs w:val="24"/>
          <w:u w:val="single"/>
        </w:rPr>
        <w:t>completed application</w:t>
      </w:r>
      <w:r w:rsidRPr="00360F45">
        <w:rPr>
          <w:rFonts w:ascii="Calibri Light" w:hAnsi="Calibri Light" w:cs="Calibri Light"/>
          <w:b/>
          <w:bCs/>
          <w:sz w:val="24"/>
          <w:szCs w:val="24"/>
          <w:u w:val="single"/>
        </w:rPr>
        <w:t>.</w:t>
      </w:r>
    </w:p>
    <w:p w14:paraId="05B00AB9" w14:textId="77777777" w:rsidR="00CB3799" w:rsidRDefault="00CB3799" w:rsidP="00CB3799">
      <w:pPr>
        <w:pStyle w:val="NoSpacing"/>
        <w:ind w:left="-720" w:right="-720"/>
        <w:rPr>
          <w:rFonts w:ascii="Calibri Light" w:hAnsi="Calibri Light" w:cs="Calibri Light"/>
          <w:sz w:val="24"/>
          <w:szCs w:val="24"/>
        </w:rPr>
      </w:pPr>
    </w:p>
    <w:p w14:paraId="7142D4FA" w14:textId="63ABEDE1" w:rsidR="00CB3799" w:rsidRDefault="00CB3799" w:rsidP="00CB3799">
      <w:pPr>
        <w:pStyle w:val="NoSpacing"/>
        <w:ind w:left="-720" w:right="-720"/>
        <w:rPr>
          <w:rFonts w:ascii="Calibri Light" w:hAnsi="Calibri Light" w:cs="Calibri Light"/>
          <w:sz w:val="24"/>
          <w:szCs w:val="24"/>
        </w:rPr>
      </w:pPr>
      <w:r>
        <w:rPr>
          <w:rFonts w:ascii="Calibri Light" w:hAnsi="Calibri Light" w:cs="Calibri Light"/>
          <w:sz w:val="24"/>
          <w:szCs w:val="24"/>
        </w:rPr>
        <w:t>I (we), _______________________________________________, hereby attest that I (we) do not have a substantial history of outstanding federal, state, or local liens, and/or delinquent tax, utility or mortgage payments for my (our) property located at ________________________________________________________________________________________</w:t>
      </w:r>
      <w:r w:rsidR="00096F29">
        <w:rPr>
          <w:rFonts w:ascii="Calibri Light" w:hAnsi="Calibri Light" w:cs="Calibri Light"/>
          <w:sz w:val="24"/>
          <w:szCs w:val="24"/>
        </w:rPr>
        <w:t>_</w:t>
      </w:r>
      <w:r>
        <w:rPr>
          <w:rFonts w:ascii="Calibri Light" w:hAnsi="Calibri Light" w:cs="Calibri Light"/>
          <w:sz w:val="24"/>
          <w:szCs w:val="24"/>
        </w:rPr>
        <w:t xml:space="preserve">. I (we) </w:t>
      </w:r>
      <w:r w:rsidR="00096F29">
        <w:rPr>
          <w:rFonts w:ascii="Calibri Light" w:hAnsi="Calibri Light" w:cs="Calibri Light"/>
          <w:sz w:val="24"/>
          <w:szCs w:val="24"/>
        </w:rPr>
        <w:t xml:space="preserve">attest that I (we) have not had more than six (6) delinquent utility and/or mortgage payments and have not had more than two (2) delinquent tax bills during the past 3 </w:t>
      </w:r>
      <w:r w:rsidR="00665141">
        <w:rPr>
          <w:rFonts w:ascii="Calibri Light" w:hAnsi="Calibri Light" w:cs="Calibri Light"/>
          <w:sz w:val="24"/>
          <w:szCs w:val="24"/>
        </w:rPr>
        <w:t xml:space="preserve">(three) </w:t>
      </w:r>
      <w:r w:rsidR="00096F29">
        <w:rPr>
          <w:rFonts w:ascii="Calibri Light" w:hAnsi="Calibri Light" w:cs="Calibri Light"/>
          <w:sz w:val="24"/>
          <w:szCs w:val="24"/>
        </w:rPr>
        <w:t>years</w:t>
      </w:r>
      <w:r w:rsidR="00665141">
        <w:rPr>
          <w:rFonts w:ascii="Calibri Light" w:hAnsi="Calibri Light" w:cs="Calibri Light"/>
          <w:sz w:val="24"/>
          <w:szCs w:val="24"/>
        </w:rPr>
        <w:t xml:space="preserve"> for the </w:t>
      </w:r>
      <w:proofErr w:type="gramStart"/>
      <w:r w:rsidR="00665141">
        <w:rPr>
          <w:rFonts w:ascii="Calibri Light" w:hAnsi="Calibri Light" w:cs="Calibri Light"/>
          <w:sz w:val="24"/>
          <w:szCs w:val="24"/>
        </w:rPr>
        <w:t>aforementioned property</w:t>
      </w:r>
      <w:proofErr w:type="gramEnd"/>
      <w:r w:rsidR="00665141">
        <w:rPr>
          <w:rFonts w:ascii="Calibri Light" w:hAnsi="Calibri Light" w:cs="Calibri Light"/>
          <w:sz w:val="24"/>
          <w:szCs w:val="24"/>
        </w:rPr>
        <w:t xml:space="preserve"> requested for assistance</w:t>
      </w:r>
      <w:r w:rsidR="00096F29">
        <w:rPr>
          <w:rFonts w:ascii="Calibri Light" w:hAnsi="Calibri Light" w:cs="Calibri Light"/>
          <w:sz w:val="24"/>
          <w:szCs w:val="24"/>
        </w:rPr>
        <w:t xml:space="preserve">. </w:t>
      </w:r>
      <w:r w:rsidR="00665141">
        <w:rPr>
          <w:rFonts w:ascii="Calibri Light" w:hAnsi="Calibri Light" w:cs="Calibri Light"/>
          <w:sz w:val="24"/>
          <w:szCs w:val="24"/>
        </w:rPr>
        <w:t>Further, I (we) attest that I (we) have no history of bankruptcy or foreclosure and/or investigation by the Department of Health, EPA, HUD, state agency or local government for law or regulation violation including Fair Housing regulations for all properties in my (our) real estate portfolio during the past 3 (three) years.</w:t>
      </w:r>
    </w:p>
    <w:p w14:paraId="2699D8B8" w14:textId="6158122B" w:rsidR="00CB3799" w:rsidRDefault="00CB3799" w:rsidP="00CB3799">
      <w:pPr>
        <w:pStyle w:val="NoSpacing"/>
        <w:ind w:left="-720" w:right="-720"/>
        <w:rPr>
          <w:rFonts w:ascii="Calibri Light" w:hAnsi="Calibri Light" w:cs="Calibri Light"/>
          <w:sz w:val="24"/>
          <w:szCs w:val="24"/>
        </w:rPr>
      </w:pPr>
    </w:p>
    <w:p w14:paraId="2055A256" w14:textId="6BB3EF0C" w:rsidR="00665141" w:rsidRDefault="00665141" w:rsidP="00CB3799">
      <w:pPr>
        <w:pStyle w:val="NoSpacing"/>
        <w:ind w:left="-720" w:right="-720"/>
        <w:rPr>
          <w:rFonts w:ascii="Calibri Light" w:hAnsi="Calibri Light" w:cs="Calibri Light"/>
          <w:sz w:val="24"/>
          <w:szCs w:val="24"/>
        </w:rPr>
      </w:pPr>
      <w:r>
        <w:rPr>
          <w:rFonts w:ascii="Calibri Light" w:hAnsi="Calibri Light" w:cs="Calibri Light"/>
          <w:sz w:val="24"/>
          <w:szCs w:val="24"/>
        </w:rPr>
        <w:t xml:space="preserve">I (we) further acknowledge </w:t>
      </w:r>
      <w:r w:rsidR="00D41A92">
        <w:rPr>
          <w:rFonts w:ascii="Calibri Light" w:hAnsi="Calibri Light" w:cs="Calibri Light"/>
          <w:sz w:val="24"/>
          <w:szCs w:val="24"/>
        </w:rPr>
        <w:t xml:space="preserve">and authorize </w:t>
      </w:r>
      <w:r>
        <w:rPr>
          <w:rFonts w:ascii="Calibri Light" w:hAnsi="Calibri Light" w:cs="Calibri Light"/>
          <w:sz w:val="24"/>
          <w:szCs w:val="24"/>
        </w:rPr>
        <w:t xml:space="preserve">the BCLBC </w:t>
      </w:r>
      <w:r w:rsidR="00D41A92">
        <w:rPr>
          <w:rFonts w:ascii="Calibri Light" w:hAnsi="Calibri Light" w:cs="Calibri Light"/>
          <w:sz w:val="24"/>
          <w:szCs w:val="24"/>
        </w:rPr>
        <w:t xml:space="preserve">to </w:t>
      </w:r>
      <w:r>
        <w:rPr>
          <w:rFonts w:ascii="Calibri Light" w:hAnsi="Calibri Light" w:cs="Calibri Light"/>
          <w:sz w:val="24"/>
          <w:szCs w:val="24"/>
        </w:rPr>
        <w:t xml:space="preserve">verify this attestation with entities </w:t>
      </w:r>
      <w:r w:rsidR="00D41A92">
        <w:rPr>
          <w:rFonts w:ascii="Calibri Light" w:hAnsi="Calibri Light" w:cs="Calibri Light"/>
          <w:sz w:val="24"/>
          <w:szCs w:val="24"/>
        </w:rPr>
        <w:t>including but not limited to</w:t>
      </w:r>
      <w:r>
        <w:rPr>
          <w:rFonts w:ascii="Calibri Light" w:hAnsi="Calibri Light" w:cs="Calibri Light"/>
          <w:sz w:val="24"/>
          <w:szCs w:val="24"/>
        </w:rPr>
        <w:t xml:space="preserve"> </w:t>
      </w:r>
      <w:r w:rsidR="00D41A92">
        <w:rPr>
          <w:rFonts w:ascii="Calibri Light" w:hAnsi="Calibri Light" w:cs="Calibri Light"/>
          <w:sz w:val="24"/>
          <w:szCs w:val="24"/>
        </w:rPr>
        <w:t>the</w:t>
      </w:r>
      <w:r>
        <w:rPr>
          <w:rFonts w:ascii="Calibri Light" w:hAnsi="Calibri Light" w:cs="Calibri Light"/>
          <w:sz w:val="24"/>
          <w:szCs w:val="24"/>
        </w:rPr>
        <w:t xml:space="preserve"> Broome County R</w:t>
      </w:r>
      <w:r w:rsidR="00D41A92">
        <w:rPr>
          <w:rFonts w:ascii="Calibri Light" w:hAnsi="Calibri Light" w:cs="Calibri Light"/>
          <w:sz w:val="24"/>
          <w:szCs w:val="24"/>
        </w:rPr>
        <w:t>eal Property Tax Service</w:t>
      </w:r>
      <w:r>
        <w:rPr>
          <w:rFonts w:ascii="Calibri Light" w:hAnsi="Calibri Light" w:cs="Calibri Light"/>
          <w:sz w:val="24"/>
          <w:szCs w:val="24"/>
        </w:rPr>
        <w:t>, Broome County Clerk’s Office</w:t>
      </w:r>
      <w:r w:rsidR="00D41A92">
        <w:rPr>
          <w:rFonts w:ascii="Calibri Light" w:hAnsi="Calibri Light" w:cs="Calibri Light"/>
          <w:sz w:val="24"/>
          <w:szCs w:val="24"/>
        </w:rPr>
        <w:t xml:space="preserve">, </w:t>
      </w:r>
      <w:r>
        <w:rPr>
          <w:rFonts w:ascii="Calibri Light" w:hAnsi="Calibri Light" w:cs="Calibri Light"/>
          <w:sz w:val="24"/>
          <w:szCs w:val="24"/>
        </w:rPr>
        <w:t>respective Fair Housing Officers</w:t>
      </w:r>
      <w:r w:rsidR="00D41A92">
        <w:rPr>
          <w:rFonts w:ascii="Calibri Light" w:hAnsi="Calibri Light" w:cs="Calibri Light"/>
          <w:sz w:val="24"/>
          <w:szCs w:val="24"/>
        </w:rPr>
        <w:t>, municipal Treasurers Offices, utility companies, etc.</w:t>
      </w:r>
    </w:p>
    <w:p w14:paraId="232C448D" w14:textId="77777777" w:rsidR="00665141" w:rsidRDefault="00665141" w:rsidP="00CB3799">
      <w:pPr>
        <w:pStyle w:val="NoSpacing"/>
        <w:ind w:left="-720" w:right="-720"/>
        <w:rPr>
          <w:rFonts w:ascii="Calibri Light" w:hAnsi="Calibri Light" w:cs="Calibri Light"/>
          <w:sz w:val="24"/>
          <w:szCs w:val="24"/>
        </w:rPr>
      </w:pPr>
    </w:p>
    <w:p w14:paraId="16949866" w14:textId="2C84A185" w:rsidR="00665141" w:rsidRDefault="00665141" w:rsidP="00665141">
      <w:pPr>
        <w:pStyle w:val="NoSpacing"/>
        <w:ind w:left="-720" w:right="-720"/>
        <w:rPr>
          <w:rFonts w:ascii="Calibri Light" w:hAnsi="Calibri Light" w:cs="Calibri Light"/>
          <w:sz w:val="24"/>
          <w:szCs w:val="24"/>
        </w:rPr>
      </w:pPr>
      <w:r>
        <w:rPr>
          <w:rFonts w:ascii="Calibri Light" w:hAnsi="Calibri Light" w:cs="Calibri Light"/>
          <w:sz w:val="24"/>
          <w:szCs w:val="24"/>
        </w:rPr>
        <w:t xml:space="preserve">I (we) hereby attest under penalty of perjury that the above statement is true, accurate and complete to the best of my (our) knowledge and belief. I (we) acknowledge that false statements made knowingly by me (us) will disqualify me (us) from participation in the program. I (we) agree to provide, upon request, additional </w:t>
      </w:r>
      <w:proofErr w:type="gramStart"/>
      <w:r>
        <w:rPr>
          <w:rFonts w:ascii="Calibri Light" w:hAnsi="Calibri Light" w:cs="Calibri Light"/>
          <w:sz w:val="24"/>
          <w:szCs w:val="24"/>
        </w:rPr>
        <w:t>information</w:t>
      </w:r>
      <w:proofErr w:type="gramEnd"/>
      <w:r>
        <w:rPr>
          <w:rFonts w:ascii="Calibri Light" w:hAnsi="Calibri Light" w:cs="Calibri Light"/>
          <w:sz w:val="24"/>
          <w:szCs w:val="24"/>
        </w:rPr>
        <w:t xml:space="preserve"> or documentation to the BCLBC to further verify and confirm that I (we) am a Responsible Owner.</w:t>
      </w:r>
    </w:p>
    <w:p w14:paraId="5268E277" w14:textId="77777777" w:rsidR="00665141" w:rsidRDefault="00665141" w:rsidP="00CB3799">
      <w:pPr>
        <w:pStyle w:val="NoSpacing"/>
        <w:ind w:left="-720" w:right="-720"/>
        <w:rPr>
          <w:rFonts w:ascii="Calibri Light" w:hAnsi="Calibri Light" w:cs="Calibri Light"/>
          <w:sz w:val="24"/>
          <w:szCs w:val="24"/>
        </w:rPr>
      </w:pPr>
    </w:p>
    <w:p w14:paraId="2CB1F836" w14:textId="77777777" w:rsidR="00665141" w:rsidRDefault="00665141" w:rsidP="00665141">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r>
        <w:rPr>
          <w:rFonts w:ascii="Calibri Light" w:hAnsi="Calibri Light" w:cs="Calibri Light"/>
          <w:sz w:val="24"/>
          <w:szCs w:val="24"/>
        </w:rPr>
        <w:tab/>
      </w:r>
      <w:r>
        <w:rPr>
          <w:rFonts w:ascii="Calibri Light" w:hAnsi="Calibri Light" w:cs="Calibri Light"/>
          <w:sz w:val="24"/>
          <w:szCs w:val="24"/>
        </w:rPr>
        <w:tab/>
        <w:t>____________________________________</w:t>
      </w:r>
    </w:p>
    <w:p w14:paraId="428C015D" w14:textId="77777777" w:rsidR="00665141" w:rsidRDefault="00665141" w:rsidP="00665141">
      <w:pPr>
        <w:pStyle w:val="NoSpacing"/>
        <w:ind w:left="-720" w:right="-720"/>
        <w:rPr>
          <w:rFonts w:ascii="Calibri Light" w:hAnsi="Calibri Light" w:cs="Calibri Light"/>
          <w:sz w:val="24"/>
          <w:szCs w:val="24"/>
        </w:rPr>
      </w:pPr>
      <w:r>
        <w:rPr>
          <w:rFonts w:ascii="Calibri Light" w:hAnsi="Calibri Light" w:cs="Calibri Light"/>
          <w:sz w:val="24"/>
          <w:szCs w:val="24"/>
        </w:rPr>
        <w:t>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PRINTED NAME</w:t>
      </w:r>
      <w:r>
        <w:rPr>
          <w:rFonts w:ascii="Calibri Light" w:hAnsi="Calibri Light" w:cs="Calibri Light"/>
          <w:sz w:val="24"/>
          <w:szCs w:val="24"/>
        </w:rPr>
        <w:tab/>
      </w:r>
      <w:r>
        <w:rPr>
          <w:rFonts w:ascii="Calibri Light" w:hAnsi="Calibri Light" w:cs="Calibri Light"/>
          <w:sz w:val="24"/>
          <w:szCs w:val="24"/>
        </w:rPr>
        <w:tab/>
      </w:r>
    </w:p>
    <w:p w14:paraId="101D2D25" w14:textId="77777777" w:rsidR="00665141" w:rsidRDefault="00665141" w:rsidP="00665141">
      <w:pPr>
        <w:pStyle w:val="NoSpacing"/>
        <w:ind w:left="-720" w:right="-720"/>
        <w:rPr>
          <w:rFonts w:ascii="Calibri Light" w:hAnsi="Calibri Light" w:cs="Calibri Light"/>
          <w:sz w:val="24"/>
          <w:szCs w:val="24"/>
        </w:rPr>
      </w:pPr>
    </w:p>
    <w:p w14:paraId="4A59AE8C" w14:textId="77777777" w:rsidR="00665141" w:rsidRDefault="00665141" w:rsidP="00665141">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r>
        <w:rPr>
          <w:rFonts w:ascii="Calibri Light" w:hAnsi="Calibri Light" w:cs="Calibri Light"/>
          <w:sz w:val="24"/>
          <w:szCs w:val="24"/>
        </w:rPr>
        <w:tab/>
      </w:r>
      <w:r>
        <w:rPr>
          <w:rFonts w:ascii="Calibri Light" w:hAnsi="Calibri Light" w:cs="Calibri Light"/>
          <w:sz w:val="24"/>
          <w:szCs w:val="24"/>
        </w:rPr>
        <w:tab/>
        <w:t>____________________________________</w:t>
      </w:r>
    </w:p>
    <w:p w14:paraId="6D89FCFC" w14:textId="77777777" w:rsidR="00665141" w:rsidRDefault="00665141" w:rsidP="00665141">
      <w:pPr>
        <w:pStyle w:val="NoSpacing"/>
        <w:ind w:left="-720" w:right="-720"/>
        <w:rPr>
          <w:rFonts w:ascii="Calibri Light" w:hAnsi="Calibri Light" w:cs="Calibri Light"/>
          <w:sz w:val="24"/>
          <w:szCs w:val="24"/>
        </w:rPr>
      </w:pPr>
      <w:r>
        <w:rPr>
          <w:rFonts w:ascii="Calibri Light" w:hAnsi="Calibri Light" w:cs="Calibri Light"/>
          <w:sz w:val="24"/>
          <w:szCs w:val="24"/>
        </w:rPr>
        <w:t>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PRINTED NAME</w:t>
      </w:r>
    </w:p>
    <w:p w14:paraId="61BB3E5D" w14:textId="77777777" w:rsidR="00665141" w:rsidRDefault="00665141" w:rsidP="00665141">
      <w:pPr>
        <w:pStyle w:val="NoSpacing"/>
        <w:ind w:left="-720" w:right="-720"/>
        <w:rPr>
          <w:rFonts w:ascii="Calibri Light" w:hAnsi="Calibri Light" w:cs="Calibri Light"/>
          <w:sz w:val="24"/>
          <w:szCs w:val="24"/>
        </w:rPr>
      </w:pPr>
    </w:p>
    <w:p w14:paraId="67546880" w14:textId="77777777" w:rsidR="00665141" w:rsidRDefault="00665141" w:rsidP="00665141">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p>
    <w:p w14:paraId="2C39D3DD" w14:textId="77777777" w:rsidR="00665141" w:rsidRDefault="00665141" w:rsidP="00665141">
      <w:pPr>
        <w:pStyle w:val="NoSpacing"/>
        <w:ind w:left="-720" w:right="-720"/>
        <w:rPr>
          <w:rFonts w:ascii="Calibri Light" w:hAnsi="Calibri Light" w:cs="Calibri Light"/>
          <w:sz w:val="24"/>
          <w:szCs w:val="24"/>
        </w:rPr>
      </w:pPr>
      <w:r>
        <w:rPr>
          <w:rFonts w:ascii="Calibri Light" w:hAnsi="Calibri Light" w:cs="Calibri Light"/>
          <w:sz w:val="24"/>
          <w:szCs w:val="24"/>
        </w:rPr>
        <w:t>DATE</w:t>
      </w:r>
    </w:p>
    <w:p w14:paraId="21FC3082" w14:textId="77777777" w:rsidR="00665141" w:rsidRPr="00993E1B" w:rsidRDefault="00665141" w:rsidP="00993E1B">
      <w:pPr>
        <w:pStyle w:val="NoSpacing"/>
        <w:ind w:left="-720" w:right="-720"/>
        <w:rPr>
          <w:rFonts w:ascii="Calibri Light" w:hAnsi="Calibri Light" w:cs="Calibri Light"/>
          <w:sz w:val="24"/>
          <w:szCs w:val="24"/>
        </w:rPr>
      </w:pPr>
    </w:p>
    <w:p w14:paraId="41A082D6" w14:textId="77777777" w:rsidR="00CB3799" w:rsidRDefault="00CB3799" w:rsidP="00820EC6">
      <w:pPr>
        <w:pStyle w:val="NoSpacing"/>
        <w:ind w:left="-720" w:right="-720"/>
        <w:jc w:val="center"/>
        <w:rPr>
          <w:rFonts w:ascii="Calibri Light" w:hAnsi="Calibri Light" w:cs="Calibri Light"/>
          <w:b/>
          <w:bCs/>
          <w:sz w:val="32"/>
          <w:szCs w:val="32"/>
          <w:u w:val="single"/>
        </w:rPr>
      </w:pPr>
    </w:p>
    <w:p w14:paraId="2CC65ABD" w14:textId="77777777" w:rsidR="00CB3799" w:rsidRDefault="00CB3799" w:rsidP="00820EC6">
      <w:pPr>
        <w:pStyle w:val="NoSpacing"/>
        <w:ind w:left="-720" w:right="-720"/>
        <w:jc w:val="center"/>
        <w:rPr>
          <w:rFonts w:ascii="Calibri Light" w:hAnsi="Calibri Light" w:cs="Calibri Light"/>
          <w:b/>
          <w:bCs/>
          <w:sz w:val="32"/>
          <w:szCs w:val="32"/>
          <w:u w:val="single"/>
        </w:rPr>
      </w:pPr>
    </w:p>
    <w:p w14:paraId="1EBDD1F2" w14:textId="77777777" w:rsidR="00CB3799" w:rsidRDefault="00CB3799" w:rsidP="00820EC6">
      <w:pPr>
        <w:pStyle w:val="NoSpacing"/>
        <w:ind w:left="-720" w:right="-720"/>
        <w:jc w:val="center"/>
        <w:rPr>
          <w:rFonts w:ascii="Calibri Light" w:hAnsi="Calibri Light" w:cs="Calibri Light"/>
          <w:b/>
          <w:bCs/>
          <w:sz w:val="32"/>
          <w:szCs w:val="32"/>
          <w:u w:val="single"/>
        </w:rPr>
      </w:pPr>
    </w:p>
    <w:p w14:paraId="6C06C7E2" w14:textId="77777777" w:rsidR="00CB3799" w:rsidRDefault="00CB3799" w:rsidP="00820EC6">
      <w:pPr>
        <w:pStyle w:val="NoSpacing"/>
        <w:ind w:left="-720" w:right="-720"/>
        <w:jc w:val="center"/>
        <w:rPr>
          <w:rFonts w:ascii="Calibri Light" w:hAnsi="Calibri Light" w:cs="Calibri Light"/>
          <w:b/>
          <w:bCs/>
          <w:sz w:val="32"/>
          <w:szCs w:val="32"/>
          <w:u w:val="single"/>
        </w:rPr>
      </w:pPr>
    </w:p>
    <w:p w14:paraId="3DC16C7E" w14:textId="77777777" w:rsidR="00CB3799" w:rsidRDefault="00CB3799" w:rsidP="00820EC6">
      <w:pPr>
        <w:pStyle w:val="NoSpacing"/>
        <w:ind w:left="-720" w:right="-720"/>
        <w:jc w:val="center"/>
        <w:rPr>
          <w:rFonts w:ascii="Calibri Light" w:hAnsi="Calibri Light" w:cs="Calibri Light"/>
          <w:b/>
          <w:bCs/>
          <w:sz w:val="32"/>
          <w:szCs w:val="32"/>
          <w:u w:val="single"/>
        </w:rPr>
      </w:pPr>
    </w:p>
    <w:p w14:paraId="0840BCA2" w14:textId="77777777" w:rsidR="00CB3799" w:rsidRDefault="00CB3799" w:rsidP="00820EC6">
      <w:pPr>
        <w:pStyle w:val="NoSpacing"/>
        <w:ind w:left="-720" w:right="-720"/>
        <w:jc w:val="center"/>
        <w:rPr>
          <w:rFonts w:ascii="Calibri Light" w:hAnsi="Calibri Light" w:cs="Calibri Light"/>
          <w:b/>
          <w:bCs/>
          <w:sz w:val="32"/>
          <w:szCs w:val="32"/>
          <w:u w:val="single"/>
        </w:rPr>
      </w:pPr>
    </w:p>
    <w:p w14:paraId="48FEB072" w14:textId="77777777" w:rsidR="00CB3799" w:rsidRDefault="00CB3799" w:rsidP="00820EC6">
      <w:pPr>
        <w:pStyle w:val="NoSpacing"/>
        <w:ind w:left="-720" w:right="-720"/>
        <w:jc w:val="center"/>
        <w:rPr>
          <w:rFonts w:ascii="Calibri Light" w:hAnsi="Calibri Light" w:cs="Calibri Light"/>
          <w:b/>
          <w:bCs/>
          <w:sz w:val="32"/>
          <w:szCs w:val="32"/>
          <w:u w:val="single"/>
        </w:rPr>
      </w:pPr>
    </w:p>
    <w:p w14:paraId="2F067614" w14:textId="77777777" w:rsidR="00CB3799" w:rsidRDefault="00CB3799" w:rsidP="00665141">
      <w:pPr>
        <w:pStyle w:val="NoSpacing"/>
        <w:ind w:right="-720"/>
        <w:rPr>
          <w:rFonts w:ascii="Calibri Light" w:hAnsi="Calibri Light" w:cs="Calibri Light"/>
          <w:b/>
          <w:bCs/>
          <w:sz w:val="32"/>
          <w:szCs w:val="32"/>
          <w:u w:val="single"/>
        </w:rPr>
      </w:pPr>
    </w:p>
    <w:p w14:paraId="0261F5C5" w14:textId="77777777" w:rsidR="00665141" w:rsidRDefault="00665141" w:rsidP="00665141">
      <w:pPr>
        <w:pStyle w:val="NoSpacing"/>
        <w:ind w:right="-720"/>
        <w:rPr>
          <w:rFonts w:ascii="Calibri Light" w:hAnsi="Calibri Light" w:cs="Calibri Light"/>
          <w:b/>
          <w:bCs/>
          <w:sz w:val="32"/>
          <w:szCs w:val="32"/>
          <w:u w:val="single"/>
        </w:rPr>
      </w:pPr>
    </w:p>
    <w:p w14:paraId="4E9B23D0" w14:textId="77777777" w:rsidR="00CB3799" w:rsidRDefault="00CB3799" w:rsidP="00820EC6">
      <w:pPr>
        <w:pStyle w:val="NoSpacing"/>
        <w:ind w:left="-720" w:right="-720"/>
        <w:jc w:val="center"/>
        <w:rPr>
          <w:rFonts w:ascii="Calibri Light" w:hAnsi="Calibri Light" w:cs="Calibri Light"/>
          <w:b/>
          <w:bCs/>
          <w:sz w:val="32"/>
          <w:szCs w:val="32"/>
          <w:u w:val="single"/>
        </w:rPr>
      </w:pPr>
    </w:p>
    <w:p w14:paraId="039BB133" w14:textId="29B63850" w:rsidR="00A9000A" w:rsidRDefault="00A9000A" w:rsidP="00820EC6">
      <w:pPr>
        <w:pStyle w:val="NoSpacing"/>
        <w:ind w:left="-720" w:right="-720"/>
        <w:jc w:val="center"/>
        <w:rPr>
          <w:rFonts w:ascii="Calibri Light" w:hAnsi="Calibri Light" w:cs="Calibri Light"/>
          <w:b/>
          <w:bCs/>
          <w:sz w:val="32"/>
          <w:szCs w:val="32"/>
          <w:u w:val="single"/>
        </w:rPr>
      </w:pPr>
      <w:r>
        <w:rPr>
          <w:rFonts w:ascii="Calibri Light" w:hAnsi="Calibri Light" w:cs="Calibri Light"/>
          <w:b/>
          <w:bCs/>
          <w:sz w:val="32"/>
          <w:szCs w:val="32"/>
          <w:u w:val="single"/>
        </w:rPr>
        <w:lastRenderedPageBreak/>
        <w:t>Permission to Conduct Lead-Based Paint Risk Assessment</w:t>
      </w:r>
    </w:p>
    <w:p w14:paraId="2D289A26" w14:textId="77777777" w:rsidR="00A9000A" w:rsidRDefault="00A9000A" w:rsidP="00D41A92">
      <w:pPr>
        <w:pStyle w:val="NoSpacing"/>
        <w:ind w:right="-720"/>
        <w:rPr>
          <w:rFonts w:ascii="Calibri Light" w:hAnsi="Calibri Light" w:cs="Calibri Light"/>
          <w:sz w:val="24"/>
          <w:szCs w:val="24"/>
        </w:rPr>
      </w:pPr>
    </w:p>
    <w:p w14:paraId="66409DA7" w14:textId="7102FAD6" w:rsidR="00A9000A" w:rsidRPr="00360F45" w:rsidRDefault="00A9000A" w:rsidP="00820EC6">
      <w:pPr>
        <w:pStyle w:val="NoSpacing"/>
        <w:ind w:left="-720" w:right="-720"/>
        <w:rPr>
          <w:rFonts w:ascii="Calibri Light" w:hAnsi="Calibri Light" w:cs="Calibri Light"/>
          <w:b/>
          <w:bCs/>
          <w:sz w:val="24"/>
          <w:szCs w:val="24"/>
          <w:u w:val="single"/>
        </w:rPr>
      </w:pPr>
      <w:r w:rsidRPr="00360F45">
        <w:rPr>
          <w:rFonts w:ascii="Calibri Light" w:hAnsi="Calibri Light" w:cs="Calibri Light"/>
          <w:b/>
          <w:bCs/>
          <w:sz w:val="24"/>
          <w:szCs w:val="24"/>
          <w:u w:val="single"/>
        </w:rPr>
        <w:t xml:space="preserve">The following </w:t>
      </w:r>
      <w:r>
        <w:rPr>
          <w:rFonts w:ascii="Calibri Light" w:hAnsi="Calibri Light" w:cs="Calibri Light"/>
          <w:b/>
          <w:bCs/>
          <w:sz w:val="24"/>
          <w:szCs w:val="24"/>
          <w:u w:val="single"/>
        </w:rPr>
        <w:t>permission statement</w:t>
      </w:r>
      <w:r w:rsidRPr="00360F45">
        <w:rPr>
          <w:rFonts w:ascii="Calibri Light" w:hAnsi="Calibri Light" w:cs="Calibri Light"/>
          <w:b/>
          <w:bCs/>
          <w:sz w:val="24"/>
          <w:szCs w:val="24"/>
          <w:u w:val="single"/>
        </w:rPr>
        <w:t xml:space="preserve"> shall be submitted in conjunction with a </w:t>
      </w:r>
      <w:r>
        <w:rPr>
          <w:rFonts w:ascii="Calibri Light" w:hAnsi="Calibri Light" w:cs="Calibri Light"/>
          <w:b/>
          <w:bCs/>
          <w:sz w:val="24"/>
          <w:szCs w:val="24"/>
          <w:u w:val="single"/>
        </w:rPr>
        <w:t>completed application</w:t>
      </w:r>
      <w:r w:rsidRPr="00360F45">
        <w:rPr>
          <w:rFonts w:ascii="Calibri Light" w:hAnsi="Calibri Light" w:cs="Calibri Light"/>
          <w:b/>
          <w:bCs/>
          <w:sz w:val="24"/>
          <w:szCs w:val="24"/>
          <w:u w:val="single"/>
        </w:rPr>
        <w:t>.</w:t>
      </w:r>
    </w:p>
    <w:p w14:paraId="57ECF951" w14:textId="77777777" w:rsidR="00A9000A" w:rsidRDefault="00A9000A" w:rsidP="00820EC6">
      <w:pPr>
        <w:pStyle w:val="NoSpacing"/>
        <w:ind w:left="-720" w:right="-720"/>
        <w:rPr>
          <w:rFonts w:ascii="Calibri Light" w:hAnsi="Calibri Light" w:cs="Calibri Light"/>
          <w:sz w:val="24"/>
          <w:szCs w:val="24"/>
        </w:rPr>
      </w:pPr>
    </w:p>
    <w:p w14:paraId="3C327295" w14:textId="3FD6C8A4" w:rsidR="00A9000A" w:rsidRDefault="00A9000A" w:rsidP="00820EC6">
      <w:pPr>
        <w:pStyle w:val="NoSpacing"/>
        <w:ind w:left="-720" w:right="-720"/>
        <w:rPr>
          <w:rFonts w:ascii="Calibri Light" w:hAnsi="Calibri Light" w:cs="Calibri Light"/>
          <w:sz w:val="24"/>
          <w:szCs w:val="24"/>
        </w:rPr>
      </w:pPr>
      <w:r>
        <w:rPr>
          <w:rFonts w:ascii="Calibri Light" w:hAnsi="Calibri Light" w:cs="Calibri Light"/>
          <w:sz w:val="24"/>
          <w:szCs w:val="24"/>
        </w:rPr>
        <w:t xml:space="preserve">I (we), _______________________________________________ have received the EPA booklet, </w:t>
      </w:r>
      <w:r w:rsidRPr="00A16A82">
        <w:rPr>
          <w:rFonts w:ascii="Calibri Light" w:hAnsi="Calibri Light" w:cs="Calibri Light"/>
          <w:i/>
          <w:iCs/>
          <w:sz w:val="24"/>
          <w:szCs w:val="24"/>
        </w:rPr>
        <w:t>Renovate Right</w:t>
      </w:r>
      <w:r w:rsidRPr="00A16A82">
        <w:rPr>
          <w:rFonts w:ascii="Calibri Light" w:hAnsi="Calibri Light" w:cs="Calibri Light"/>
          <w:sz w:val="24"/>
          <w:szCs w:val="24"/>
        </w:rPr>
        <w:t xml:space="preserve"> and </w:t>
      </w:r>
      <w:r w:rsidRPr="00A16A82">
        <w:rPr>
          <w:rFonts w:ascii="Calibri Light" w:hAnsi="Calibri Light" w:cs="Calibri Light"/>
          <w:i/>
          <w:iCs/>
          <w:sz w:val="24"/>
          <w:szCs w:val="24"/>
        </w:rPr>
        <w:t>Protect Your Family from Lead in Your Home</w:t>
      </w:r>
      <w:r w:rsidRPr="00A16A82">
        <w:rPr>
          <w:rFonts w:ascii="Calibri Light" w:hAnsi="Calibri Light" w:cs="Calibri Light"/>
          <w:sz w:val="24"/>
          <w:szCs w:val="24"/>
        </w:rPr>
        <w:t>,</w:t>
      </w:r>
      <w:r>
        <w:rPr>
          <w:rFonts w:ascii="Calibri Light" w:hAnsi="Calibri Light" w:cs="Calibri Light"/>
          <w:sz w:val="24"/>
          <w:szCs w:val="24"/>
        </w:rPr>
        <w:t xml:space="preserve"> or have validated that I (we) received the electronic link to the pamphlets and reviewed the content; I (we) am aware of the possible hazards lead-based paint pose. In order to protect my (our) interests as well as to protect occupants and workers, I (we) and the BCLBC need information about the location of lead-based paint within my (our) unit(s) requested for assistance if the property was built before 1978.</w:t>
      </w:r>
    </w:p>
    <w:p w14:paraId="3EB1FF2C" w14:textId="77777777" w:rsidR="00A9000A" w:rsidRDefault="00A9000A" w:rsidP="00820EC6">
      <w:pPr>
        <w:pStyle w:val="NoSpacing"/>
        <w:ind w:left="-720" w:right="-720"/>
        <w:rPr>
          <w:rFonts w:ascii="Calibri Light" w:hAnsi="Calibri Light" w:cs="Calibri Light"/>
          <w:sz w:val="24"/>
          <w:szCs w:val="24"/>
        </w:rPr>
      </w:pPr>
    </w:p>
    <w:p w14:paraId="1FADE4B3" w14:textId="16DDAFB2" w:rsidR="00A9000A" w:rsidRDefault="00A9000A" w:rsidP="00820EC6">
      <w:pPr>
        <w:pStyle w:val="NoSpacing"/>
        <w:ind w:left="-720" w:right="-720"/>
        <w:rPr>
          <w:rFonts w:ascii="Calibri Light" w:hAnsi="Calibri Light" w:cs="Calibri Light"/>
          <w:sz w:val="24"/>
          <w:szCs w:val="24"/>
        </w:rPr>
      </w:pPr>
      <w:r>
        <w:rPr>
          <w:rFonts w:ascii="Calibri Light" w:hAnsi="Calibri Light" w:cs="Calibri Light"/>
          <w:sz w:val="24"/>
          <w:szCs w:val="24"/>
        </w:rPr>
        <w:t xml:space="preserve">The funding I (we) are receiving may require that I (we) undertake a formal assessment of the lead hazards within my (our) unit(s) requested for assistance; called a risk assessment. The risk assessment requires that a certified firm measure the level of </w:t>
      </w:r>
      <w:r w:rsidR="00686A8F">
        <w:rPr>
          <w:rFonts w:ascii="Calibri Light" w:hAnsi="Calibri Light" w:cs="Calibri Light"/>
          <w:sz w:val="24"/>
          <w:szCs w:val="24"/>
        </w:rPr>
        <w:t>lead-based</w:t>
      </w:r>
      <w:r>
        <w:rPr>
          <w:rFonts w:ascii="Calibri Light" w:hAnsi="Calibri Light" w:cs="Calibri Light"/>
          <w:sz w:val="24"/>
          <w:szCs w:val="24"/>
        </w:rPr>
        <w:t xml:space="preserve"> paint of any deteriorated painted surfaces and other building components that will be disturbed during the project. This risk assessment will also include measuring the level of lead in dust and may examine soil for lead hazards.</w:t>
      </w:r>
    </w:p>
    <w:p w14:paraId="0AE81414" w14:textId="77777777" w:rsidR="00A9000A" w:rsidRDefault="00A9000A" w:rsidP="00820EC6">
      <w:pPr>
        <w:pStyle w:val="NoSpacing"/>
        <w:ind w:left="-720" w:right="-720"/>
        <w:rPr>
          <w:rFonts w:ascii="Calibri Light" w:hAnsi="Calibri Light" w:cs="Calibri Light"/>
          <w:sz w:val="24"/>
          <w:szCs w:val="24"/>
        </w:rPr>
      </w:pPr>
    </w:p>
    <w:p w14:paraId="1681317E" w14:textId="0E1FEA3C" w:rsidR="00A9000A" w:rsidRDefault="00A9000A" w:rsidP="00820EC6">
      <w:pPr>
        <w:pStyle w:val="NoSpacing"/>
        <w:ind w:left="-720" w:right="-720"/>
        <w:rPr>
          <w:rFonts w:ascii="Calibri Light" w:hAnsi="Calibri Light" w:cs="Calibri Light"/>
          <w:sz w:val="24"/>
          <w:szCs w:val="24"/>
        </w:rPr>
      </w:pPr>
      <w:r>
        <w:rPr>
          <w:rFonts w:ascii="Calibri Light" w:hAnsi="Calibri Light" w:cs="Calibri Light"/>
          <w:sz w:val="24"/>
          <w:szCs w:val="24"/>
        </w:rPr>
        <w:t>By law, I (we) acknowledge that the results of the risk assessment must be disclosed to all future purchasers and tenants. If no lead-based paint is identified, then no special precautions will need to be taken during the project. Should lead-based paint be identified above allowable levels, then the EPA certified contractors will take special precautions to ensure occupant and worker safety. For projects where lead-based paint has been positively identified, a third-party clearance test will likely be required at the conclusion of work to ensure that lead levels are below allowable EPA levels. By law, I (we) acknowledge that the results of the clearance tests must be disclosed to all future purchasers and tenants.</w:t>
      </w:r>
    </w:p>
    <w:p w14:paraId="35BCDBB2" w14:textId="77777777" w:rsidR="00A9000A" w:rsidRDefault="00A9000A" w:rsidP="00820EC6">
      <w:pPr>
        <w:pStyle w:val="NoSpacing"/>
        <w:ind w:left="-720" w:right="-720"/>
        <w:rPr>
          <w:rFonts w:ascii="Calibri Light" w:hAnsi="Calibri Light" w:cs="Calibri Light"/>
          <w:sz w:val="24"/>
          <w:szCs w:val="24"/>
        </w:rPr>
      </w:pPr>
    </w:p>
    <w:p w14:paraId="5283C2C3" w14:textId="6E6A9778" w:rsidR="00A9000A" w:rsidRDefault="00686A8F" w:rsidP="00820EC6">
      <w:pPr>
        <w:pStyle w:val="NoSpacing"/>
        <w:ind w:left="-720" w:right="-720"/>
        <w:rPr>
          <w:rFonts w:ascii="Calibri Light" w:hAnsi="Calibri Light" w:cs="Calibri Light"/>
          <w:sz w:val="24"/>
          <w:szCs w:val="24"/>
        </w:rPr>
      </w:pPr>
      <w:r>
        <w:rPr>
          <w:rFonts w:ascii="Calibri Light" w:hAnsi="Calibri Light" w:cs="Calibri Light"/>
          <w:sz w:val="24"/>
          <w:szCs w:val="24"/>
        </w:rPr>
        <w:t>I (we) give the BCLBC permission to act as my (our) agent to arrange for all lead testing. I (we) give the BCLBC permission to perform a lead risk assessment according to EPA and OCR requirements.</w:t>
      </w:r>
    </w:p>
    <w:p w14:paraId="23D39F7D" w14:textId="77777777" w:rsidR="00A9000A" w:rsidRDefault="00A9000A" w:rsidP="00820EC6">
      <w:pPr>
        <w:pStyle w:val="NoSpacing"/>
        <w:ind w:left="-720" w:right="-720"/>
        <w:rPr>
          <w:rFonts w:ascii="Calibri Light" w:hAnsi="Calibri Light" w:cs="Calibri Light"/>
          <w:sz w:val="24"/>
          <w:szCs w:val="24"/>
        </w:rPr>
      </w:pPr>
    </w:p>
    <w:p w14:paraId="089A406D" w14:textId="77777777" w:rsidR="00A9000A" w:rsidRDefault="00A9000A" w:rsidP="00820EC6">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r>
        <w:rPr>
          <w:rFonts w:ascii="Calibri Light" w:hAnsi="Calibri Light" w:cs="Calibri Light"/>
          <w:sz w:val="24"/>
          <w:szCs w:val="24"/>
        </w:rPr>
        <w:tab/>
      </w:r>
      <w:r>
        <w:rPr>
          <w:rFonts w:ascii="Calibri Light" w:hAnsi="Calibri Light" w:cs="Calibri Light"/>
          <w:sz w:val="24"/>
          <w:szCs w:val="24"/>
        </w:rPr>
        <w:tab/>
        <w:t>____________________________________</w:t>
      </w:r>
    </w:p>
    <w:p w14:paraId="20A64A0D" w14:textId="77777777" w:rsidR="00A9000A" w:rsidRDefault="00A9000A" w:rsidP="00820EC6">
      <w:pPr>
        <w:pStyle w:val="NoSpacing"/>
        <w:ind w:left="-720" w:right="-720"/>
        <w:rPr>
          <w:rFonts w:ascii="Calibri Light" w:hAnsi="Calibri Light" w:cs="Calibri Light"/>
          <w:sz w:val="24"/>
          <w:szCs w:val="24"/>
        </w:rPr>
      </w:pPr>
      <w:r>
        <w:rPr>
          <w:rFonts w:ascii="Calibri Light" w:hAnsi="Calibri Light" w:cs="Calibri Light"/>
          <w:sz w:val="24"/>
          <w:szCs w:val="24"/>
        </w:rPr>
        <w:t>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PRINTED NAME</w:t>
      </w:r>
      <w:r>
        <w:rPr>
          <w:rFonts w:ascii="Calibri Light" w:hAnsi="Calibri Light" w:cs="Calibri Light"/>
          <w:sz w:val="24"/>
          <w:szCs w:val="24"/>
        </w:rPr>
        <w:tab/>
      </w:r>
      <w:r>
        <w:rPr>
          <w:rFonts w:ascii="Calibri Light" w:hAnsi="Calibri Light" w:cs="Calibri Light"/>
          <w:sz w:val="24"/>
          <w:szCs w:val="24"/>
        </w:rPr>
        <w:tab/>
      </w:r>
    </w:p>
    <w:p w14:paraId="26738DE5" w14:textId="77777777" w:rsidR="00A9000A" w:rsidRDefault="00A9000A" w:rsidP="00820EC6">
      <w:pPr>
        <w:pStyle w:val="NoSpacing"/>
        <w:ind w:left="-720" w:right="-720"/>
        <w:rPr>
          <w:rFonts w:ascii="Calibri Light" w:hAnsi="Calibri Light" w:cs="Calibri Light"/>
          <w:sz w:val="24"/>
          <w:szCs w:val="24"/>
        </w:rPr>
      </w:pPr>
    </w:p>
    <w:p w14:paraId="3A17545F" w14:textId="77777777" w:rsidR="00A9000A" w:rsidRDefault="00A9000A" w:rsidP="00820EC6">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r>
        <w:rPr>
          <w:rFonts w:ascii="Calibri Light" w:hAnsi="Calibri Light" w:cs="Calibri Light"/>
          <w:sz w:val="24"/>
          <w:szCs w:val="24"/>
        </w:rPr>
        <w:tab/>
      </w:r>
      <w:r>
        <w:rPr>
          <w:rFonts w:ascii="Calibri Light" w:hAnsi="Calibri Light" w:cs="Calibri Light"/>
          <w:sz w:val="24"/>
          <w:szCs w:val="24"/>
        </w:rPr>
        <w:tab/>
        <w:t>____________________________________</w:t>
      </w:r>
    </w:p>
    <w:p w14:paraId="2C0C939C" w14:textId="77777777" w:rsidR="00A9000A" w:rsidRDefault="00A9000A" w:rsidP="00820EC6">
      <w:pPr>
        <w:pStyle w:val="NoSpacing"/>
        <w:ind w:left="-720" w:right="-720"/>
        <w:rPr>
          <w:rFonts w:ascii="Calibri Light" w:hAnsi="Calibri Light" w:cs="Calibri Light"/>
          <w:sz w:val="24"/>
          <w:szCs w:val="24"/>
        </w:rPr>
      </w:pPr>
      <w:r>
        <w:rPr>
          <w:rFonts w:ascii="Calibri Light" w:hAnsi="Calibri Light" w:cs="Calibri Light"/>
          <w:sz w:val="24"/>
          <w:szCs w:val="24"/>
        </w:rPr>
        <w:t>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PRINTED NAME</w:t>
      </w:r>
    </w:p>
    <w:p w14:paraId="79878C01" w14:textId="77777777" w:rsidR="00A9000A" w:rsidRDefault="00A9000A" w:rsidP="00820EC6">
      <w:pPr>
        <w:pStyle w:val="NoSpacing"/>
        <w:ind w:left="-720" w:right="-720"/>
        <w:rPr>
          <w:rFonts w:ascii="Calibri Light" w:hAnsi="Calibri Light" w:cs="Calibri Light"/>
          <w:sz w:val="24"/>
          <w:szCs w:val="24"/>
        </w:rPr>
      </w:pPr>
    </w:p>
    <w:p w14:paraId="6012F560" w14:textId="77777777" w:rsidR="00A9000A" w:rsidRDefault="00A9000A" w:rsidP="00820EC6">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p>
    <w:p w14:paraId="525C5D2F" w14:textId="77777777" w:rsidR="00A9000A" w:rsidRDefault="00A9000A" w:rsidP="00820EC6">
      <w:pPr>
        <w:pStyle w:val="NoSpacing"/>
        <w:ind w:left="-720" w:right="-720"/>
        <w:rPr>
          <w:rFonts w:ascii="Calibri Light" w:hAnsi="Calibri Light" w:cs="Calibri Light"/>
          <w:sz w:val="24"/>
          <w:szCs w:val="24"/>
        </w:rPr>
      </w:pPr>
      <w:r>
        <w:rPr>
          <w:rFonts w:ascii="Calibri Light" w:hAnsi="Calibri Light" w:cs="Calibri Light"/>
          <w:sz w:val="24"/>
          <w:szCs w:val="24"/>
        </w:rPr>
        <w:t>DATE</w:t>
      </w:r>
    </w:p>
    <w:p w14:paraId="0096959B" w14:textId="77777777" w:rsidR="00686A8F" w:rsidRDefault="00686A8F" w:rsidP="00820EC6">
      <w:pPr>
        <w:pStyle w:val="NoSpacing"/>
        <w:ind w:left="-720" w:right="-720"/>
        <w:rPr>
          <w:rFonts w:ascii="Calibri Light" w:hAnsi="Calibri Light" w:cs="Calibri Light"/>
          <w:sz w:val="24"/>
          <w:szCs w:val="24"/>
        </w:rPr>
      </w:pPr>
    </w:p>
    <w:p w14:paraId="1AE103DD" w14:textId="77777777" w:rsidR="00D07763" w:rsidRDefault="00D07763" w:rsidP="00820EC6">
      <w:pPr>
        <w:pStyle w:val="NoSpacing"/>
        <w:ind w:left="-720" w:right="-720"/>
        <w:rPr>
          <w:rFonts w:ascii="Calibri Light" w:hAnsi="Calibri Light" w:cs="Calibri Light"/>
          <w:sz w:val="24"/>
          <w:szCs w:val="24"/>
        </w:rPr>
      </w:pPr>
    </w:p>
    <w:p w14:paraId="3EBD1241" w14:textId="77777777" w:rsidR="00D07763" w:rsidRDefault="00D07763" w:rsidP="00820EC6">
      <w:pPr>
        <w:pStyle w:val="NoSpacing"/>
        <w:ind w:left="-720" w:right="-720"/>
        <w:rPr>
          <w:rFonts w:ascii="Calibri Light" w:hAnsi="Calibri Light" w:cs="Calibri Light"/>
          <w:sz w:val="24"/>
          <w:szCs w:val="24"/>
        </w:rPr>
      </w:pPr>
    </w:p>
    <w:p w14:paraId="122CBFD1" w14:textId="77777777" w:rsidR="00D07763" w:rsidRDefault="00D07763" w:rsidP="00820EC6">
      <w:pPr>
        <w:pStyle w:val="NoSpacing"/>
        <w:ind w:left="-720" w:right="-720"/>
        <w:rPr>
          <w:rFonts w:ascii="Calibri Light" w:hAnsi="Calibri Light" w:cs="Calibri Light"/>
          <w:sz w:val="24"/>
          <w:szCs w:val="24"/>
        </w:rPr>
      </w:pPr>
    </w:p>
    <w:p w14:paraId="5497EB16" w14:textId="77777777" w:rsidR="00D07763" w:rsidRDefault="00D07763" w:rsidP="00820EC6">
      <w:pPr>
        <w:pStyle w:val="NoSpacing"/>
        <w:ind w:left="-720" w:right="-720"/>
        <w:rPr>
          <w:rFonts w:ascii="Calibri Light" w:hAnsi="Calibri Light" w:cs="Calibri Light"/>
          <w:sz w:val="24"/>
          <w:szCs w:val="24"/>
        </w:rPr>
      </w:pPr>
    </w:p>
    <w:p w14:paraId="3EB06CA7" w14:textId="77777777" w:rsidR="00D07763" w:rsidRDefault="00D07763" w:rsidP="00820EC6">
      <w:pPr>
        <w:pStyle w:val="NoSpacing"/>
        <w:ind w:left="-720" w:right="-720"/>
        <w:rPr>
          <w:rFonts w:ascii="Calibri Light" w:hAnsi="Calibri Light" w:cs="Calibri Light"/>
          <w:sz w:val="24"/>
          <w:szCs w:val="24"/>
        </w:rPr>
      </w:pPr>
    </w:p>
    <w:p w14:paraId="2551E2A8" w14:textId="77777777" w:rsidR="00D07763" w:rsidRDefault="00D07763" w:rsidP="00820EC6">
      <w:pPr>
        <w:pStyle w:val="NoSpacing"/>
        <w:ind w:left="-720" w:right="-720"/>
        <w:rPr>
          <w:rFonts w:ascii="Calibri Light" w:hAnsi="Calibri Light" w:cs="Calibri Light"/>
          <w:sz w:val="24"/>
          <w:szCs w:val="24"/>
        </w:rPr>
      </w:pPr>
    </w:p>
    <w:p w14:paraId="79383D03" w14:textId="77777777" w:rsidR="00D07763" w:rsidRDefault="00D07763" w:rsidP="00820EC6">
      <w:pPr>
        <w:pStyle w:val="NoSpacing"/>
        <w:ind w:left="-720" w:right="-720"/>
        <w:rPr>
          <w:rFonts w:ascii="Calibri Light" w:hAnsi="Calibri Light" w:cs="Calibri Light"/>
          <w:sz w:val="24"/>
          <w:szCs w:val="24"/>
        </w:rPr>
      </w:pPr>
    </w:p>
    <w:p w14:paraId="5700719D" w14:textId="77777777" w:rsidR="00D41A92" w:rsidRDefault="00D41A92" w:rsidP="00820EC6">
      <w:pPr>
        <w:pStyle w:val="NoSpacing"/>
        <w:ind w:left="-720" w:right="-720"/>
        <w:rPr>
          <w:rFonts w:ascii="Calibri Light" w:hAnsi="Calibri Light" w:cs="Calibri Light"/>
          <w:sz w:val="24"/>
          <w:szCs w:val="24"/>
        </w:rPr>
      </w:pPr>
    </w:p>
    <w:p w14:paraId="28F78CEE" w14:textId="77777777" w:rsidR="00B4091B" w:rsidRDefault="00B4091B" w:rsidP="00820EC6">
      <w:pPr>
        <w:pStyle w:val="NoSpacing"/>
        <w:ind w:left="-720" w:right="-720"/>
        <w:rPr>
          <w:rFonts w:ascii="Calibri Light" w:hAnsi="Calibri Light" w:cs="Calibri Light"/>
          <w:sz w:val="24"/>
          <w:szCs w:val="24"/>
        </w:rPr>
      </w:pPr>
    </w:p>
    <w:p w14:paraId="61BC4840" w14:textId="754BCA4B" w:rsidR="00B4091B" w:rsidRDefault="00B4091B" w:rsidP="00B4091B">
      <w:pPr>
        <w:pStyle w:val="NoSpacing"/>
        <w:ind w:left="-720" w:right="-720"/>
        <w:jc w:val="center"/>
        <w:rPr>
          <w:rFonts w:ascii="Calibri Light" w:hAnsi="Calibri Light" w:cs="Calibri Light"/>
          <w:b/>
          <w:bCs/>
          <w:sz w:val="32"/>
          <w:szCs w:val="32"/>
          <w:u w:val="single"/>
        </w:rPr>
      </w:pPr>
      <w:r>
        <w:rPr>
          <w:rFonts w:ascii="Calibri Light" w:hAnsi="Calibri Light" w:cs="Calibri Light"/>
          <w:b/>
          <w:bCs/>
          <w:sz w:val="32"/>
          <w:szCs w:val="32"/>
          <w:u w:val="single"/>
        </w:rPr>
        <w:lastRenderedPageBreak/>
        <w:t>New York State Fair Housing Acknowledgement</w:t>
      </w:r>
    </w:p>
    <w:p w14:paraId="0F2CAFF2" w14:textId="77777777" w:rsidR="00B4091B" w:rsidRDefault="00B4091B" w:rsidP="00B4091B">
      <w:pPr>
        <w:pStyle w:val="NoSpacing"/>
        <w:ind w:left="-720" w:right="-720"/>
        <w:jc w:val="center"/>
        <w:rPr>
          <w:rFonts w:ascii="Calibri Light" w:hAnsi="Calibri Light" w:cs="Calibri Light"/>
          <w:b/>
          <w:bCs/>
          <w:sz w:val="32"/>
          <w:szCs w:val="32"/>
          <w:u w:val="single"/>
        </w:rPr>
      </w:pPr>
    </w:p>
    <w:p w14:paraId="40669195" w14:textId="66373E86" w:rsidR="00B4091B" w:rsidRPr="00360F45" w:rsidRDefault="00B4091B" w:rsidP="00B4091B">
      <w:pPr>
        <w:pStyle w:val="NoSpacing"/>
        <w:ind w:left="-720" w:right="-720"/>
        <w:rPr>
          <w:rFonts w:ascii="Calibri Light" w:hAnsi="Calibri Light" w:cs="Calibri Light"/>
          <w:b/>
          <w:bCs/>
          <w:sz w:val="24"/>
          <w:szCs w:val="24"/>
          <w:u w:val="single"/>
        </w:rPr>
      </w:pPr>
      <w:r w:rsidRPr="00360F45">
        <w:rPr>
          <w:rFonts w:ascii="Calibri Light" w:hAnsi="Calibri Light" w:cs="Calibri Light"/>
          <w:b/>
          <w:bCs/>
          <w:sz w:val="24"/>
          <w:szCs w:val="24"/>
          <w:u w:val="single"/>
        </w:rPr>
        <w:t xml:space="preserve">The following </w:t>
      </w:r>
      <w:r>
        <w:rPr>
          <w:rFonts w:ascii="Calibri Light" w:hAnsi="Calibri Light" w:cs="Calibri Light"/>
          <w:b/>
          <w:bCs/>
          <w:sz w:val="24"/>
          <w:szCs w:val="24"/>
          <w:u w:val="single"/>
        </w:rPr>
        <w:t>NYS Fair Housing</w:t>
      </w:r>
      <w:r w:rsidRPr="00360F45">
        <w:rPr>
          <w:rFonts w:ascii="Calibri Light" w:hAnsi="Calibri Light" w:cs="Calibri Light"/>
          <w:b/>
          <w:bCs/>
          <w:sz w:val="24"/>
          <w:szCs w:val="24"/>
          <w:u w:val="single"/>
        </w:rPr>
        <w:t xml:space="preserve"> acknowledgement form shall be submitted in conjunction with a </w:t>
      </w:r>
      <w:r>
        <w:rPr>
          <w:rFonts w:ascii="Calibri Light" w:hAnsi="Calibri Light" w:cs="Calibri Light"/>
          <w:b/>
          <w:bCs/>
          <w:sz w:val="24"/>
          <w:szCs w:val="24"/>
          <w:u w:val="single"/>
        </w:rPr>
        <w:t>completed application</w:t>
      </w:r>
      <w:r w:rsidRPr="00360F45">
        <w:rPr>
          <w:rFonts w:ascii="Calibri Light" w:hAnsi="Calibri Light" w:cs="Calibri Light"/>
          <w:b/>
          <w:bCs/>
          <w:sz w:val="24"/>
          <w:szCs w:val="24"/>
          <w:u w:val="single"/>
        </w:rPr>
        <w:t>.</w:t>
      </w:r>
    </w:p>
    <w:p w14:paraId="39EBE396" w14:textId="77777777" w:rsidR="00B4091B" w:rsidRDefault="00B4091B" w:rsidP="00B4091B">
      <w:pPr>
        <w:pStyle w:val="NoSpacing"/>
        <w:ind w:left="-720" w:right="-720"/>
        <w:rPr>
          <w:rFonts w:ascii="Calibri Light" w:hAnsi="Calibri Light" w:cs="Calibri Light"/>
          <w:sz w:val="24"/>
          <w:szCs w:val="24"/>
        </w:rPr>
      </w:pPr>
    </w:p>
    <w:p w14:paraId="668A7E56" w14:textId="3E2E4E22" w:rsidR="00B4091B" w:rsidRDefault="00B4091B" w:rsidP="00B4091B">
      <w:pPr>
        <w:pStyle w:val="NoSpacing"/>
        <w:ind w:left="-720" w:right="-720"/>
        <w:rPr>
          <w:rFonts w:ascii="Calibri Light" w:hAnsi="Calibri Light" w:cs="Calibri Light"/>
          <w:sz w:val="24"/>
          <w:szCs w:val="24"/>
        </w:rPr>
      </w:pPr>
      <w:r>
        <w:rPr>
          <w:rFonts w:ascii="Calibri Light" w:hAnsi="Calibri Light" w:cs="Calibri Light"/>
          <w:sz w:val="24"/>
          <w:szCs w:val="24"/>
        </w:rPr>
        <w:t xml:space="preserve">I (we), _______________________________________________, hereby acknowledge that Federal, </w:t>
      </w:r>
      <w:proofErr w:type="gramStart"/>
      <w:r>
        <w:rPr>
          <w:rFonts w:ascii="Calibri Light" w:hAnsi="Calibri Light" w:cs="Calibri Light"/>
          <w:sz w:val="24"/>
          <w:szCs w:val="24"/>
        </w:rPr>
        <w:t>State</w:t>
      </w:r>
      <w:proofErr w:type="gramEnd"/>
      <w:r>
        <w:rPr>
          <w:rFonts w:ascii="Calibri Light" w:hAnsi="Calibri Light" w:cs="Calibri Light"/>
          <w:sz w:val="24"/>
          <w:szCs w:val="24"/>
        </w:rPr>
        <w:t xml:space="preserve"> and local Fair Housing and Anti-discrimination Laws provide comprehensive protections from discrimination in housing. I (we) acknowledge that it is unlawful for any property owner, landlord, property manager or other person who sells, rents or leases housing, to discriminate based on certain protected characteristics, which include but are not limited to race, creed, color, national origin, sexual orientation, gender identity or expression, military status, sex, age, disability, marital status, lawful source of income or familial status. I (we) acknowledge that if we procure a real estate professional to market units assisted with VRP funds, they must also comply with all Fair Housing and Anti-discrimination Laws. </w:t>
      </w:r>
    </w:p>
    <w:p w14:paraId="6A1D88A0" w14:textId="77777777" w:rsidR="00B4091B" w:rsidRDefault="00B4091B" w:rsidP="00B4091B">
      <w:pPr>
        <w:pStyle w:val="NoSpacing"/>
        <w:ind w:left="-720" w:right="-720"/>
        <w:rPr>
          <w:rFonts w:ascii="Calibri Light" w:hAnsi="Calibri Light" w:cs="Calibri Light"/>
          <w:sz w:val="24"/>
          <w:szCs w:val="24"/>
        </w:rPr>
      </w:pPr>
    </w:p>
    <w:p w14:paraId="0A0F44BC" w14:textId="77777777" w:rsidR="00B4091B" w:rsidRDefault="00B4091B" w:rsidP="00B4091B">
      <w:pPr>
        <w:pStyle w:val="NoSpacing"/>
        <w:ind w:left="-720" w:right="-720"/>
        <w:rPr>
          <w:rFonts w:ascii="Calibri Light" w:hAnsi="Calibri Light" w:cs="Calibri Light"/>
          <w:sz w:val="24"/>
          <w:szCs w:val="24"/>
        </w:rPr>
      </w:pPr>
    </w:p>
    <w:p w14:paraId="06CC9546" w14:textId="77777777" w:rsidR="00B4091B" w:rsidRDefault="00B4091B" w:rsidP="00B4091B">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r>
        <w:rPr>
          <w:rFonts w:ascii="Calibri Light" w:hAnsi="Calibri Light" w:cs="Calibri Light"/>
          <w:sz w:val="24"/>
          <w:szCs w:val="24"/>
        </w:rPr>
        <w:tab/>
      </w:r>
      <w:r>
        <w:rPr>
          <w:rFonts w:ascii="Calibri Light" w:hAnsi="Calibri Light" w:cs="Calibri Light"/>
          <w:sz w:val="24"/>
          <w:szCs w:val="24"/>
        </w:rPr>
        <w:tab/>
        <w:t>____________________________________</w:t>
      </w:r>
    </w:p>
    <w:p w14:paraId="71876203" w14:textId="77777777" w:rsidR="00B4091B" w:rsidRDefault="00B4091B" w:rsidP="00B4091B">
      <w:pPr>
        <w:pStyle w:val="NoSpacing"/>
        <w:ind w:left="-720" w:right="-720"/>
        <w:rPr>
          <w:rFonts w:ascii="Calibri Light" w:hAnsi="Calibri Light" w:cs="Calibri Light"/>
          <w:sz w:val="24"/>
          <w:szCs w:val="24"/>
        </w:rPr>
      </w:pPr>
      <w:r>
        <w:rPr>
          <w:rFonts w:ascii="Calibri Light" w:hAnsi="Calibri Light" w:cs="Calibri Light"/>
          <w:sz w:val="24"/>
          <w:szCs w:val="24"/>
        </w:rPr>
        <w:t>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PRINTED NAME</w:t>
      </w:r>
      <w:r>
        <w:rPr>
          <w:rFonts w:ascii="Calibri Light" w:hAnsi="Calibri Light" w:cs="Calibri Light"/>
          <w:sz w:val="24"/>
          <w:szCs w:val="24"/>
        </w:rPr>
        <w:tab/>
      </w:r>
      <w:r>
        <w:rPr>
          <w:rFonts w:ascii="Calibri Light" w:hAnsi="Calibri Light" w:cs="Calibri Light"/>
          <w:sz w:val="24"/>
          <w:szCs w:val="24"/>
        </w:rPr>
        <w:tab/>
      </w:r>
    </w:p>
    <w:p w14:paraId="71C80725" w14:textId="77777777" w:rsidR="00B4091B" w:rsidRDefault="00B4091B" w:rsidP="00B4091B">
      <w:pPr>
        <w:pStyle w:val="NoSpacing"/>
        <w:ind w:left="-720" w:right="-720"/>
        <w:rPr>
          <w:rFonts w:ascii="Calibri Light" w:hAnsi="Calibri Light" w:cs="Calibri Light"/>
          <w:sz w:val="24"/>
          <w:szCs w:val="24"/>
        </w:rPr>
      </w:pPr>
    </w:p>
    <w:p w14:paraId="21C7129A" w14:textId="77777777" w:rsidR="00B4091B" w:rsidRDefault="00B4091B" w:rsidP="00B4091B">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r>
        <w:rPr>
          <w:rFonts w:ascii="Calibri Light" w:hAnsi="Calibri Light" w:cs="Calibri Light"/>
          <w:sz w:val="24"/>
          <w:szCs w:val="24"/>
        </w:rPr>
        <w:tab/>
      </w:r>
      <w:r>
        <w:rPr>
          <w:rFonts w:ascii="Calibri Light" w:hAnsi="Calibri Light" w:cs="Calibri Light"/>
          <w:sz w:val="24"/>
          <w:szCs w:val="24"/>
        </w:rPr>
        <w:tab/>
        <w:t>____________________________________</w:t>
      </w:r>
    </w:p>
    <w:p w14:paraId="6D2150AB" w14:textId="77777777" w:rsidR="00B4091B" w:rsidRDefault="00B4091B" w:rsidP="00B4091B">
      <w:pPr>
        <w:pStyle w:val="NoSpacing"/>
        <w:ind w:left="-720" w:right="-720"/>
        <w:rPr>
          <w:rFonts w:ascii="Calibri Light" w:hAnsi="Calibri Light" w:cs="Calibri Light"/>
          <w:sz w:val="24"/>
          <w:szCs w:val="24"/>
        </w:rPr>
      </w:pPr>
      <w:r>
        <w:rPr>
          <w:rFonts w:ascii="Calibri Light" w:hAnsi="Calibri Light" w:cs="Calibri Light"/>
          <w:sz w:val="24"/>
          <w:szCs w:val="24"/>
        </w:rPr>
        <w:t>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PRINTED NAME</w:t>
      </w:r>
    </w:p>
    <w:p w14:paraId="3220AF33" w14:textId="77777777" w:rsidR="00B4091B" w:rsidRDefault="00B4091B" w:rsidP="00B4091B">
      <w:pPr>
        <w:pStyle w:val="NoSpacing"/>
        <w:ind w:left="-720" w:right="-720"/>
        <w:rPr>
          <w:rFonts w:ascii="Calibri Light" w:hAnsi="Calibri Light" w:cs="Calibri Light"/>
          <w:sz w:val="24"/>
          <w:szCs w:val="24"/>
        </w:rPr>
      </w:pPr>
    </w:p>
    <w:p w14:paraId="2AEE13C4" w14:textId="77777777" w:rsidR="00B4091B" w:rsidRDefault="00B4091B" w:rsidP="00B4091B">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____________________________________</w:t>
      </w:r>
    </w:p>
    <w:p w14:paraId="0A7910AF" w14:textId="77777777" w:rsidR="00B4091B" w:rsidRDefault="00B4091B" w:rsidP="00B4091B">
      <w:pPr>
        <w:pStyle w:val="NoSpacing"/>
        <w:ind w:left="-720" w:right="-720"/>
        <w:rPr>
          <w:rFonts w:ascii="Calibri Light" w:hAnsi="Calibri Light" w:cs="Calibri Light"/>
          <w:sz w:val="24"/>
          <w:szCs w:val="24"/>
        </w:rPr>
      </w:pPr>
      <w:r>
        <w:rPr>
          <w:rFonts w:ascii="Calibri Light" w:hAnsi="Calibri Light" w:cs="Calibri Light"/>
          <w:sz w:val="24"/>
          <w:szCs w:val="24"/>
        </w:rPr>
        <w:t>DATE</w:t>
      </w:r>
    </w:p>
    <w:p w14:paraId="0B51F1F7" w14:textId="77777777" w:rsidR="00B4091B" w:rsidRDefault="00B4091B" w:rsidP="00820EC6">
      <w:pPr>
        <w:pStyle w:val="NoSpacing"/>
        <w:ind w:left="-720" w:right="-720"/>
        <w:rPr>
          <w:rFonts w:ascii="Calibri Light" w:hAnsi="Calibri Light" w:cs="Calibri Light"/>
          <w:sz w:val="24"/>
          <w:szCs w:val="24"/>
        </w:rPr>
      </w:pPr>
    </w:p>
    <w:p w14:paraId="4C6908ED" w14:textId="77777777" w:rsidR="00B4091B" w:rsidRDefault="00B4091B" w:rsidP="00820EC6">
      <w:pPr>
        <w:pStyle w:val="NoSpacing"/>
        <w:ind w:left="-720" w:right="-720"/>
        <w:rPr>
          <w:rFonts w:ascii="Calibri Light" w:hAnsi="Calibri Light" w:cs="Calibri Light"/>
          <w:sz w:val="24"/>
          <w:szCs w:val="24"/>
        </w:rPr>
      </w:pPr>
    </w:p>
    <w:p w14:paraId="292F6E09" w14:textId="77777777" w:rsidR="00B4091B" w:rsidRDefault="00B4091B" w:rsidP="00820EC6">
      <w:pPr>
        <w:pStyle w:val="NoSpacing"/>
        <w:ind w:left="-720" w:right="-720"/>
        <w:rPr>
          <w:rFonts w:ascii="Calibri Light" w:hAnsi="Calibri Light" w:cs="Calibri Light"/>
          <w:sz w:val="24"/>
          <w:szCs w:val="24"/>
        </w:rPr>
      </w:pPr>
    </w:p>
    <w:p w14:paraId="75CEF965" w14:textId="77777777" w:rsidR="00B4091B" w:rsidRDefault="00B4091B" w:rsidP="00820EC6">
      <w:pPr>
        <w:pStyle w:val="NoSpacing"/>
        <w:ind w:left="-720" w:right="-720"/>
        <w:rPr>
          <w:rFonts w:ascii="Calibri Light" w:hAnsi="Calibri Light" w:cs="Calibri Light"/>
          <w:sz w:val="24"/>
          <w:szCs w:val="24"/>
        </w:rPr>
      </w:pPr>
    </w:p>
    <w:p w14:paraId="3448CF45" w14:textId="77777777" w:rsidR="00B4091B" w:rsidRDefault="00B4091B" w:rsidP="00820EC6">
      <w:pPr>
        <w:pStyle w:val="NoSpacing"/>
        <w:ind w:left="-720" w:right="-720"/>
        <w:rPr>
          <w:rFonts w:ascii="Calibri Light" w:hAnsi="Calibri Light" w:cs="Calibri Light"/>
          <w:sz w:val="24"/>
          <w:szCs w:val="24"/>
        </w:rPr>
      </w:pPr>
    </w:p>
    <w:p w14:paraId="203889CC" w14:textId="77777777" w:rsidR="00B4091B" w:rsidRDefault="00B4091B" w:rsidP="00820EC6">
      <w:pPr>
        <w:pStyle w:val="NoSpacing"/>
        <w:ind w:left="-720" w:right="-720"/>
        <w:rPr>
          <w:rFonts w:ascii="Calibri Light" w:hAnsi="Calibri Light" w:cs="Calibri Light"/>
          <w:sz w:val="24"/>
          <w:szCs w:val="24"/>
        </w:rPr>
      </w:pPr>
    </w:p>
    <w:p w14:paraId="264E91EB" w14:textId="77777777" w:rsidR="00B4091B" w:rsidRDefault="00B4091B" w:rsidP="00820EC6">
      <w:pPr>
        <w:pStyle w:val="NoSpacing"/>
        <w:ind w:left="-720" w:right="-720"/>
        <w:rPr>
          <w:rFonts w:ascii="Calibri Light" w:hAnsi="Calibri Light" w:cs="Calibri Light"/>
          <w:sz w:val="24"/>
          <w:szCs w:val="24"/>
        </w:rPr>
      </w:pPr>
    </w:p>
    <w:p w14:paraId="5CA68AA6" w14:textId="77777777" w:rsidR="00B4091B" w:rsidRDefault="00B4091B" w:rsidP="00820EC6">
      <w:pPr>
        <w:pStyle w:val="NoSpacing"/>
        <w:ind w:left="-720" w:right="-720"/>
        <w:rPr>
          <w:rFonts w:ascii="Calibri Light" w:hAnsi="Calibri Light" w:cs="Calibri Light"/>
          <w:sz w:val="24"/>
          <w:szCs w:val="24"/>
        </w:rPr>
      </w:pPr>
    </w:p>
    <w:p w14:paraId="3BB95596" w14:textId="77777777" w:rsidR="00B4091B" w:rsidRDefault="00B4091B" w:rsidP="00820EC6">
      <w:pPr>
        <w:pStyle w:val="NoSpacing"/>
        <w:ind w:left="-720" w:right="-720"/>
        <w:rPr>
          <w:rFonts w:ascii="Calibri Light" w:hAnsi="Calibri Light" w:cs="Calibri Light"/>
          <w:sz w:val="24"/>
          <w:szCs w:val="24"/>
        </w:rPr>
      </w:pPr>
    </w:p>
    <w:p w14:paraId="57589ECF" w14:textId="77777777" w:rsidR="00B4091B" w:rsidRDefault="00B4091B" w:rsidP="00820EC6">
      <w:pPr>
        <w:pStyle w:val="NoSpacing"/>
        <w:ind w:left="-720" w:right="-720"/>
        <w:rPr>
          <w:rFonts w:ascii="Calibri Light" w:hAnsi="Calibri Light" w:cs="Calibri Light"/>
          <w:sz w:val="24"/>
          <w:szCs w:val="24"/>
        </w:rPr>
      </w:pPr>
    </w:p>
    <w:p w14:paraId="6423B655" w14:textId="77777777" w:rsidR="00B4091B" w:rsidRDefault="00B4091B" w:rsidP="00820EC6">
      <w:pPr>
        <w:pStyle w:val="NoSpacing"/>
        <w:ind w:left="-720" w:right="-720"/>
        <w:rPr>
          <w:rFonts w:ascii="Calibri Light" w:hAnsi="Calibri Light" w:cs="Calibri Light"/>
          <w:sz w:val="24"/>
          <w:szCs w:val="24"/>
        </w:rPr>
      </w:pPr>
    </w:p>
    <w:p w14:paraId="09D1A97B" w14:textId="77777777" w:rsidR="00B4091B" w:rsidRDefault="00B4091B" w:rsidP="00820EC6">
      <w:pPr>
        <w:pStyle w:val="NoSpacing"/>
        <w:ind w:left="-720" w:right="-720"/>
        <w:rPr>
          <w:rFonts w:ascii="Calibri Light" w:hAnsi="Calibri Light" w:cs="Calibri Light"/>
          <w:sz w:val="24"/>
          <w:szCs w:val="24"/>
        </w:rPr>
      </w:pPr>
    </w:p>
    <w:p w14:paraId="2C01B3DC" w14:textId="77777777" w:rsidR="00B4091B" w:rsidRDefault="00B4091B" w:rsidP="00820EC6">
      <w:pPr>
        <w:pStyle w:val="NoSpacing"/>
        <w:ind w:left="-720" w:right="-720"/>
        <w:rPr>
          <w:rFonts w:ascii="Calibri Light" w:hAnsi="Calibri Light" w:cs="Calibri Light"/>
          <w:sz w:val="24"/>
          <w:szCs w:val="24"/>
        </w:rPr>
      </w:pPr>
    </w:p>
    <w:p w14:paraId="21071CE5" w14:textId="77777777" w:rsidR="00B4091B" w:rsidRDefault="00B4091B" w:rsidP="00820EC6">
      <w:pPr>
        <w:pStyle w:val="NoSpacing"/>
        <w:ind w:left="-720" w:right="-720"/>
        <w:rPr>
          <w:rFonts w:ascii="Calibri Light" w:hAnsi="Calibri Light" w:cs="Calibri Light"/>
          <w:sz w:val="24"/>
          <w:szCs w:val="24"/>
        </w:rPr>
      </w:pPr>
    </w:p>
    <w:p w14:paraId="0D43E60C" w14:textId="77777777" w:rsidR="00B4091B" w:rsidRDefault="00B4091B" w:rsidP="00820EC6">
      <w:pPr>
        <w:pStyle w:val="NoSpacing"/>
        <w:ind w:left="-720" w:right="-720"/>
        <w:rPr>
          <w:rFonts w:ascii="Calibri Light" w:hAnsi="Calibri Light" w:cs="Calibri Light"/>
          <w:sz w:val="24"/>
          <w:szCs w:val="24"/>
        </w:rPr>
      </w:pPr>
    </w:p>
    <w:p w14:paraId="3D79849E" w14:textId="77777777" w:rsidR="00B4091B" w:rsidRDefault="00B4091B" w:rsidP="00820EC6">
      <w:pPr>
        <w:pStyle w:val="NoSpacing"/>
        <w:ind w:left="-720" w:right="-720"/>
        <w:rPr>
          <w:rFonts w:ascii="Calibri Light" w:hAnsi="Calibri Light" w:cs="Calibri Light"/>
          <w:sz w:val="24"/>
          <w:szCs w:val="24"/>
        </w:rPr>
      </w:pPr>
    </w:p>
    <w:p w14:paraId="4E81D0F4" w14:textId="77777777" w:rsidR="00B4091B" w:rsidRDefault="00B4091B" w:rsidP="00820EC6">
      <w:pPr>
        <w:pStyle w:val="NoSpacing"/>
        <w:ind w:left="-720" w:right="-720"/>
        <w:rPr>
          <w:rFonts w:ascii="Calibri Light" w:hAnsi="Calibri Light" w:cs="Calibri Light"/>
          <w:sz w:val="24"/>
          <w:szCs w:val="24"/>
        </w:rPr>
      </w:pPr>
    </w:p>
    <w:p w14:paraId="7F812D5D" w14:textId="77777777" w:rsidR="00B4091B" w:rsidRDefault="00B4091B" w:rsidP="00820EC6">
      <w:pPr>
        <w:pStyle w:val="NoSpacing"/>
        <w:ind w:left="-720" w:right="-720"/>
        <w:rPr>
          <w:rFonts w:ascii="Calibri Light" w:hAnsi="Calibri Light" w:cs="Calibri Light"/>
          <w:sz w:val="24"/>
          <w:szCs w:val="24"/>
        </w:rPr>
      </w:pPr>
    </w:p>
    <w:p w14:paraId="02A1D213" w14:textId="77777777" w:rsidR="00B4091B" w:rsidRDefault="00B4091B" w:rsidP="00820EC6">
      <w:pPr>
        <w:pStyle w:val="NoSpacing"/>
        <w:ind w:left="-720" w:right="-720"/>
        <w:rPr>
          <w:rFonts w:ascii="Calibri Light" w:hAnsi="Calibri Light" w:cs="Calibri Light"/>
          <w:sz w:val="24"/>
          <w:szCs w:val="24"/>
        </w:rPr>
      </w:pPr>
    </w:p>
    <w:p w14:paraId="731A5602" w14:textId="77777777" w:rsidR="00B4091B" w:rsidRDefault="00B4091B" w:rsidP="00820EC6">
      <w:pPr>
        <w:pStyle w:val="NoSpacing"/>
        <w:ind w:left="-720" w:right="-720"/>
        <w:rPr>
          <w:rFonts w:ascii="Calibri Light" w:hAnsi="Calibri Light" w:cs="Calibri Light"/>
          <w:sz w:val="24"/>
          <w:szCs w:val="24"/>
        </w:rPr>
      </w:pPr>
    </w:p>
    <w:p w14:paraId="62142E3E" w14:textId="77777777" w:rsidR="00B4091B" w:rsidRDefault="00B4091B" w:rsidP="00820EC6">
      <w:pPr>
        <w:pStyle w:val="NoSpacing"/>
        <w:ind w:left="-720" w:right="-720"/>
        <w:rPr>
          <w:rFonts w:ascii="Calibri Light" w:hAnsi="Calibri Light" w:cs="Calibri Light"/>
          <w:sz w:val="24"/>
          <w:szCs w:val="24"/>
        </w:rPr>
      </w:pPr>
    </w:p>
    <w:p w14:paraId="5B89618D" w14:textId="77777777" w:rsidR="00B4091B" w:rsidRDefault="00B4091B" w:rsidP="00820EC6">
      <w:pPr>
        <w:pStyle w:val="NoSpacing"/>
        <w:ind w:left="-720" w:right="-720"/>
        <w:rPr>
          <w:rFonts w:ascii="Calibri Light" w:hAnsi="Calibri Light" w:cs="Calibri Light"/>
          <w:sz w:val="24"/>
          <w:szCs w:val="24"/>
        </w:rPr>
      </w:pPr>
    </w:p>
    <w:p w14:paraId="73E09685" w14:textId="77777777" w:rsidR="004D3B14" w:rsidRDefault="004D3B14" w:rsidP="009D2F3A">
      <w:pPr>
        <w:pStyle w:val="NoSpacing"/>
        <w:rPr>
          <w:rFonts w:ascii="Calibri Light" w:hAnsi="Calibri Light" w:cs="Calibri Light"/>
          <w:sz w:val="24"/>
          <w:szCs w:val="24"/>
        </w:rPr>
      </w:pPr>
    </w:p>
    <w:p w14:paraId="0C6DE847" w14:textId="692B7EEF" w:rsidR="004D3B14" w:rsidRDefault="004D3B14" w:rsidP="009D2F3A">
      <w:pPr>
        <w:pStyle w:val="NoSpacing"/>
        <w:rPr>
          <w:rFonts w:ascii="Calibri Light" w:hAnsi="Calibri Light" w:cs="Calibri Light"/>
          <w:sz w:val="24"/>
          <w:szCs w:val="24"/>
        </w:rPr>
      </w:pPr>
      <w:r>
        <w:rPr>
          <w:rFonts w:ascii="Calibri Light" w:hAnsi="Calibri Light" w:cs="Calibri Light"/>
          <w:noProof/>
          <w:sz w:val="24"/>
          <w:szCs w:val="24"/>
        </w:rPr>
        <w:lastRenderedPageBreak/>
        <w:drawing>
          <wp:anchor distT="0" distB="0" distL="114300" distR="114300" simplePos="0" relativeHeight="251683840" behindDoc="1" locked="0" layoutInCell="1" allowOverlap="1" wp14:anchorId="44B17E4D" wp14:editId="074829A1">
            <wp:simplePos x="0" y="0"/>
            <wp:positionH relativeFrom="column">
              <wp:posOffset>-552450</wp:posOffset>
            </wp:positionH>
            <wp:positionV relativeFrom="paragraph">
              <wp:posOffset>0</wp:posOffset>
            </wp:positionV>
            <wp:extent cx="2114550" cy="401320"/>
            <wp:effectExtent l="0" t="0" r="0" b="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4550" cy="401320"/>
                    </a:xfrm>
                    <a:prstGeom prst="rect">
                      <a:avLst/>
                    </a:prstGeom>
                  </pic:spPr>
                </pic:pic>
              </a:graphicData>
            </a:graphic>
            <wp14:sizeRelH relativeFrom="page">
              <wp14:pctWidth>0</wp14:pctWidth>
            </wp14:sizeRelH>
            <wp14:sizeRelV relativeFrom="page">
              <wp14:pctHeight>0</wp14:pctHeight>
            </wp14:sizeRelV>
          </wp:anchor>
        </w:drawing>
      </w:r>
    </w:p>
    <w:p w14:paraId="5B1CF148" w14:textId="77777777" w:rsidR="005C36D5" w:rsidRDefault="005C36D5" w:rsidP="009D2F3A">
      <w:pPr>
        <w:pStyle w:val="NoSpacing"/>
        <w:rPr>
          <w:rFonts w:ascii="Calibri Light" w:hAnsi="Calibri Light" w:cs="Calibri Light"/>
          <w:sz w:val="24"/>
          <w:szCs w:val="24"/>
        </w:rPr>
      </w:pPr>
    </w:p>
    <w:p w14:paraId="1DFACB99" w14:textId="08816BAA" w:rsidR="005D22BD" w:rsidRDefault="00237A3D" w:rsidP="006847F8">
      <w:pPr>
        <w:pStyle w:val="NoSpacing"/>
        <w:ind w:left="-720" w:right="-720"/>
        <w:jc w:val="center"/>
        <w:rPr>
          <w:rFonts w:ascii="Calibri Light" w:hAnsi="Calibri Light" w:cs="Calibri Light"/>
          <w:b/>
          <w:bCs/>
          <w:sz w:val="32"/>
          <w:szCs w:val="32"/>
          <w:u w:val="single"/>
        </w:rPr>
      </w:pPr>
      <w:r>
        <w:rPr>
          <w:rFonts w:ascii="Calibri Light" w:hAnsi="Calibri Light" w:cs="Calibri Light"/>
          <w:b/>
          <w:bCs/>
          <w:sz w:val="32"/>
          <w:szCs w:val="32"/>
          <w:u w:val="single"/>
        </w:rPr>
        <w:t>VRP</w:t>
      </w:r>
      <w:r w:rsidR="00732E07">
        <w:rPr>
          <w:rFonts w:ascii="Calibri Light" w:hAnsi="Calibri Light" w:cs="Calibri Light"/>
          <w:b/>
          <w:bCs/>
          <w:sz w:val="32"/>
          <w:szCs w:val="32"/>
          <w:u w:val="single"/>
        </w:rPr>
        <w:t xml:space="preserve"> Program</w:t>
      </w:r>
      <w:r w:rsidR="005D22BD">
        <w:rPr>
          <w:rFonts w:ascii="Calibri Light" w:hAnsi="Calibri Light" w:cs="Calibri Light"/>
          <w:b/>
          <w:bCs/>
          <w:sz w:val="32"/>
          <w:szCs w:val="32"/>
          <w:u w:val="single"/>
        </w:rPr>
        <w:t xml:space="preserve"> Application</w:t>
      </w:r>
    </w:p>
    <w:p w14:paraId="4FAE6D35" w14:textId="77777777" w:rsidR="00C53BD8" w:rsidRDefault="00C53BD8" w:rsidP="006847F8">
      <w:pPr>
        <w:pStyle w:val="NoSpacing"/>
        <w:ind w:left="-720" w:right="-720"/>
        <w:rPr>
          <w:rFonts w:ascii="Calibri Light" w:hAnsi="Calibri Light" w:cs="Calibri Light"/>
          <w:sz w:val="24"/>
          <w:szCs w:val="24"/>
        </w:rPr>
      </w:pPr>
    </w:p>
    <w:p w14:paraId="404EE9B8" w14:textId="4B3F1FBD" w:rsidR="005D22BD" w:rsidRDefault="005D22BD" w:rsidP="006847F8">
      <w:pPr>
        <w:pStyle w:val="NoSpacing"/>
        <w:ind w:left="-720" w:right="-720"/>
        <w:rPr>
          <w:rFonts w:ascii="Calibri Light" w:hAnsi="Calibri Light" w:cs="Calibri Light"/>
          <w:b/>
          <w:bCs/>
          <w:sz w:val="24"/>
          <w:szCs w:val="24"/>
          <w:u w:val="single"/>
        </w:rPr>
      </w:pPr>
      <w:r w:rsidRPr="00360F45">
        <w:rPr>
          <w:rFonts w:ascii="Calibri Light" w:hAnsi="Calibri Light" w:cs="Calibri Light"/>
          <w:b/>
          <w:bCs/>
          <w:sz w:val="24"/>
          <w:szCs w:val="24"/>
          <w:u w:val="single"/>
        </w:rPr>
        <w:t xml:space="preserve">The following </w:t>
      </w:r>
      <w:r>
        <w:rPr>
          <w:rFonts w:ascii="Calibri Light" w:hAnsi="Calibri Light" w:cs="Calibri Light"/>
          <w:b/>
          <w:bCs/>
          <w:sz w:val="24"/>
          <w:szCs w:val="24"/>
          <w:u w:val="single"/>
        </w:rPr>
        <w:t xml:space="preserve">application will need to be completed and submitted for BCLBC </w:t>
      </w:r>
      <w:r w:rsidR="00732E07">
        <w:rPr>
          <w:rFonts w:ascii="Calibri Light" w:hAnsi="Calibri Light" w:cs="Calibri Light"/>
          <w:b/>
          <w:bCs/>
          <w:sz w:val="24"/>
          <w:szCs w:val="24"/>
          <w:u w:val="single"/>
        </w:rPr>
        <w:t xml:space="preserve">staff </w:t>
      </w:r>
      <w:r>
        <w:rPr>
          <w:rFonts w:ascii="Calibri Light" w:hAnsi="Calibri Light" w:cs="Calibri Light"/>
          <w:b/>
          <w:bCs/>
          <w:sz w:val="24"/>
          <w:szCs w:val="24"/>
          <w:u w:val="single"/>
        </w:rPr>
        <w:t>review fo</w:t>
      </w:r>
      <w:r w:rsidR="00732E07">
        <w:rPr>
          <w:rFonts w:ascii="Calibri Light" w:hAnsi="Calibri Light" w:cs="Calibri Light"/>
          <w:b/>
          <w:bCs/>
          <w:sz w:val="24"/>
          <w:szCs w:val="24"/>
          <w:u w:val="single"/>
        </w:rPr>
        <w:t xml:space="preserve">r determination of eligibility. If your application is deemed eligible by BCLBC staff, it will be advanced for consideration of award to the BCLBC Board of Directors in the order in which they are received </w:t>
      </w:r>
      <w:r w:rsidR="009561C8">
        <w:rPr>
          <w:rFonts w:ascii="Calibri Light" w:hAnsi="Calibri Light" w:cs="Calibri Light"/>
          <w:b/>
          <w:bCs/>
          <w:sz w:val="24"/>
          <w:szCs w:val="24"/>
          <w:u w:val="single"/>
        </w:rPr>
        <w:t xml:space="preserve">and meet the prioritization criteria </w:t>
      </w:r>
      <w:r w:rsidR="00732E07">
        <w:rPr>
          <w:rFonts w:ascii="Calibri Light" w:hAnsi="Calibri Light" w:cs="Calibri Light"/>
          <w:b/>
          <w:bCs/>
          <w:sz w:val="24"/>
          <w:szCs w:val="24"/>
          <w:u w:val="single"/>
        </w:rPr>
        <w:t xml:space="preserve">until funds are fully </w:t>
      </w:r>
      <w:r w:rsidR="009561C8">
        <w:rPr>
          <w:rFonts w:ascii="Calibri Light" w:hAnsi="Calibri Light" w:cs="Calibri Light"/>
          <w:b/>
          <w:bCs/>
          <w:sz w:val="24"/>
          <w:szCs w:val="24"/>
          <w:u w:val="single"/>
        </w:rPr>
        <w:t>allocated</w:t>
      </w:r>
      <w:r w:rsidR="00732E07">
        <w:rPr>
          <w:rFonts w:ascii="Calibri Light" w:hAnsi="Calibri Light" w:cs="Calibri Light"/>
          <w:b/>
          <w:bCs/>
          <w:sz w:val="24"/>
          <w:szCs w:val="24"/>
          <w:u w:val="single"/>
        </w:rPr>
        <w:t>.</w:t>
      </w:r>
    </w:p>
    <w:p w14:paraId="58E39081" w14:textId="77777777" w:rsidR="005D22BD" w:rsidRDefault="005D22BD" w:rsidP="006847F8">
      <w:pPr>
        <w:pStyle w:val="NoSpacing"/>
        <w:ind w:left="-720" w:right="-720"/>
        <w:rPr>
          <w:rFonts w:ascii="Calibri Light" w:hAnsi="Calibri Light" w:cs="Calibri Light"/>
          <w:b/>
          <w:bCs/>
          <w:sz w:val="24"/>
          <w:szCs w:val="24"/>
          <w:u w:val="single"/>
        </w:rPr>
      </w:pPr>
    </w:p>
    <w:p w14:paraId="4F9D8DAA" w14:textId="46931FCE" w:rsidR="005D22BD" w:rsidRPr="005D22BD" w:rsidRDefault="005D22BD" w:rsidP="006847F8">
      <w:pPr>
        <w:pStyle w:val="NoSpacing"/>
        <w:pBdr>
          <w:bottom w:val="single" w:sz="12" w:space="1" w:color="auto"/>
        </w:pBdr>
        <w:ind w:left="-720" w:right="-720"/>
        <w:rPr>
          <w:rFonts w:ascii="Calibri Light" w:hAnsi="Calibri Light" w:cs="Calibri Light"/>
          <w:b/>
          <w:bCs/>
          <w:sz w:val="24"/>
          <w:szCs w:val="24"/>
        </w:rPr>
      </w:pPr>
      <w:r w:rsidRPr="005D22BD">
        <w:rPr>
          <w:rFonts w:ascii="Calibri Light" w:hAnsi="Calibri Light" w:cs="Calibri Light"/>
          <w:b/>
          <w:bCs/>
          <w:sz w:val="24"/>
          <w:szCs w:val="24"/>
        </w:rPr>
        <w:t>P</w:t>
      </w:r>
      <w:r w:rsidR="00732E07">
        <w:rPr>
          <w:rFonts w:ascii="Calibri Light" w:hAnsi="Calibri Light" w:cs="Calibri Light"/>
          <w:b/>
          <w:bCs/>
          <w:sz w:val="24"/>
          <w:szCs w:val="24"/>
        </w:rPr>
        <w:t>ROPERTY OWNER</w:t>
      </w:r>
      <w:r w:rsidRPr="005D22BD">
        <w:rPr>
          <w:rFonts w:ascii="Calibri Light" w:hAnsi="Calibri Light" w:cs="Calibri Light"/>
          <w:b/>
          <w:bCs/>
          <w:sz w:val="24"/>
          <w:szCs w:val="24"/>
        </w:rPr>
        <w:t xml:space="preserve"> INFORMATION</w:t>
      </w:r>
    </w:p>
    <w:p w14:paraId="1FE2AA72" w14:textId="77777777" w:rsidR="005D22BD" w:rsidRPr="005D22BD" w:rsidRDefault="005D22BD" w:rsidP="006847F8">
      <w:pPr>
        <w:pStyle w:val="NoSpacing"/>
        <w:ind w:left="-720" w:right="-720"/>
        <w:rPr>
          <w:rFonts w:ascii="Calibri Light" w:hAnsi="Calibri Light" w:cs="Calibri Light"/>
          <w:sz w:val="24"/>
          <w:szCs w:val="24"/>
        </w:rPr>
      </w:pPr>
    </w:p>
    <w:p w14:paraId="6F2622C8" w14:textId="3F100C16" w:rsidR="0092737A" w:rsidRDefault="00541696" w:rsidP="006847F8">
      <w:pPr>
        <w:pStyle w:val="NoSpacing"/>
        <w:ind w:left="-720" w:right="-720"/>
        <w:rPr>
          <w:rFonts w:ascii="Calibri Light" w:hAnsi="Calibri Light" w:cs="Calibri Light"/>
          <w:sz w:val="24"/>
          <w:szCs w:val="24"/>
        </w:rPr>
      </w:pPr>
      <w:r>
        <w:rPr>
          <w:rFonts w:ascii="Calibri Light" w:hAnsi="Calibri Light" w:cs="Calibri Light"/>
          <w:sz w:val="24"/>
          <w:szCs w:val="24"/>
        </w:rPr>
        <w:t>Name(s): ___________________________________________________________</w:t>
      </w:r>
      <w:r w:rsidR="006847F8">
        <w:rPr>
          <w:rFonts w:ascii="Calibri Light" w:hAnsi="Calibri Light" w:cs="Calibri Light"/>
          <w:sz w:val="24"/>
          <w:szCs w:val="24"/>
        </w:rPr>
        <w:t>___________________</w:t>
      </w:r>
    </w:p>
    <w:p w14:paraId="1D89D70D" w14:textId="77777777" w:rsidR="00541696" w:rsidRDefault="00541696" w:rsidP="006847F8">
      <w:pPr>
        <w:pStyle w:val="NoSpacing"/>
        <w:ind w:left="-720" w:right="-720"/>
        <w:rPr>
          <w:rFonts w:ascii="Calibri Light" w:hAnsi="Calibri Light" w:cs="Calibri Light"/>
          <w:sz w:val="24"/>
          <w:szCs w:val="24"/>
        </w:rPr>
      </w:pPr>
    </w:p>
    <w:p w14:paraId="7A4D2FB4" w14:textId="3CC586A9" w:rsidR="00541696" w:rsidRDefault="00541696" w:rsidP="006847F8">
      <w:pPr>
        <w:pStyle w:val="NoSpacing"/>
        <w:ind w:left="-720" w:right="-720"/>
        <w:rPr>
          <w:rFonts w:ascii="Calibri Light" w:hAnsi="Calibri Light" w:cs="Calibri Light"/>
          <w:sz w:val="24"/>
          <w:szCs w:val="24"/>
        </w:rPr>
      </w:pPr>
      <w:r>
        <w:rPr>
          <w:rFonts w:ascii="Calibri Light" w:hAnsi="Calibri Light" w:cs="Calibri Light"/>
          <w:sz w:val="24"/>
          <w:szCs w:val="24"/>
        </w:rPr>
        <w:t>Physical Address: _____________________________________________________</w:t>
      </w:r>
      <w:r w:rsidR="006847F8">
        <w:rPr>
          <w:rFonts w:ascii="Calibri Light" w:hAnsi="Calibri Light" w:cs="Calibri Light"/>
          <w:sz w:val="24"/>
          <w:szCs w:val="24"/>
        </w:rPr>
        <w:t>___________</w:t>
      </w:r>
    </w:p>
    <w:p w14:paraId="0847146C" w14:textId="77777777" w:rsidR="00541696" w:rsidRDefault="00541696" w:rsidP="006847F8">
      <w:pPr>
        <w:pStyle w:val="NoSpacing"/>
        <w:ind w:left="-720" w:right="-720"/>
        <w:rPr>
          <w:rFonts w:ascii="Calibri Light" w:hAnsi="Calibri Light" w:cs="Calibri Light"/>
          <w:sz w:val="24"/>
          <w:szCs w:val="24"/>
        </w:rPr>
      </w:pPr>
    </w:p>
    <w:p w14:paraId="26966555" w14:textId="1C2E1085" w:rsidR="00541696" w:rsidRDefault="00541696" w:rsidP="006847F8">
      <w:pPr>
        <w:pStyle w:val="NoSpacing"/>
        <w:ind w:left="-720" w:right="-720"/>
        <w:rPr>
          <w:rFonts w:ascii="Calibri Light" w:hAnsi="Calibri Light" w:cs="Calibri Light"/>
          <w:sz w:val="24"/>
          <w:szCs w:val="24"/>
        </w:rPr>
      </w:pPr>
      <w:r>
        <w:rPr>
          <w:rFonts w:ascii="Calibri Light" w:hAnsi="Calibri Light" w:cs="Calibri Light"/>
          <w:sz w:val="24"/>
          <w:szCs w:val="24"/>
        </w:rPr>
        <w:t xml:space="preserve">                                _____________________________________________________</w:t>
      </w:r>
      <w:r w:rsidR="006847F8">
        <w:rPr>
          <w:rFonts w:ascii="Calibri Light" w:hAnsi="Calibri Light" w:cs="Calibri Light"/>
          <w:sz w:val="24"/>
          <w:szCs w:val="24"/>
        </w:rPr>
        <w:t>___________</w:t>
      </w:r>
    </w:p>
    <w:p w14:paraId="23AE09C1" w14:textId="77777777" w:rsidR="00541696" w:rsidRDefault="00541696" w:rsidP="006847F8">
      <w:pPr>
        <w:pStyle w:val="NoSpacing"/>
        <w:ind w:left="-720" w:right="-720"/>
        <w:rPr>
          <w:rFonts w:ascii="Calibri Light" w:hAnsi="Calibri Light" w:cs="Calibri Light"/>
          <w:sz w:val="24"/>
          <w:szCs w:val="24"/>
        </w:rPr>
      </w:pPr>
    </w:p>
    <w:p w14:paraId="5FEF51F6" w14:textId="1659A55B" w:rsidR="00541696" w:rsidRDefault="00541696" w:rsidP="006847F8">
      <w:pPr>
        <w:pStyle w:val="NoSpacing"/>
        <w:ind w:left="-720" w:right="-720"/>
        <w:rPr>
          <w:rFonts w:ascii="Calibri Light" w:hAnsi="Calibri Light" w:cs="Calibri Light"/>
          <w:sz w:val="24"/>
          <w:szCs w:val="24"/>
        </w:rPr>
      </w:pPr>
      <w:r>
        <w:rPr>
          <w:rFonts w:ascii="Calibri Light" w:hAnsi="Calibri Light" w:cs="Calibri Light"/>
          <w:sz w:val="24"/>
          <w:szCs w:val="24"/>
        </w:rPr>
        <w:t>Phone: _______________________</w:t>
      </w:r>
      <w:r>
        <w:rPr>
          <w:rFonts w:ascii="Calibri Light" w:hAnsi="Calibri Light" w:cs="Calibri Light"/>
          <w:sz w:val="24"/>
          <w:szCs w:val="24"/>
        </w:rPr>
        <w:tab/>
      </w:r>
      <w:r>
        <w:rPr>
          <w:rFonts w:ascii="Calibri Light" w:hAnsi="Calibri Light" w:cs="Calibri Light"/>
          <w:sz w:val="24"/>
          <w:szCs w:val="24"/>
        </w:rPr>
        <w:tab/>
        <w:t>Phone: ________________________</w:t>
      </w:r>
    </w:p>
    <w:p w14:paraId="7203DBF2" w14:textId="77777777" w:rsidR="00541696" w:rsidRDefault="00541696" w:rsidP="006847F8">
      <w:pPr>
        <w:pStyle w:val="NoSpacing"/>
        <w:ind w:left="-720" w:right="-720"/>
        <w:rPr>
          <w:rFonts w:ascii="Calibri Light" w:hAnsi="Calibri Light" w:cs="Calibri Light"/>
          <w:sz w:val="24"/>
          <w:szCs w:val="24"/>
        </w:rPr>
      </w:pPr>
    </w:p>
    <w:p w14:paraId="0A7DC8FF" w14:textId="7A045141" w:rsidR="00541696" w:rsidRDefault="00541696" w:rsidP="006847F8">
      <w:pPr>
        <w:pStyle w:val="NoSpacing"/>
        <w:ind w:left="-720" w:right="-720"/>
        <w:rPr>
          <w:rFonts w:ascii="Calibri Light" w:hAnsi="Calibri Light" w:cs="Calibri Light"/>
          <w:sz w:val="24"/>
          <w:szCs w:val="24"/>
        </w:rPr>
      </w:pPr>
      <w:r>
        <w:rPr>
          <w:rFonts w:ascii="Calibri Light" w:hAnsi="Calibri Light" w:cs="Calibri Light"/>
          <w:sz w:val="24"/>
          <w:szCs w:val="24"/>
        </w:rPr>
        <w:t>Email: _____________________________________________________________</w:t>
      </w:r>
    </w:p>
    <w:p w14:paraId="2194C13B" w14:textId="77777777" w:rsidR="00BC4FDC" w:rsidRDefault="00BC4FDC" w:rsidP="006847F8">
      <w:pPr>
        <w:pStyle w:val="NoSpacing"/>
        <w:ind w:left="-720" w:right="-720"/>
        <w:rPr>
          <w:rFonts w:ascii="Calibri Light" w:hAnsi="Calibri Light" w:cs="Calibri Light"/>
          <w:sz w:val="24"/>
          <w:szCs w:val="24"/>
        </w:rPr>
      </w:pPr>
    </w:p>
    <w:p w14:paraId="543A6DA5" w14:textId="4CAAC484" w:rsidR="00BC4FDC" w:rsidRDefault="00BC4FDC" w:rsidP="006847F8">
      <w:pPr>
        <w:pStyle w:val="NoSpacing"/>
        <w:ind w:left="-720" w:right="-720"/>
        <w:rPr>
          <w:rFonts w:ascii="Calibri Light" w:hAnsi="Calibri Light" w:cs="Calibri Light"/>
          <w:sz w:val="24"/>
          <w:szCs w:val="24"/>
        </w:rPr>
      </w:pPr>
      <w:r>
        <w:rPr>
          <w:rFonts w:ascii="Calibri Light" w:hAnsi="Calibri Light" w:cs="Calibri Light"/>
          <w:sz w:val="24"/>
          <w:szCs w:val="24"/>
        </w:rPr>
        <w:t>Number of years residing at the above address: ______</w:t>
      </w:r>
    </w:p>
    <w:p w14:paraId="6FFDDD31" w14:textId="77777777" w:rsidR="002A32B7" w:rsidRDefault="002A32B7" w:rsidP="006847F8">
      <w:pPr>
        <w:pStyle w:val="NoSpacing"/>
        <w:ind w:left="-720" w:right="-720"/>
        <w:rPr>
          <w:rFonts w:ascii="Calibri Light" w:hAnsi="Calibri Light" w:cs="Calibri Light"/>
          <w:sz w:val="24"/>
          <w:szCs w:val="24"/>
        </w:rPr>
      </w:pPr>
    </w:p>
    <w:p w14:paraId="1A1F31CE" w14:textId="089E3C25" w:rsidR="000F37AE" w:rsidRPr="000E6790" w:rsidRDefault="002A32B7" w:rsidP="000E6790">
      <w:pPr>
        <w:pStyle w:val="NoSpacing"/>
        <w:ind w:left="7920" w:right="-720" w:firstLine="720"/>
        <w:rPr>
          <w:rFonts w:ascii="Calibri Light" w:hAnsi="Calibri Light" w:cs="Calibri Light"/>
          <w:b/>
          <w:bCs/>
          <w:sz w:val="24"/>
          <w:szCs w:val="24"/>
        </w:rPr>
      </w:pPr>
      <w:r w:rsidRPr="00A14853">
        <w:rPr>
          <w:rFonts w:ascii="Calibri Light" w:hAnsi="Calibri Light" w:cs="Calibri Light"/>
          <w:b/>
          <w:bCs/>
          <w:sz w:val="24"/>
          <w:szCs w:val="24"/>
        </w:rPr>
        <w:t>Yes</w:t>
      </w:r>
      <w:r w:rsidRPr="00A14853">
        <w:rPr>
          <w:rFonts w:ascii="Calibri Light" w:hAnsi="Calibri Light" w:cs="Calibri Light"/>
          <w:b/>
          <w:bCs/>
          <w:sz w:val="24"/>
          <w:szCs w:val="24"/>
        </w:rPr>
        <w:tab/>
        <w:t xml:space="preserve">    No</w:t>
      </w:r>
    </w:p>
    <w:p w14:paraId="1264ED5E" w14:textId="3753A8FD" w:rsidR="002A32B7" w:rsidRDefault="002A32B7" w:rsidP="006847F8">
      <w:pPr>
        <w:pStyle w:val="NoSpacing"/>
        <w:ind w:left="-720" w:right="-720"/>
        <w:rPr>
          <w:rFonts w:ascii="Calibri Light" w:hAnsi="Calibri Light" w:cs="Calibri Light"/>
          <w:sz w:val="24"/>
          <w:szCs w:val="24"/>
        </w:rPr>
      </w:pPr>
      <w:r>
        <w:rPr>
          <w:rFonts w:ascii="Calibri Light" w:hAnsi="Calibri Light" w:cs="Calibri Light"/>
          <w:sz w:val="24"/>
          <w:szCs w:val="24"/>
        </w:rPr>
        <w:t>Do you have a personal or professional relation</w:t>
      </w:r>
      <w:r w:rsidR="000F37AE">
        <w:rPr>
          <w:rFonts w:ascii="Calibri Light" w:hAnsi="Calibri Light" w:cs="Calibri Light"/>
          <w:sz w:val="24"/>
          <w:szCs w:val="24"/>
        </w:rPr>
        <w:t>ship</w:t>
      </w:r>
      <w:r>
        <w:rPr>
          <w:rFonts w:ascii="Calibri Light" w:hAnsi="Calibri Light" w:cs="Calibri Light"/>
          <w:sz w:val="24"/>
          <w:szCs w:val="24"/>
        </w:rPr>
        <w:t xml:space="preserve"> with the BCLBC,</w:t>
      </w:r>
      <w:r w:rsidR="006847F8">
        <w:rPr>
          <w:rFonts w:ascii="Calibri Light" w:hAnsi="Calibri Light" w:cs="Calibri Light"/>
          <w:sz w:val="24"/>
          <w:szCs w:val="24"/>
        </w:rPr>
        <w:t xml:space="preserve"> and of its </w:t>
      </w:r>
      <w:proofErr w:type="gramStart"/>
      <w:r w:rsidR="006847F8">
        <w:rPr>
          <w:rFonts w:ascii="Calibri Light" w:hAnsi="Calibri Light" w:cs="Calibri Light"/>
          <w:sz w:val="24"/>
          <w:szCs w:val="24"/>
        </w:rPr>
        <w:t>Directors</w:t>
      </w:r>
      <w:proofErr w:type="gramEnd"/>
      <w:r>
        <w:rPr>
          <w:rFonts w:ascii="Calibri Light" w:hAnsi="Calibri Light" w:cs="Calibri Light"/>
          <w:sz w:val="24"/>
          <w:szCs w:val="24"/>
        </w:rPr>
        <w:tab/>
        <w:t xml:space="preserve">         </w:t>
      </w:r>
      <w:r w:rsidR="006847F8">
        <w:rPr>
          <w:rFonts w:ascii="Calibri Light" w:hAnsi="Calibri Light" w:cs="Calibri Light"/>
          <w:sz w:val="24"/>
          <w:szCs w:val="24"/>
        </w:rPr>
        <w:t xml:space="preserve">   </w:t>
      </w:r>
    </w:p>
    <w:p w14:paraId="088F569C" w14:textId="3C713978" w:rsidR="00A453D9" w:rsidRDefault="002A32B7" w:rsidP="00A453D9">
      <w:pPr>
        <w:pStyle w:val="NoSpacing"/>
        <w:ind w:left="-720" w:right="-720"/>
        <w:rPr>
          <w:rFonts w:ascii="Calibri Light" w:hAnsi="Calibri Light" w:cs="Calibri Light"/>
          <w:sz w:val="24"/>
          <w:szCs w:val="24"/>
        </w:rPr>
      </w:pPr>
      <w:r>
        <w:rPr>
          <w:rFonts w:ascii="Calibri Light" w:hAnsi="Calibri Light" w:cs="Calibri Light"/>
          <w:sz w:val="24"/>
          <w:szCs w:val="24"/>
        </w:rPr>
        <w:t>or employees?</w:t>
      </w:r>
      <w:r w:rsidR="000E6790" w:rsidRPr="000E6790">
        <w:rPr>
          <w:rFonts w:ascii="Calibri Light" w:hAnsi="Calibri Light" w:cs="Calibri Light"/>
          <w:sz w:val="24"/>
          <w:szCs w:val="24"/>
        </w:rPr>
        <w:t xml:space="preserve"> </w:t>
      </w:r>
      <w:r w:rsidR="000E6790">
        <w:rPr>
          <w:rFonts w:ascii="Calibri Light" w:hAnsi="Calibri Light" w:cs="Calibri Light"/>
          <w:sz w:val="24"/>
          <w:szCs w:val="24"/>
        </w:rPr>
        <w:tab/>
      </w:r>
      <w:r w:rsidR="000E6790">
        <w:rPr>
          <w:rFonts w:ascii="Calibri Light" w:hAnsi="Calibri Light" w:cs="Calibri Light"/>
          <w:sz w:val="24"/>
          <w:szCs w:val="24"/>
        </w:rPr>
        <w:tab/>
      </w:r>
      <w:r w:rsidR="000E6790">
        <w:rPr>
          <w:rFonts w:ascii="Calibri Light" w:hAnsi="Calibri Light" w:cs="Calibri Light"/>
          <w:sz w:val="24"/>
          <w:szCs w:val="24"/>
        </w:rPr>
        <w:tab/>
      </w:r>
      <w:r w:rsidR="000E6790">
        <w:rPr>
          <w:rFonts w:ascii="Calibri Light" w:hAnsi="Calibri Light" w:cs="Calibri Light"/>
          <w:sz w:val="24"/>
          <w:szCs w:val="24"/>
        </w:rPr>
        <w:tab/>
      </w:r>
      <w:r w:rsidR="000E6790">
        <w:rPr>
          <w:rFonts w:ascii="Calibri Light" w:hAnsi="Calibri Light" w:cs="Calibri Light"/>
          <w:sz w:val="24"/>
          <w:szCs w:val="24"/>
        </w:rPr>
        <w:tab/>
      </w:r>
      <w:r w:rsidR="000E6790">
        <w:rPr>
          <w:rFonts w:ascii="Calibri Light" w:hAnsi="Calibri Light" w:cs="Calibri Light"/>
          <w:sz w:val="24"/>
          <w:szCs w:val="24"/>
        </w:rPr>
        <w:tab/>
      </w:r>
      <w:r w:rsidR="000E6790">
        <w:rPr>
          <w:rFonts w:ascii="Calibri Light" w:hAnsi="Calibri Light" w:cs="Calibri Light"/>
          <w:sz w:val="24"/>
          <w:szCs w:val="24"/>
        </w:rPr>
        <w:tab/>
      </w:r>
      <w:r w:rsidR="000E6790">
        <w:rPr>
          <w:rFonts w:ascii="Calibri Light" w:hAnsi="Calibri Light" w:cs="Calibri Light"/>
          <w:sz w:val="24"/>
          <w:szCs w:val="24"/>
        </w:rPr>
        <w:tab/>
      </w:r>
      <w:r w:rsidR="000E6790">
        <w:rPr>
          <w:rFonts w:ascii="Calibri Light" w:hAnsi="Calibri Light" w:cs="Calibri Light"/>
          <w:sz w:val="24"/>
          <w:szCs w:val="24"/>
        </w:rPr>
        <w:tab/>
      </w:r>
      <w:r w:rsidR="000E6790">
        <w:rPr>
          <w:rFonts w:ascii="Calibri Light" w:hAnsi="Calibri Light" w:cs="Calibri Light"/>
          <w:sz w:val="24"/>
          <w:szCs w:val="24"/>
        </w:rPr>
        <w:tab/>
        <w:t xml:space="preserve">            _____     _____</w:t>
      </w:r>
    </w:p>
    <w:p w14:paraId="7ED45743" w14:textId="77777777" w:rsidR="00541696" w:rsidRDefault="00541696" w:rsidP="006847F8">
      <w:pPr>
        <w:pStyle w:val="NoSpacing"/>
        <w:ind w:left="-720" w:right="-720"/>
        <w:rPr>
          <w:rFonts w:ascii="Calibri Light" w:hAnsi="Calibri Light" w:cs="Calibri Light"/>
          <w:sz w:val="24"/>
          <w:szCs w:val="24"/>
        </w:rPr>
      </w:pPr>
    </w:p>
    <w:p w14:paraId="5FA83852" w14:textId="5B0963BE" w:rsidR="0060318F" w:rsidRPr="0060318F" w:rsidRDefault="0060318F" w:rsidP="006847F8">
      <w:pPr>
        <w:pStyle w:val="NoSpacing"/>
        <w:pBdr>
          <w:bottom w:val="single" w:sz="12" w:space="1" w:color="auto"/>
        </w:pBdr>
        <w:ind w:left="-720" w:right="-720"/>
        <w:rPr>
          <w:rFonts w:ascii="Calibri Light" w:hAnsi="Calibri Light" w:cs="Calibri Light"/>
          <w:b/>
          <w:bCs/>
          <w:sz w:val="24"/>
          <w:szCs w:val="24"/>
        </w:rPr>
      </w:pPr>
      <w:r w:rsidRPr="0060318F">
        <w:rPr>
          <w:rFonts w:ascii="Calibri Light" w:hAnsi="Calibri Light" w:cs="Calibri Light"/>
          <w:b/>
          <w:bCs/>
          <w:sz w:val="24"/>
          <w:szCs w:val="24"/>
        </w:rPr>
        <w:t>EMPLOYMENT INFORMATION</w:t>
      </w:r>
    </w:p>
    <w:p w14:paraId="2E5B1FC6" w14:textId="77777777" w:rsidR="0060318F" w:rsidRDefault="0060318F" w:rsidP="006847F8">
      <w:pPr>
        <w:pStyle w:val="NoSpacing"/>
        <w:ind w:left="-720" w:right="-720"/>
        <w:rPr>
          <w:rFonts w:ascii="Calibri Light" w:hAnsi="Calibri Light" w:cs="Calibri Light"/>
          <w:sz w:val="24"/>
          <w:szCs w:val="24"/>
        </w:rPr>
      </w:pPr>
    </w:p>
    <w:p w14:paraId="1F687D40" w14:textId="555DC769" w:rsidR="00541696" w:rsidRPr="00A14853" w:rsidRDefault="00541696" w:rsidP="006847F8">
      <w:pPr>
        <w:pStyle w:val="NoSpacing"/>
        <w:ind w:left="-720" w:right="-720"/>
        <w:rPr>
          <w:rFonts w:ascii="Calibri Light" w:hAnsi="Calibri Light" w:cs="Calibri Light"/>
          <w:b/>
          <w:bCs/>
          <w:sz w:val="24"/>
          <w:szCs w:val="24"/>
        </w:rPr>
      </w:pPr>
      <w:r w:rsidRPr="00A14853">
        <w:rPr>
          <w:rFonts w:ascii="Calibri Light" w:hAnsi="Calibri Light" w:cs="Calibri Light"/>
          <w:b/>
          <w:bCs/>
          <w:sz w:val="24"/>
          <w:szCs w:val="24"/>
        </w:rPr>
        <w:t xml:space="preserve">Please list the following information about </w:t>
      </w:r>
      <w:r w:rsidR="0060318F">
        <w:rPr>
          <w:rFonts w:ascii="Calibri Light" w:hAnsi="Calibri Light" w:cs="Calibri Light"/>
          <w:b/>
          <w:bCs/>
          <w:sz w:val="24"/>
          <w:szCs w:val="24"/>
        </w:rPr>
        <w:t>EACH PERSON that owns the property</w:t>
      </w:r>
      <w:r w:rsidRPr="00A14853">
        <w:rPr>
          <w:rFonts w:ascii="Calibri Light" w:hAnsi="Calibri Light" w:cs="Calibri Light"/>
          <w:b/>
          <w:bCs/>
          <w:sz w:val="24"/>
          <w:szCs w:val="24"/>
        </w:rPr>
        <w:t>:</w:t>
      </w:r>
    </w:p>
    <w:tbl>
      <w:tblPr>
        <w:tblStyle w:val="TableGrid"/>
        <w:tblpPr w:leftFromText="180" w:rightFromText="180" w:vertAnchor="page" w:horzAnchor="margin" w:tblpXSpec="center" w:tblpY="9736"/>
        <w:tblW w:w="11605" w:type="dxa"/>
        <w:tblLayout w:type="fixed"/>
        <w:tblLook w:val="04A0" w:firstRow="1" w:lastRow="0" w:firstColumn="1" w:lastColumn="0" w:noHBand="0" w:noVBand="1"/>
      </w:tblPr>
      <w:tblGrid>
        <w:gridCol w:w="1975"/>
        <w:gridCol w:w="1914"/>
        <w:gridCol w:w="1011"/>
        <w:gridCol w:w="1296"/>
        <w:gridCol w:w="2735"/>
        <w:gridCol w:w="1425"/>
        <w:gridCol w:w="1249"/>
      </w:tblGrid>
      <w:tr w:rsidR="004D3B14" w14:paraId="17AB872E" w14:textId="77777777" w:rsidTr="004D3B14">
        <w:trPr>
          <w:trHeight w:val="620"/>
        </w:trPr>
        <w:tc>
          <w:tcPr>
            <w:tcW w:w="1975" w:type="dxa"/>
            <w:shd w:val="clear" w:color="auto" w:fill="D9D9D9" w:themeFill="background1" w:themeFillShade="D9"/>
          </w:tcPr>
          <w:p w14:paraId="7F86244F" w14:textId="77777777" w:rsidR="004D3B14" w:rsidRPr="00541696" w:rsidRDefault="004D3B14" w:rsidP="004D3B14">
            <w:pPr>
              <w:pStyle w:val="NoSpacing"/>
              <w:ind w:left="-720" w:right="-720"/>
              <w:jc w:val="center"/>
              <w:rPr>
                <w:rFonts w:ascii="Calibri Light" w:hAnsi="Calibri Light" w:cs="Calibri Light"/>
                <w:b/>
                <w:bCs/>
                <w:sz w:val="24"/>
                <w:szCs w:val="24"/>
              </w:rPr>
            </w:pPr>
            <w:r>
              <w:rPr>
                <w:rFonts w:ascii="Calibri Light" w:hAnsi="Calibri Light" w:cs="Calibri Light"/>
                <w:b/>
                <w:bCs/>
                <w:sz w:val="24"/>
                <w:szCs w:val="24"/>
              </w:rPr>
              <w:t>Name</w:t>
            </w:r>
          </w:p>
        </w:tc>
        <w:tc>
          <w:tcPr>
            <w:tcW w:w="1914" w:type="dxa"/>
            <w:shd w:val="clear" w:color="auto" w:fill="D9D9D9" w:themeFill="background1" w:themeFillShade="D9"/>
          </w:tcPr>
          <w:p w14:paraId="582BF6D0" w14:textId="77777777" w:rsidR="004D3B14" w:rsidRPr="00541696" w:rsidRDefault="004D3B14" w:rsidP="004D3B14">
            <w:pPr>
              <w:pStyle w:val="NoSpacing"/>
              <w:ind w:left="-720" w:right="-720"/>
              <w:jc w:val="center"/>
              <w:rPr>
                <w:rFonts w:ascii="Calibri Light" w:hAnsi="Calibri Light" w:cs="Calibri Light"/>
                <w:b/>
                <w:bCs/>
                <w:sz w:val="24"/>
                <w:szCs w:val="24"/>
              </w:rPr>
            </w:pPr>
            <w:r>
              <w:rPr>
                <w:rFonts w:ascii="Calibri Light" w:hAnsi="Calibri Light" w:cs="Calibri Light"/>
                <w:b/>
                <w:bCs/>
                <w:sz w:val="24"/>
                <w:szCs w:val="24"/>
              </w:rPr>
              <w:t>Employer Name</w:t>
            </w:r>
          </w:p>
        </w:tc>
        <w:tc>
          <w:tcPr>
            <w:tcW w:w="1011" w:type="dxa"/>
            <w:shd w:val="clear" w:color="auto" w:fill="D9D9D9" w:themeFill="background1" w:themeFillShade="D9"/>
          </w:tcPr>
          <w:p w14:paraId="29A87D2E" w14:textId="143A2253" w:rsidR="004D3B14" w:rsidRPr="00541696" w:rsidRDefault="004D3B14" w:rsidP="004D3B14">
            <w:pPr>
              <w:pStyle w:val="NoSpacing"/>
              <w:ind w:left="-720" w:right="-720"/>
              <w:jc w:val="center"/>
              <w:rPr>
                <w:rFonts w:ascii="Calibri Light" w:hAnsi="Calibri Light" w:cs="Calibri Light"/>
                <w:b/>
                <w:bCs/>
                <w:sz w:val="24"/>
                <w:szCs w:val="24"/>
              </w:rPr>
            </w:pPr>
            <w:r>
              <w:rPr>
                <w:rFonts w:ascii="Calibri Light" w:hAnsi="Calibri Light" w:cs="Calibri Light"/>
                <w:b/>
                <w:bCs/>
                <w:sz w:val="24"/>
                <w:szCs w:val="24"/>
              </w:rPr>
              <w:t xml:space="preserve">Number </w:t>
            </w:r>
            <w:r>
              <w:rPr>
                <w:rFonts w:ascii="Calibri Light" w:hAnsi="Calibri Light" w:cs="Calibri Light"/>
                <w:b/>
                <w:bCs/>
                <w:sz w:val="24"/>
                <w:szCs w:val="24"/>
              </w:rPr>
              <w:br/>
              <w:t>of Years</w:t>
            </w:r>
          </w:p>
        </w:tc>
        <w:tc>
          <w:tcPr>
            <w:tcW w:w="1296" w:type="dxa"/>
            <w:shd w:val="clear" w:color="auto" w:fill="D9D9D9" w:themeFill="background1" w:themeFillShade="D9"/>
          </w:tcPr>
          <w:p w14:paraId="3FD70B9A" w14:textId="77777777" w:rsidR="004D3B14" w:rsidRPr="00541696" w:rsidRDefault="004D3B14" w:rsidP="004D3B14">
            <w:pPr>
              <w:pStyle w:val="NoSpacing"/>
              <w:ind w:left="-149" w:right="-120"/>
              <w:jc w:val="center"/>
              <w:rPr>
                <w:rFonts w:ascii="Calibri Light" w:hAnsi="Calibri Light" w:cs="Calibri Light"/>
                <w:b/>
                <w:bCs/>
                <w:sz w:val="24"/>
                <w:szCs w:val="24"/>
              </w:rPr>
            </w:pPr>
            <w:r>
              <w:rPr>
                <w:rFonts w:ascii="Calibri Light" w:hAnsi="Calibri Light" w:cs="Calibri Light"/>
                <w:b/>
                <w:bCs/>
                <w:sz w:val="24"/>
                <w:szCs w:val="24"/>
              </w:rPr>
              <w:t>Self Employed? Y/N</w:t>
            </w:r>
          </w:p>
        </w:tc>
        <w:tc>
          <w:tcPr>
            <w:tcW w:w="2735" w:type="dxa"/>
            <w:shd w:val="clear" w:color="auto" w:fill="D9D9D9" w:themeFill="background1" w:themeFillShade="D9"/>
          </w:tcPr>
          <w:p w14:paraId="37E4EE22" w14:textId="77777777" w:rsidR="004D3B14" w:rsidRPr="00541696" w:rsidRDefault="004D3B14" w:rsidP="004D3B14">
            <w:pPr>
              <w:pStyle w:val="NoSpacing"/>
              <w:ind w:left="-720" w:right="-720"/>
              <w:jc w:val="center"/>
              <w:rPr>
                <w:rFonts w:ascii="Calibri Light" w:hAnsi="Calibri Light" w:cs="Calibri Light"/>
                <w:b/>
                <w:bCs/>
                <w:sz w:val="24"/>
                <w:szCs w:val="24"/>
              </w:rPr>
            </w:pPr>
            <w:r>
              <w:rPr>
                <w:rFonts w:ascii="Calibri Light" w:hAnsi="Calibri Light" w:cs="Calibri Light"/>
                <w:b/>
                <w:bCs/>
                <w:sz w:val="24"/>
                <w:szCs w:val="24"/>
              </w:rPr>
              <w:t>Employer Address</w:t>
            </w:r>
          </w:p>
        </w:tc>
        <w:tc>
          <w:tcPr>
            <w:tcW w:w="1425" w:type="dxa"/>
            <w:shd w:val="clear" w:color="auto" w:fill="D9D9D9" w:themeFill="background1" w:themeFillShade="D9"/>
          </w:tcPr>
          <w:p w14:paraId="64906A5D" w14:textId="77777777" w:rsidR="004D3B14" w:rsidRDefault="004D3B14" w:rsidP="004D3B14">
            <w:pPr>
              <w:pStyle w:val="NoSpacing"/>
              <w:ind w:left="-720" w:right="-720"/>
              <w:jc w:val="center"/>
              <w:rPr>
                <w:rFonts w:ascii="Calibri Light" w:hAnsi="Calibri Light" w:cs="Calibri Light"/>
                <w:b/>
                <w:bCs/>
                <w:sz w:val="24"/>
                <w:szCs w:val="24"/>
              </w:rPr>
            </w:pPr>
            <w:r>
              <w:rPr>
                <w:rFonts w:ascii="Calibri Light" w:hAnsi="Calibri Light" w:cs="Calibri Light"/>
                <w:b/>
                <w:bCs/>
                <w:sz w:val="24"/>
                <w:szCs w:val="24"/>
              </w:rPr>
              <w:t>Position</w:t>
            </w:r>
          </w:p>
        </w:tc>
        <w:tc>
          <w:tcPr>
            <w:tcW w:w="1249" w:type="dxa"/>
            <w:shd w:val="clear" w:color="auto" w:fill="D9D9D9" w:themeFill="background1" w:themeFillShade="D9"/>
          </w:tcPr>
          <w:p w14:paraId="134D4DBA" w14:textId="77777777" w:rsidR="004D3B14" w:rsidRDefault="004D3B14" w:rsidP="004D3B14">
            <w:pPr>
              <w:pStyle w:val="NoSpacing"/>
              <w:ind w:left="-119" w:right="-104"/>
              <w:jc w:val="center"/>
              <w:rPr>
                <w:rFonts w:ascii="Calibri Light" w:hAnsi="Calibri Light" w:cs="Calibri Light"/>
                <w:b/>
                <w:bCs/>
                <w:sz w:val="24"/>
                <w:szCs w:val="24"/>
              </w:rPr>
            </w:pPr>
            <w:r>
              <w:rPr>
                <w:rFonts w:ascii="Calibri Light" w:hAnsi="Calibri Light" w:cs="Calibri Light"/>
                <w:b/>
                <w:bCs/>
                <w:sz w:val="24"/>
                <w:szCs w:val="24"/>
              </w:rPr>
              <w:t>Annual Income</w:t>
            </w:r>
          </w:p>
        </w:tc>
      </w:tr>
      <w:tr w:rsidR="004D3B14" w14:paraId="4751AA64" w14:textId="77777777" w:rsidTr="004D3B14">
        <w:tc>
          <w:tcPr>
            <w:tcW w:w="1975" w:type="dxa"/>
          </w:tcPr>
          <w:p w14:paraId="2A6DA270"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914" w:type="dxa"/>
          </w:tcPr>
          <w:p w14:paraId="4AFD7B67"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011" w:type="dxa"/>
          </w:tcPr>
          <w:p w14:paraId="7973FAA7"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296" w:type="dxa"/>
          </w:tcPr>
          <w:p w14:paraId="7163C982" w14:textId="77777777" w:rsidR="004D3B14" w:rsidRDefault="004D3B14" w:rsidP="004D3B14">
            <w:pPr>
              <w:pStyle w:val="NoSpacing"/>
              <w:spacing w:line="276" w:lineRule="auto"/>
              <w:ind w:left="-149" w:right="-120"/>
              <w:rPr>
                <w:rFonts w:ascii="Calibri Light" w:hAnsi="Calibri Light" w:cs="Calibri Light"/>
                <w:sz w:val="24"/>
                <w:szCs w:val="24"/>
              </w:rPr>
            </w:pPr>
          </w:p>
        </w:tc>
        <w:tc>
          <w:tcPr>
            <w:tcW w:w="2735" w:type="dxa"/>
          </w:tcPr>
          <w:p w14:paraId="1C366F59" w14:textId="77777777" w:rsidR="004D3B14" w:rsidRDefault="004D3B14" w:rsidP="004D3B14">
            <w:pPr>
              <w:pStyle w:val="NoSpacing"/>
              <w:spacing w:line="276" w:lineRule="auto"/>
              <w:ind w:left="-720" w:right="-720"/>
              <w:rPr>
                <w:rFonts w:ascii="Calibri Light" w:hAnsi="Calibri Light" w:cs="Calibri Light"/>
                <w:sz w:val="24"/>
                <w:szCs w:val="24"/>
              </w:rPr>
            </w:pPr>
          </w:p>
          <w:p w14:paraId="6F5A6B31"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425" w:type="dxa"/>
          </w:tcPr>
          <w:p w14:paraId="7ACF2A0A"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249" w:type="dxa"/>
          </w:tcPr>
          <w:p w14:paraId="788CA98E" w14:textId="77777777" w:rsidR="004D3B14" w:rsidRDefault="004D3B14" w:rsidP="004D3B14">
            <w:pPr>
              <w:pStyle w:val="NoSpacing"/>
              <w:spacing w:line="276" w:lineRule="auto"/>
              <w:ind w:left="-119" w:right="-104"/>
              <w:rPr>
                <w:rFonts w:ascii="Calibri Light" w:hAnsi="Calibri Light" w:cs="Calibri Light"/>
                <w:sz w:val="24"/>
                <w:szCs w:val="24"/>
              </w:rPr>
            </w:pPr>
          </w:p>
        </w:tc>
      </w:tr>
      <w:tr w:rsidR="004D3B14" w14:paraId="1AA8F9E5" w14:textId="77777777" w:rsidTr="004D3B14">
        <w:tc>
          <w:tcPr>
            <w:tcW w:w="1975" w:type="dxa"/>
          </w:tcPr>
          <w:p w14:paraId="23029745" w14:textId="77777777" w:rsidR="004D3B14" w:rsidRDefault="004D3B14" w:rsidP="004D3B14">
            <w:pPr>
              <w:pStyle w:val="NoSpacing"/>
              <w:spacing w:line="276" w:lineRule="auto"/>
              <w:ind w:left="-720" w:right="-720"/>
              <w:rPr>
                <w:rFonts w:ascii="Calibri Light" w:hAnsi="Calibri Light" w:cs="Calibri Light"/>
                <w:sz w:val="24"/>
                <w:szCs w:val="24"/>
              </w:rPr>
            </w:pPr>
          </w:p>
          <w:p w14:paraId="3571FCD9"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914" w:type="dxa"/>
          </w:tcPr>
          <w:p w14:paraId="70FDCEF2"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011" w:type="dxa"/>
          </w:tcPr>
          <w:p w14:paraId="53F90A02"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296" w:type="dxa"/>
          </w:tcPr>
          <w:p w14:paraId="1401BE61" w14:textId="77777777" w:rsidR="004D3B14" w:rsidRDefault="004D3B14" w:rsidP="004D3B14">
            <w:pPr>
              <w:pStyle w:val="NoSpacing"/>
              <w:spacing w:line="276" w:lineRule="auto"/>
              <w:ind w:left="-149" w:right="-120"/>
              <w:rPr>
                <w:rFonts w:ascii="Calibri Light" w:hAnsi="Calibri Light" w:cs="Calibri Light"/>
                <w:sz w:val="24"/>
                <w:szCs w:val="24"/>
              </w:rPr>
            </w:pPr>
          </w:p>
        </w:tc>
        <w:tc>
          <w:tcPr>
            <w:tcW w:w="2735" w:type="dxa"/>
          </w:tcPr>
          <w:p w14:paraId="21F145F0"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425" w:type="dxa"/>
          </w:tcPr>
          <w:p w14:paraId="4014D297"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249" w:type="dxa"/>
          </w:tcPr>
          <w:p w14:paraId="79DFD2DA" w14:textId="77777777" w:rsidR="004D3B14" w:rsidRDefault="004D3B14" w:rsidP="004D3B14">
            <w:pPr>
              <w:pStyle w:val="NoSpacing"/>
              <w:spacing w:line="276" w:lineRule="auto"/>
              <w:ind w:left="-119" w:right="-104"/>
              <w:rPr>
                <w:rFonts w:ascii="Calibri Light" w:hAnsi="Calibri Light" w:cs="Calibri Light"/>
                <w:sz w:val="24"/>
                <w:szCs w:val="24"/>
              </w:rPr>
            </w:pPr>
          </w:p>
        </w:tc>
      </w:tr>
      <w:tr w:rsidR="004D3B14" w14:paraId="1A7BCCB6" w14:textId="77777777" w:rsidTr="004D3B14">
        <w:tc>
          <w:tcPr>
            <w:tcW w:w="1975" w:type="dxa"/>
          </w:tcPr>
          <w:p w14:paraId="5F87940A" w14:textId="77777777" w:rsidR="004D3B14" w:rsidRDefault="004D3B14" w:rsidP="004D3B14">
            <w:pPr>
              <w:pStyle w:val="NoSpacing"/>
              <w:spacing w:line="276" w:lineRule="auto"/>
              <w:ind w:left="-720" w:right="-720"/>
              <w:rPr>
                <w:rFonts w:ascii="Calibri Light" w:hAnsi="Calibri Light" w:cs="Calibri Light"/>
                <w:sz w:val="24"/>
                <w:szCs w:val="24"/>
              </w:rPr>
            </w:pPr>
          </w:p>
          <w:p w14:paraId="6F473945"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914" w:type="dxa"/>
          </w:tcPr>
          <w:p w14:paraId="1A6CECA7"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011" w:type="dxa"/>
          </w:tcPr>
          <w:p w14:paraId="5FBF7B63"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296" w:type="dxa"/>
          </w:tcPr>
          <w:p w14:paraId="4FED720F" w14:textId="77777777" w:rsidR="004D3B14" w:rsidRDefault="004D3B14" w:rsidP="004D3B14">
            <w:pPr>
              <w:pStyle w:val="NoSpacing"/>
              <w:spacing w:line="276" w:lineRule="auto"/>
              <w:ind w:left="-149" w:right="-120"/>
              <w:rPr>
                <w:rFonts w:ascii="Calibri Light" w:hAnsi="Calibri Light" w:cs="Calibri Light"/>
                <w:sz w:val="24"/>
                <w:szCs w:val="24"/>
              </w:rPr>
            </w:pPr>
          </w:p>
        </w:tc>
        <w:tc>
          <w:tcPr>
            <w:tcW w:w="2735" w:type="dxa"/>
          </w:tcPr>
          <w:p w14:paraId="633D9545"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425" w:type="dxa"/>
          </w:tcPr>
          <w:p w14:paraId="4C946084"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249" w:type="dxa"/>
          </w:tcPr>
          <w:p w14:paraId="734789BB" w14:textId="77777777" w:rsidR="004D3B14" w:rsidRDefault="004D3B14" w:rsidP="004D3B14">
            <w:pPr>
              <w:pStyle w:val="NoSpacing"/>
              <w:spacing w:line="276" w:lineRule="auto"/>
              <w:ind w:left="-119" w:right="-104"/>
              <w:rPr>
                <w:rFonts w:ascii="Calibri Light" w:hAnsi="Calibri Light" w:cs="Calibri Light"/>
                <w:sz w:val="24"/>
                <w:szCs w:val="24"/>
              </w:rPr>
            </w:pPr>
          </w:p>
        </w:tc>
      </w:tr>
      <w:tr w:rsidR="004D3B14" w14:paraId="6DF612BF" w14:textId="77777777" w:rsidTr="004D3B14">
        <w:tc>
          <w:tcPr>
            <w:tcW w:w="1975" w:type="dxa"/>
          </w:tcPr>
          <w:p w14:paraId="1A692CAC" w14:textId="77777777" w:rsidR="004D3B14" w:rsidRDefault="004D3B14" w:rsidP="004D3B14">
            <w:pPr>
              <w:pStyle w:val="NoSpacing"/>
              <w:spacing w:line="276" w:lineRule="auto"/>
              <w:ind w:left="-720" w:right="-720"/>
              <w:rPr>
                <w:rFonts w:ascii="Calibri Light" w:hAnsi="Calibri Light" w:cs="Calibri Light"/>
                <w:sz w:val="24"/>
                <w:szCs w:val="24"/>
              </w:rPr>
            </w:pPr>
          </w:p>
          <w:p w14:paraId="4FE3920F"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914" w:type="dxa"/>
          </w:tcPr>
          <w:p w14:paraId="68671F8A"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011" w:type="dxa"/>
          </w:tcPr>
          <w:p w14:paraId="5731E605"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296" w:type="dxa"/>
          </w:tcPr>
          <w:p w14:paraId="30523572" w14:textId="77777777" w:rsidR="004D3B14" w:rsidRDefault="004D3B14" w:rsidP="004D3B14">
            <w:pPr>
              <w:pStyle w:val="NoSpacing"/>
              <w:spacing w:line="276" w:lineRule="auto"/>
              <w:ind w:left="-149" w:right="-120"/>
              <w:rPr>
                <w:rFonts w:ascii="Calibri Light" w:hAnsi="Calibri Light" w:cs="Calibri Light"/>
                <w:sz w:val="24"/>
                <w:szCs w:val="24"/>
              </w:rPr>
            </w:pPr>
          </w:p>
        </w:tc>
        <w:tc>
          <w:tcPr>
            <w:tcW w:w="2735" w:type="dxa"/>
          </w:tcPr>
          <w:p w14:paraId="5CD911E8"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425" w:type="dxa"/>
          </w:tcPr>
          <w:p w14:paraId="0E90D3AA" w14:textId="77777777" w:rsidR="004D3B14" w:rsidRDefault="004D3B14" w:rsidP="004D3B14">
            <w:pPr>
              <w:pStyle w:val="NoSpacing"/>
              <w:spacing w:line="276" w:lineRule="auto"/>
              <w:ind w:left="-720" w:right="-720"/>
              <w:rPr>
                <w:rFonts w:ascii="Calibri Light" w:hAnsi="Calibri Light" w:cs="Calibri Light"/>
                <w:sz w:val="24"/>
                <w:szCs w:val="24"/>
              </w:rPr>
            </w:pPr>
          </w:p>
        </w:tc>
        <w:tc>
          <w:tcPr>
            <w:tcW w:w="1249" w:type="dxa"/>
          </w:tcPr>
          <w:p w14:paraId="6514E730" w14:textId="77777777" w:rsidR="004D3B14" w:rsidRDefault="004D3B14" w:rsidP="004D3B14">
            <w:pPr>
              <w:pStyle w:val="NoSpacing"/>
              <w:spacing w:line="276" w:lineRule="auto"/>
              <w:ind w:left="-119" w:right="-104"/>
              <w:rPr>
                <w:rFonts w:ascii="Calibri Light" w:hAnsi="Calibri Light" w:cs="Calibri Light"/>
                <w:sz w:val="24"/>
                <w:szCs w:val="24"/>
              </w:rPr>
            </w:pPr>
          </w:p>
        </w:tc>
      </w:tr>
    </w:tbl>
    <w:p w14:paraId="6AA17B6B" w14:textId="77777777" w:rsidR="000E6790" w:rsidRDefault="000F37AE" w:rsidP="006847F8">
      <w:pPr>
        <w:pStyle w:val="NoSpacing"/>
        <w:ind w:left="-720" w:right="-720"/>
        <w:rPr>
          <w:rFonts w:ascii="Calibri Light" w:hAnsi="Calibri Light" w:cs="Calibri Light"/>
          <w:sz w:val="24"/>
          <w:szCs w:val="24"/>
        </w:rPr>
      </w:pPr>
      <w:r>
        <w:rPr>
          <w:rFonts w:ascii="Calibri Light" w:hAnsi="Calibri Light" w:cs="Calibri Light"/>
          <w:sz w:val="24"/>
          <w:szCs w:val="24"/>
        </w:rPr>
        <w:t xml:space="preserve"> </w:t>
      </w:r>
    </w:p>
    <w:p w14:paraId="5CAD8167" w14:textId="4E95F9EB" w:rsidR="004D3B14" w:rsidRDefault="00E87683" w:rsidP="006847F8">
      <w:pPr>
        <w:pStyle w:val="NoSpacing"/>
        <w:ind w:left="-720" w:right="-720"/>
        <w:rPr>
          <w:rFonts w:ascii="Calibri Light" w:hAnsi="Calibri Light" w:cs="Calibri Light"/>
          <w:sz w:val="20"/>
          <w:szCs w:val="20"/>
        </w:rPr>
      </w:pPr>
      <w:r w:rsidRPr="00C52F86">
        <w:rPr>
          <w:rFonts w:ascii="Calibri Light" w:hAnsi="Calibri Light" w:cs="Calibri Light"/>
          <w:sz w:val="20"/>
          <w:szCs w:val="20"/>
        </w:rPr>
        <w:t>*Please attach additional pages if necessary</w:t>
      </w:r>
    </w:p>
    <w:p w14:paraId="6776777E" w14:textId="77777777" w:rsidR="009561C8" w:rsidRPr="00C52F86" w:rsidRDefault="009561C8" w:rsidP="006847F8">
      <w:pPr>
        <w:pStyle w:val="NoSpacing"/>
        <w:ind w:left="-720" w:right="-720"/>
        <w:rPr>
          <w:rFonts w:ascii="Calibri Light" w:hAnsi="Calibri Light" w:cs="Calibri Light"/>
          <w:sz w:val="20"/>
          <w:szCs w:val="20"/>
        </w:rPr>
      </w:pPr>
    </w:p>
    <w:p w14:paraId="3910DBE9" w14:textId="26CEA59F" w:rsidR="00874E7D" w:rsidRPr="00DC05AE" w:rsidRDefault="00874E7D" w:rsidP="006847F8">
      <w:pPr>
        <w:pStyle w:val="NoSpacing"/>
        <w:pBdr>
          <w:bottom w:val="single" w:sz="12" w:space="1" w:color="auto"/>
        </w:pBdr>
        <w:ind w:left="-720" w:right="-720"/>
        <w:rPr>
          <w:rFonts w:ascii="Calibri Light" w:hAnsi="Calibri Light" w:cs="Calibri Light"/>
          <w:b/>
          <w:bCs/>
          <w:sz w:val="24"/>
          <w:szCs w:val="24"/>
        </w:rPr>
      </w:pPr>
      <w:r w:rsidRPr="00DC05AE">
        <w:rPr>
          <w:rFonts w:ascii="Calibri Light" w:hAnsi="Calibri Light" w:cs="Calibri Light"/>
          <w:b/>
          <w:bCs/>
          <w:sz w:val="24"/>
          <w:szCs w:val="24"/>
        </w:rPr>
        <w:lastRenderedPageBreak/>
        <w:t>SUBJECT PROPERTY INFORMATION</w:t>
      </w:r>
    </w:p>
    <w:p w14:paraId="08FA900D" w14:textId="77777777" w:rsidR="00874E7D" w:rsidRDefault="00874E7D" w:rsidP="006847F8">
      <w:pPr>
        <w:pStyle w:val="NoSpacing"/>
        <w:ind w:left="-720" w:right="-720"/>
        <w:rPr>
          <w:rFonts w:ascii="Calibri Light" w:hAnsi="Calibri Light" w:cs="Calibri Light"/>
          <w:sz w:val="24"/>
          <w:szCs w:val="24"/>
        </w:rPr>
      </w:pPr>
    </w:p>
    <w:p w14:paraId="12EB0D2A" w14:textId="7428478C" w:rsidR="00874E7D" w:rsidRDefault="00874E7D" w:rsidP="006847F8">
      <w:pPr>
        <w:pStyle w:val="NoSpacing"/>
        <w:ind w:left="-720" w:right="-720"/>
        <w:rPr>
          <w:rFonts w:ascii="Calibri Light" w:hAnsi="Calibri Light" w:cs="Calibri Light"/>
          <w:sz w:val="24"/>
          <w:szCs w:val="24"/>
        </w:rPr>
      </w:pPr>
      <w:r>
        <w:rPr>
          <w:rFonts w:ascii="Calibri Light" w:hAnsi="Calibri Light" w:cs="Calibri Light"/>
          <w:sz w:val="24"/>
          <w:szCs w:val="24"/>
        </w:rPr>
        <w:t>Address</w:t>
      </w:r>
      <w:r w:rsidR="00DC05AE">
        <w:rPr>
          <w:rFonts w:ascii="Calibri Light" w:hAnsi="Calibri Light" w:cs="Calibri Light"/>
          <w:sz w:val="24"/>
          <w:szCs w:val="24"/>
        </w:rPr>
        <w:t>: ___________________________________________________________________</w:t>
      </w:r>
    </w:p>
    <w:p w14:paraId="67D166DE" w14:textId="77777777" w:rsidR="00DC05AE" w:rsidRDefault="00DC05AE" w:rsidP="006847F8">
      <w:pPr>
        <w:pStyle w:val="NoSpacing"/>
        <w:ind w:left="-720" w:right="-720"/>
        <w:rPr>
          <w:rFonts w:ascii="Calibri Light" w:hAnsi="Calibri Light" w:cs="Calibri Light"/>
          <w:sz w:val="24"/>
          <w:szCs w:val="24"/>
        </w:rPr>
      </w:pPr>
    </w:p>
    <w:p w14:paraId="68EF3D4B" w14:textId="77777777" w:rsidR="00DC05AE" w:rsidRDefault="00DC05AE" w:rsidP="006847F8">
      <w:pPr>
        <w:pStyle w:val="NoSpacing"/>
        <w:ind w:left="-720" w:right="-720"/>
        <w:rPr>
          <w:rFonts w:ascii="Calibri Light" w:hAnsi="Calibri Light" w:cs="Calibri Light"/>
          <w:sz w:val="24"/>
          <w:szCs w:val="24"/>
        </w:rPr>
      </w:pPr>
      <w:r>
        <w:rPr>
          <w:rFonts w:ascii="Calibri Light" w:hAnsi="Calibri Light" w:cs="Calibri Light"/>
          <w:sz w:val="24"/>
          <w:szCs w:val="24"/>
        </w:rPr>
        <w:t>Deed/Title in name of: __________________________________________</w:t>
      </w:r>
    </w:p>
    <w:p w14:paraId="1D73E142" w14:textId="77777777" w:rsidR="00DC05AE" w:rsidRDefault="00DC05AE" w:rsidP="006847F8">
      <w:pPr>
        <w:pStyle w:val="NoSpacing"/>
        <w:ind w:left="-720" w:right="-720"/>
        <w:rPr>
          <w:rFonts w:ascii="Calibri Light" w:hAnsi="Calibri Light" w:cs="Calibri Light"/>
          <w:sz w:val="24"/>
          <w:szCs w:val="24"/>
        </w:rPr>
      </w:pPr>
    </w:p>
    <w:p w14:paraId="6758FFE7" w14:textId="3AC1453D" w:rsidR="00245511" w:rsidRDefault="00245511" w:rsidP="006847F8">
      <w:pPr>
        <w:pStyle w:val="NoSpacing"/>
        <w:ind w:left="-720" w:right="-720"/>
        <w:rPr>
          <w:rFonts w:ascii="Calibri Light" w:hAnsi="Calibri Light" w:cs="Calibri Light"/>
          <w:sz w:val="24"/>
          <w:szCs w:val="24"/>
        </w:rPr>
      </w:pPr>
      <w:r>
        <w:rPr>
          <w:rFonts w:ascii="Calibri Light" w:hAnsi="Calibri Light" w:cs="Calibri Light"/>
          <w:sz w:val="24"/>
          <w:szCs w:val="24"/>
        </w:rPr>
        <w:t xml:space="preserve">Current Property </w:t>
      </w:r>
      <w:proofErr w:type="gramStart"/>
      <w:r>
        <w:rPr>
          <w:rFonts w:ascii="Calibri Light" w:hAnsi="Calibri Light" w:cs="Calibri Light"/>
          <w:sz w:val="24"/>
          <w:szCs w:val="24"/>
        </w:rPr>
        <w:t>Type:_</w:t>
      </w:r>
      <w:proofErr w:type="gramEnd"/>
      <w:r>
        <w:rPr>
          <w:rFonts w:ascii="Calibri Light" w:hAnsi="Calibri Light" w:cs="Calibri Light"/>
          <w:sz w:val="24"/>
          <w:szCs w:val="24"/>
        </w:rPr>
        <w:t>______________________</w:t>
      </w:r>
    </w:p>
    <w:p w14:paraId="3F73DB8A" w14:textId="6104B5BA" w:rsidR="00245511" w:rsidRPr="00245511" w:rsidRDefault="00245511" w:rsidP="006847F8">
      <w:pPr>
        <w:pStyle w:val="NoSpacing"/>
        <w:ind w:left="-720" w:right="-720"/>
        <w:rPr>
          <w:rFonts w:ascii="Calibri Light" w:hAnsi="Calibri Light" w:cs="Calibri Light"/>
          <w:sz w:val="20"/>
          <w:szCs w:val="20"/>
        </w:rPr>
      </w:pPr>
      <w:r w:rsidRPr="00245511">
        <w:rPr>
          <w:rFonts w:ascii="Calibri Light" w:hAnsi="Calibri Light" w:cs="Calibri Light"/>
          <w:sz w:val="20"/>
          <w:szCs w:val="20"/>
        </w:rPr>
        <w:t>(e.g., Single-Family, Two-Family, Three-Family, Multi-Purpose, Multi-Structure, etc.)</w:t>
      </w:r>
    </w:p>
    <w:p w14:paraId="38C19C83" w14:textId="77777777" w:rsidR="00245511" w:rsidRDefault="00245511" w:rsidP="006847F8">
      <w:pPr>
        <w:pStyle w:val="NoSpacing"/>
        <w:ind w:left="-720" w:right="-720"/>
        <w:rPr>
          <w:rFonts w:ascii="Calibri Light" w:hAnsi="Calibri Light" w:cs="Calibri Light"/>
          <w:sz w:val="24"/>
          <w:szCs w:val="24"/>
        </w:rPr>
      </w:pPr>
    </w:p>
    <w:p w14:paraId="0E8EE996" w14:textId="2FD3B1CE" w:rsidR="00DC05AE" w:rsidRDefault="00DC05AE" w:rsidP="006847F8">
      <w:pPr>
        <w:pStyle w:val="NoSpacing"/>
        <w:ind w:left="-720" w:right="-720"/>
        <w:rPr>
          <w:rFonts w:ascii="Calibri Light" w:hAnsi="Calibri Light" w:cs="Calibri Light"/>
          <w:sz w:val="24"/>
          <w:szCs w:val="24"/>
        </w:rPr>
      </w:pPr>
      <w:r>
        <w:rPr>
          <w:rFonts w:ascii="Calibri Light" w:hAnsi="Calibri Light" w:cs="Calibri Light"/>
          <w:sz w:val="24"/>
          <w:szCs w:val="24"/>
        </w:rPr>
        <w:t>Number of Units: ______</w:t>
      </w:r>
      <w:r>
        <w:rPr>
          <w:rFonts w:ascii="Calibri Light" w:hAnsi="Calibri Light" w:cs="Calibri Light"/>
          <w:sz w:val="24"/>
          <w:szCs w:val="24"/>
        </w:rPr>
        <w:tab/>
      </w:r>
      <w:r>
        <w:rPr>
          <w:rFonts w:ascii="Calibri Light" w:hAnsi="Calibri Light" w:cs="Calibri Light"/>
          <w:sz w:val="24"/>
          <w:szCs w:val="24"/>
        </w:rPr>
        <w:tab/>
        <w:t>Number of Units Requested for Assistance: ______</w:t>
      </w:r>
    </w:p>
    <w:p w14:paraId="1280FF76" w14:textId="77777777" w:rsidR="00DC05AE" w:rsidRDefault="00DC05AE" w:rsidP="006847F8">
      <w:pPr>
        <w:pStyle w:val="NoSpacing"/>
        <w:ind w:left="-720" w:right="-720"/>
        <w:rPr>
          <w:rFonts w:ascii="Calibri Light" w:hAnsi="Calibri Light" w:cs="Calibri Light"/>
          <w:sz w:val="24"/>
          <w:szCs w:val="24"/>
        </w:rPr>
      </w:pPr>
    </w:p>
    <w:p w14:paraId="444AB6C7" w14:textId="77777777" w:rsidR="00A453D9" w:rsidRDefault="00A453D9" w:rsidP="00A453D9">
      <w:pPr>
        <w:pStyle w:val="NoSpacing"/>
        <w:ind w:left="7920" w:right="-720" w:firstLine="720"/>
        <w:rPr>
          <w:rFonts w:ascii="Calibri Light" w:hAnsi="Calibri Light" w:cs="Calibri Light"/>
          <w:b/>
          <w:bCs/>
          <w:sz w:val="24"/>
          <w:szCs w:val="24"/>
        </w:rPr>
      </w:pPr>
      <w:r w:rsidRPr="00A14853">
        <w:rPr>
          <w:rFonts w:ascii="Calibri Light" w:hAnsi="Calibri Light" w:cs="Calibri Light"/>
          <w:b/>
          <w:bCs/>
          <w:sz w:val="24"/>
          <w:szCs w:val="24"/>
        </w:rPr>
        <w:t>Yes</w:t>
      </w:r>
      <w:r w:rsidRPr="00A14853">
        <w:rPr>
          <w:rFonts w:ascii="Calibri Light" w:hAnsi="Calibri Light" w:cs="Calibri Light"/>
          <w:b/>
          <w:bCs/>
          <w:sz w:val="24"/>
          <w:szCs w:val="24"/>
        </w:rPr>
        <w:tab/>
        <w:t xml:space="preserve">    No</w:t>
      </w:r>
    </w:p>
    <w:p w14:paraId="1434AFD8" w14:textId="77777777" w:rsidR="00A453D9" w:rsidRDefault="00A453D9" w:rsidP="006847F8">
      <w:pPr>
        <w:pStyle w:val="NoSpacing"/>
        <w:ind w:left="-720" w:right="-720"/>
        <w:rPr>
          <w:rFonts w:ascii="Calibri Light" w:hAnsi="Calibri Light" w:cs="Calibri Light"/>
          <w:sz w:val="24"/>
          <w:szCs w:val="24"/>
        </w:rPr>
      </w:pPr>
    </w:p>
    <w:p w14:paraId="3E440153" w14:textId="77777777" w:rsidR="00A453D9" w:rsidRDefault="00A453D9" w:rsidP="006847F8">
      <w:pPr>
        <w:pStyle w:val="NoSpacing"/>
        <w:ind w:left="-720" w:right="-720"/>
        <w:rPr>
          <w:rFonts w:ascii="Calibri Light" w:hAnsi="Calibri Light" w:cs="Calibri Light"/>
          <w:sz w:val="24"/>
          <w:szCs w:val="24"/>
        </w:rPr>
      </w:pPr>
      <w:r>
        <w:rPr>
          <w:rFonts w:ascii="Calibri Light" w:hAnsi="Calibri Light" w:cs="Calibri Light"/>
          <w:sz w:val="24"/>
          <w:szCs w:val="24"/>
        </w:rPr>
        <w:t>Is the subject property</w:t>
      </w:r>
      <w:r w:rsidRPr="00A453D9">
        <w:rPr>
          <w:rFonts w:ascii="Calibri Light" w:hAnsi="Calibri Light" w:cs="Calibri Light"/>
          <w:sz w:val="24"/>
          <w:szCs w:val="24"/>
        </w:rPr>
        <w:t xml:space="preserve"> </w:t>
      </w:r>
      <w:r>
        <w:rPr>
          <w:rFonts w:ascii="Calibri Light" w:hAnsi="Calibri Light" w:cs="Calibri Light"/>
          <w:sz w:val="24"/>
          <w:szCs w:val="24"/>
        </w:rPr>
        <w:t>titled under a Certain Business Entity (e.g., LLC)?</w:t>
      </w:r>
      <w:r w:rsidRPr="00A453D9">
        <w:rPr>
          <w:rFonts w:ascii="Calibri Light" w:hAnsi="Calibri Light" w:cs="Calibri Light"/>
          <w:sz w:val="24"/>
          <w:szCs w:val="24"/>
        </w:rPr>
        <w:t xml:space="preserve"> </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xml:space="preserve">           _____     _____</w:t>
      </w:r>
    </w:p>
    <w:p w14:paraId="0C1DA728" w14:textId="77777777" w:rsidR="00A453D9" w:rsidRDefault="00A453D9" w:rsidP="006847F8">
      <w:pPr>
        <w:pStyle w:val="NoSpacing"/>
        <w:ind w:left="-720" w:right="-720"/>
        <w:rPr>
          <w:rFonts w:ascii="Calibri Light" w:hAnsi="Calibri Light" w:cs="Calibri Light"/>
          <w:sz w:val="24"/>
          <w:szCs w:val="24"/>
        </w:rPr>
      </w:pPr>
    </w:p>
    <w:p w14:paraId="65253527" w14:textId="77777777" w:rsidR="00A453D9" w:rsidRDefault="00A453D9" w:rsidP="006847F8">
      <w:pPr>
        <w:pStyle w:val="NoSpacing"/>
        <w:ind w:left="-720" w:right="-720"/>
        <w:rPr>
          <w:rFonts w:ascii="Calibri Light" w:hAnsi="Calibri Light" w:cs="Calibri Light"/>
          <w:sz w:val="24"/>
          <w:szCs w:val="24"/>
        </w:rPr>
      </w:pPr>
      <w:r>
        <w:rPr>
          <w:rFonts w:ascii="Calibri Light" w:hAnsi="Calibri Light" w:cs="Calibri Light"/>
          <w:sz w:val="24"/>
          <w:szCs w:val="24"/>
        </w:rPr>
        <w:t>If yes, please complete the chart below with ownership information:</w:t>
      </w:r>
    </w:p>
    <w:tbl>
      <w:tblPr>
        <w:tblStyle w:val="TableGrid"/>
        <w:tblW w:w="10885" w:type="dxa"/>
        <w:tblInd w:w="-720" w:type="dxa"/>
        <w:tblLook w:val="04A0" w:firstRow="1" w:lastRow="0" w:firstColumn="1" w:lastColumn="0" w:noHBand="0" w:noVBand="1"/>
      </w:tblPr>
      <w:tblGrid>
        <w:gridCol w:w="3235"/>
        <w:gridCol w:w="4860"/>
        <w:gridCol w:w="2790"/>
      </w:tblGrid>
      <w:tr w:rsidR="00A453D9" w14:paraId="318F672D" w14:textId="77777777" w:rsidTr="00A453D9">
        <w:tc>
          <w:tcPr>
            <w:tcW w:w="3235" w:type="dxa"/>
            <w:shd w:val="clear" w:color="auto" w:fill="D9D9D9" w:themeFill="background1" w:themeFillShade="D9"/>
          </w:tcPr>
          <w:p w14:paraId="40D9FBB9" w14:textId="2B795C46" w:rsidR="00A453D9" w:rsidRPr="00A453D9" w:rsidRDefault="00A453D9" w:rsidP="00A453D9">
            <w:pPr>
              <w:pStyle w:val="NoSpacing"/>
              <w:ind w:right="75"/>
              <w:jc w:val="center"/>
              <w:rPr>
                <w:rFonts w:ascii="Calibri Light" w:hAnsi="Calibri Light" w:cs="Calibri Light"/>
                <w:b/>
                <w:bCs/>
                <w:sz w:val="24"/>
                <w:szCs w:val="24"/>
              </w:rPr>
            </w:pPr>
            <w:r w:rsidRPr="00A453D9">
              <w:rPr>
                <w:rFonts w:ascii="Calibri Light" w:hAnsi="Calibri Light" w:cs="Calibri Light"/>
                <w:b/>
                <w:bCs/>
                <w:sz w:val="24"/>
                <w:szCs w:val="24"/>
              </w:rPr>
              <w:t>Name</w:t>
            </w:r>
          </w:p>
        </w:tc>
        <w:tc>
          <w:tcPr>
            <w:tcW w:w="4860" w:type="dxa"/>
            <w:shd w:val="clear" w:color="auto" w:fill="D9D9D9" w:themeFill="background1" w:themeFillShade="D9"/>
          </w:tcPr>
          <w:p w14:paraId="059ACB0B" w14:textId="52A6ADFC" w:rsidR="00A453D9" w:rsidRPr="00A453D9" w:rsidRDefault="00A453D9" w:rsidP="00A453D9">
            <w:pPr>
              <w:pStyle w:val="NoSpacing"/>
              <w:ind w:right="75"/>
              <w:jc w:val="center"/>
              <w:rPr>
                <w:rFonts w:ascii="Calibri Light" w:hAnsi="Calibri Light" w:cs="Calibri Light"/>
                <w:b/>
                <w:bCs/>
                <w:sz w:val="24"/>
                <w:szCs w:val="24"/>
              </w:rPr>
            </w:pPr>
            <w:r w:rsidRPr="00A453D9">
              <w:rPr>
                <w:rFonts w:ascii="Calibri Light" w:hAnsi="Calibri Light" w:cs="Calibri Light"/>
                <w:b/>
                <w:bCs/>
                <w:sz w:val="24"/>
                <w:szCs w:val="24"/>
              </w:rPr>
              <w:t>Physical Address</w:t>
            </w:r>
          </w:p>
        </w:tc>
        <w:tc>
          <w:tcPr>
            <w:tcW w:w="2790" w:type="dxa"/>
            <w:shd w:val="clear" w:color="auto" w:fill="D9D9D9" w:themeFill="background1" w:themeFillShade="D9"/>
          </w:tcPr>
          <w:p w14:paraId="1E6C0884" w14:textId="0DF64BDF" w:rsidR="00A453D9" w:rsidRPr="00A453D9" w:rsidRDefault="00A453D9" w:rsidP="00A453D9">
            <w:pPr>
              <w:pStyle w:val="NoSpacing"/>
              <w:ind w:right="75"/>
              <w:jc w:val="center"/>
              <w:rPr>
                <w:rFonts w:ascii="Calibri Light" w:hAnsi="Calibri Light" w:cs="Calibri Light"/>
                <w:b/>
                <w:bCs/>
                <w:sz w:val="24"/>
                <w:szCs w:val="24"/>
              </w:rPr>
            </w:pPr>
            <w:r w:rsidRPr="00A453D9">
              <w:rPr>
                <w:rFonts w:ascii="Calibri Light" w:hAnsi="Calibri Light" w:cs="Calibri Light"/>
                <w:b/>
                <w:bCs/>
                <w:sz w:val="24"/>
                <w:szCs w:val="24"/>
              </w:rPr>
              <w:t>Percentage of Ownership</w:t>
            </w:r>
          </w:p>
        </w:tc>
      </w:tr>
      <w:tr w:rsidR="00A453D9" w14:paraId="078FCE1B" w14:textId="77777777" w:rsidTr="00A453D9">
        <w:tc>
          <w:tcPr>
            <w:tcW w:w="3235" w:type="dxa"/>
          </w:tcPr>
          <w:p w14:paraId="6575FE2A" w14:textId="77777777" w:rsidR="00A453D9" w:rsidRDefault="00A453D9" w:rsidP="006847F8">
            <w:pPr>
              <w:pStyle w:val="NoSpacing"/>
              <w:ind w:right="-720"/>
              <w:rPr>
                <w:rFonts w:ascii="Calibri Light" w:hAnsi="Calibri Light" w:cs="Calibri Light"/>
                <w:sz w:val="24"/>
                <w:szCs w:val="24"/>
              </w:rPr>
            </w:pPr>
          </w:p>
        </w:tc>
        <w:tc>
          <w:tcPr>
            <w:tcW w:w="4860" w:type="dxa"/>
          </w:tcPr>
          <w:p w14:paraId="7AA482C5" w14:textId="77777777" w:rsidR="00A453D9" w:rsidRDefault="00A453D9" w:rsidP="006847F8">
            <w:pPr>
              <w:pStyle w:val="NoSpacing"/>
              <w:ind w:right="-720"/>
              <w:rPr>
                <w:rFonts w:ascii="Calibri Light" w:hAnsi="Calibri Light" w:cs="Calibri Light"/>
                <w:sz w:val="24"/>
                <w:szCs w:val="24"/>
              </w:rPr>
            </w:pPr>
          </w:p>
        </w:tc>
        <w:tc>
          <w:tcPr>
            <w:tcW w:w="2790" w:type="dxa"/>
          </w:tcPr>
          <w:p w14:paraId="1439C6E4" w14:textId="77777777" w:rsidR="00A453D9" w:rsidRDefault="00A453D9" w:rsidP="006847F8">
            <w:pPr>
              <w:pStyle w:val="NoSpacing"/>
              <w:ind w:right="-720"/>
              <w:rPr>
                <w:rFonts w:ascii="Calibri Light" w:hAnsi="Calibri Light" w:cs="Calibri Light"/>
                <w:sz w:val="24"/>
                <w:szCs w:val="24"/>
              </w:rPr>
            </w:pPr>
          </w:p>
        </w:tc>
      </w:tr>
      <w:tr w:rsidR="00A453D9" w14:paraId="47C1AD3C" w14:textId="77777777" w:rsidTr="00A453D9">
        <w:tc>
          <w:tcPr>
            <w:tcW w:w="3235" w:type="dxa"/>
          </w:tcPr>
          <w:p w14:paraId="32E29AE8" w14:textId="77777777" w:rsidR="00A453D9" w:rsidRDefault="00A453D9" w:rsidP="006847F8">
            <w:pPr>
              <w:pStyle w:val="NoSpacing"/>
              <w:ind w:right="-720"/>
              <w:rPr>
                <w:rFonts w:ascii="Calibri Light" w:hAnsi="Calibri Light" w:cs="Calibri Light"/>
                <w:sz w:val="24"/>
                <w:szCs w:val="24"/>
              </w:rPr>
            </w:pPr>
          </w:p>
        </w:tc>
        <w:tc>
          <w:tcPr>
            <w:tcW w:w="4860" w:type="dxa"/>
          </w:tcPr>
          <w:p w14:paraId="3A5D797E" w14:textId="77777777" w:rsidR="00A453D9" w:rsidRDefault="00A453D9" w:rsidP="006847F8">
            <w:pPr>
              <w:pStyle w:val="NoSpacing"/>
              <w:ind w:right="-720"/>
              <w:rPr>
                <w:rFonts w:ascii="Calibri Light" w:hAnsi="Calibri Light" w:cs="Calibri Light"/>
                <w:sz w:val="24"/>
                <w:szCs w:val="24"/>
              </w:rPr>
            </w:pPr>
          </w:p>
        </w:tc>
        <w:tc>
          <w:tcPr>
            <w:tcW w:w="2790" w:type="dxa"/>
          </w:tcPr>
          <w:p w14:paraId="2F0AADFE" w14:textId="77777777" w:rsidR="00A453D9" w:rsidRDefault="00A453D9" w:rsidP="006847F8">
            <w:pPr>
              <w:pStyle w:val="NoSpacing"/>
              <w:ind w:right="-720"/>
              <w:rPr>
                <w:rFonts w:ascii="Calibri Light" w:hAnsi="Calibri Light" w:cs="Calibri Light"/>
                <w:sz w:val="24"/>
                <w:szCs w:val="24"/>
              </w:rPr>
            </w:pPr>
          </w:p>
        </w:tc>
      </w:tr>
      <w:tr w:rsidR="00A453D9" w14:paraId="45B27C7F" w14:textId="77777777" w:rsidTr="00A453D9">
        <w:tc>
          <w:tcPr>
            <w:tcW w:w="3235" w:type="dxa"/>
          </w:tcPr>
          <w:p w14:paraId="6C1FA6F8" w14:textId="77777777" w:rsidR="00A453D9" w:rsidRDefault="00A453D9" w:rsidP="006847F8">
            <w:pPr>
              <w:pStyle w:val="NoSpacing"/>
              <w:ind w:right="-720"/>
              <w:rPr>
                <w:rFonts w:ascii="Calibri Light" w:hAnsi="Calibri Light" w:cs="Calibri Light"/>
                <w:sz w:val="24"/>
                <w:szCs w:val="24"/>
              </w:rPr>
            </w:pPr>
          </w:p>
        </w:tc>
        <w:tc>
          <w:tcPr>
            <w:tcW w:w="4860" w:type="dxa"/>
          </w:tcPr>
          <w:p w14:paraId="15555F93" w14:textId="77777777" w:rsidR="00A453D9" w:rsidRDefault="00A453D9" w:rsidP="006847F8">
            <w:pPr>
              <w:pStyle w:val="NoSpacing"/>
              <w:ind w:right="-720"/>
              <w:rPr>
                <w:rFonts w:ascii="Calibri Light" w:hAnsi="Calibri Light" w:cs="Calibri Light"/>
                <w:sz w:val="24"/>
                <w:szCs w:val="24"/>
              </w:rPr>
            </w:pPr>
          </w:p>
        </w:tc>
        <w:tc>
          <w:tcPr>
            <w:tcW w:w="2790" w:type="dxa"/>
          </w:tcPr>
          <w:p w14:paraId="0740380A" w14:textId="77777777" w:rsidR="00A453D9" w:rsidRDefault="00A453D9" w:rsidP="006847F8">
            <w:pPr>
              <w:pStyle w:val="NoSpacing"/>
              <w:ind w:right="-720"/>
              <w:rPr>
                <w:rFonts w:ascii="Calibri Light" w:hAnsi="Calibri Light" w:cs="Calibri Light"/>
                <w:sz w:val="24"/>
                <w:szCs w:val="24"/>
              </w:rPr>
            </w:pPr>
          </w:p>
        </w:tc>
      </w:tr>
      <w:tr w:rsidR="00A453D9" w14:paraId="6211D758" w14:textId="77777777" w:rsidTr="00A453D9">
        <w:tc>
          <w:tcPr>
            <w:tcW w:w="3235" w:type="dxa"/>
          </w:tcPr>
          <w:p w14:paraId="6B5EFC0F" w14:textId="77777777" w:rsidR="00A453D9" w:rsidRDefault="00A453D9" w:rsidP="006847F8">
            <w:pPr>
              <w:pStyle w:val="NoSpacing"/>
              <w:ind w:right="-720"/>
              <w:rPr>
                <w:rFonts w:ascii="Calibri Light" w:hAnsi="Calibri Light" w:cs="Calibri Light"/>
                <w:sz w:val="24"/>
                <w:szCs w:val="24"/>
              </w:rPr>
            </w:pPr>
          </w:p>
        </w:tc>
        <w:tc>
          <w:tcPr>
            <w:tcW w:w="4860" w:type="dxa"/>
          </w:tcPr>
          <w:p w14:paraId="35F8C92E" w14:textId="77777777" w:rsidR="00A453D9" w:rsidRDefault="00A453D9" w:rsidP="006847F8">
            <w:pPr>
              <w:pStyle w:val="NoSpacing"/>
              <w:ind w:right="-720"/>
              <w:rPr>
                <w:rFonts w:ascii="Calibri Light" w:hAnsi="Calibri Light" w:cs="Calibri Light"/>
                <w:sz w:val="24"/>
                <w:szCs w:val="24"/>
              </w:rPr>
            </w:pPr>
          </w:p>
        </w:tc>
        <w:tc>
          <w:tcPr>
            <w:tcW w:w="2790" w:type="dxa"/>
          </w:tcPr>
          <w:p w14:paraId="244ABBC2" w14:textId="77777777" w:rsidR="00A453D9" w:rsidRDefault="00A453D9" w:rsidP="006847F8">
            <w:pPr>
              <w:pStyle w:val="NoSpacing"/>
              <w:ind w:right="-720"/>
              <w:rPr>
                <w:rFonts w:ascii="Calibri Light" w:hAnsi="Calibri Light" w:cs="Calibri Light"/>
                <w:sz w:val="24"/>
                <w:szCs w:val="24"/>
              </w:rPr>
            </w:pPr>
          </w:p>
        </w:tc>
      </w:tr>
    </w:tbl>
    <w:p w14:paraId="603B2ADC" w14:textId="3CEE7B7B" w:rsidR="00A453D9" w:rsidRPr="00A453D9" w:rsidRDefault="00A453D9" w:rsidP="00A453D9">
      <w:pPr>
        <w:pStyle w:val="NoSpacing"/>
        <w:ind w:left="-720" w:right="-720"/>
        <w:rPr>
          <w:rFonts w:ascii="Calibri Light" w:hAnsi="Calibri Light" w:cs="Calibri Light"/>
          <w:sz w:val="20"/>
          <w:szCs w:val="20"/>
        </w:rPr>
      </w:pPr>
      <w:r w:rsidRPr="00C52F86">
        <w:rPr>
          <w:rFonts w:ascii="Calibri Light" w:hAnsi="Calibri Light" w:cs="Calibri Light"/>
          <w:sz w:val="24"/>
          <w:szCs w:val="24"/>
        </w:rPr>
        <w:t xml:space="preserve"> </w:t>
      </w:r>
      <w:r>
        <w:rPr>
          <w:rFonts w:ascii="Calibri Light" w:hAnsi="Calibri Light" w:cs="Calibri Light"/>
          <w:sz w:val="24"/>
          <w:szCs w:val="24"/>
        </w:rPr>
        <w:t xml:space="preserve"> </w:t>
      </w:r>
      <w:r w:rsidRPr="00C52F86">
        <w:rPr>
          <w:rFonts w:ascii="Calibri Light" w:hAnsi="Calibri Light" w:cs="Calibri Light"/>
          <w:sz w:val="20"/>
          <w:szCs w:val="20"/>
        </w:rPr>
        <w:t>*Please attach additional pages if necessary</w:t>
      </w:r>
    </w:p>
    <w:p w14:paraId="00FBBE18" w14:textId="77777777" w:rsidR="004D3B14" w:rsidRDefault="004D3B14" w:rsidP="004D3B14">
      <w:pPr>
        <w:pStyle w:val="NoSpacing"/>
        <w:ind w:left="7920" w:right="-720" w:firstLine="720"/>
        <w:rPr>
          <w:rFonts w:ascii="Calibri Light" w:hAnsi="Calibri Light" w:cs="Calibri Light"/>
          <w:b/>
          <w:bCs/>
          <w:sz w:val="24"/>
          <w:szCs w:val="24"/>
        </w:rPr>
      </w:pPr>
      <w:r w:rsidRPr="00A14853">
        <w:rPr>
          <w:rFonts w:ascii="Calibri Light" w:hAnsi="Calibri Light" w:cs="Calibri Light"/>
          <w:b/>
          <w:bCs/>
          <w:sz w:val="24"/>
          <w:szCs w:val="24"/>
        </w:rPr>
        <w:t>Yes</w:t>
      </w:r>
      <w:r w:rsidRPr="00A14853">
        <w:rPr>
          <w:rFonts w:ascii="Calibri Light" w:hAnsi="Calibri Light" w:cs="Calibri Light"/>
          <w:b/>
          <w:bCs/>
          <w:sz w:val="24"/>
          <w:szCs w:val="24"/>
        </w:rPr>
        <w:tab/>
        <w:t xml:space="preserve">    No</w:t>
      </w:r>
    </w:p>
    <w:p w14:paraId="563F2E50" w14:textId="77777777" w:rsidR="00DC05AE" w:rsidRDefault="00DC05AE" w:rsidP="006847F8">
      <w:pPr>
        <w:pStyle w:val="NoSpacing"/>
        <w:ind w:left="-720" w:right="-720"/>
        <w:rPr>
          <w:rFonts w:ascii="Calibri Light" w:hAnsi="Calibri Light" w:cs="Calibri Light"/>
          <w:sz w:val="24"/>
          <w:szCs w:val="24"/>
        </w:rPr>
      </w:pPr>
    </w:p>
    <w:p w14:paraId="10BDB4C8" w14:textId="6F2234CD" w:rsidR="004D3B14" w:rsidRPr="004D3B14" w:rsidRDefault="00DC05AE" w:rsidP="004D3B14">
      <w:pPr>
        <w:pStyle w:val="NoSpacing"/>
        <w:ind w:left="-720" w:right="-720"/>
        <w:rPr>
          <w:rFonts w:ascii="Calibri Light" w:hAnsi="Calibri Light" w:cs="Calibri Light"/>
          <w:sz w:val="24"/>
          <w:szCs w:val="24"/>
        </w:rPr>
      </w:pPr>
      <w:r>
        <w:rPr>
          <w:rFonts w:ascii="Calibri Light" w:hAnsi="Calibri Light" w:cs="Calibri Light"/>
          <w:sz w:val="24"/>
          <w:szCs w:val="24"/>
        </w:rPr>
        <w:t>Do you currently reside in one of the units?</w:t>
      </w:r>
      <w:r w:rsidRPr="00DC05AE">
        <w:rPr>
          <w:rFonts w:ascii="Calibri Light" w:hAnsi="Calibri Light" w:cs="Calibri Light"/>
          <w:sz w:val="24"/>
          <w:szCs w:val="24"/>
        </w:rPr>
        <w:t xml:space="preserve"> </w:t>
      </w:r>
      <w:r>
        <w:rPr>
          <w:rFonts w:ascii="Calibri Light" w:hAnsi="Calibri Light" w:cs="Calibri Light"/>
          <w:sz w:val="24"/>
          <w:szCs w:val="24"/>
        </w:rPr>
        <w:tab/>
      </w:r>
      <w:r w:rsidR="004D3B14" w:rsidRPr="000B0392">
        <w:rPr>
          <w:rFonts w:ascii="Calibri Light" w:hAnsi="Calibri Light" w:cs="Calibri Light"/>
          <w:i/>
          <w:iCs/>
          <w:sz w:val="20"/>
          <w:szCs w:val="20"/>
        </w:rPr>
        <w:t>If yes, please note that your unit is ineligible for assistance.</w:t>
      </w:r>
      <w:r w:rsidR="004D3B14">
        <w:rPr>
          <w:rFonts w:ascii="Calibri Light" w:hAnsi="Calibri Light" w:cs="Calibri Light"/>
          <w:i/>
          <w:iCs/>
          <w:sz w:val="20"/>
          <w:szCs w:val="20"/>
        </w:rPr>
        <w:t xml:space="preserve">      </w:t>
      </w:r>
      <w:r w:rsidR="004D3B14">
        <w:rPr>
          <w:rFonts w:ascii="Calibri Light" w:hAnsi="Calibri Light" w:cs="Calibri Light"/>
          <w:sz w:val="24"/>
          <w:szCs w:val="24"/>
        </w:rPr>
        <w:t xml:space="preserve">_____   </w:t>
      </w:r>
      <w:r w:rsidR="009B78A4">
        <w:rPr>
          <w:rFonts w:ascii="Calibri Light" w:hAnsi="Calibri Light" w:cs="Calibri Light"/>
          <w:sz w:val="24"/>
          <w:szCs w:val="24"/>
        </w:rPr>
        <w:t xml:space="preserve">  </w:t>
      </w:r>
      <w:r w:rsidR="004D3B14">
        <w:rPr>
          <w:rFonts w:ascii="Calibri Light" w:hAnsi="Calibri Light" w:cs="Calibri Light"/>
          <w:sz w:val="24"/>
          <w:szCs w:val="24"/>
        </w:rPr>
        <w:t>_____</w:t>
      </w:r>
    </w:p>
    <w:p w14:paraId="4A448548" w14:textId="77777777" w:rsidR="002A32B7" w:rsidRDefault="002A32B7" w:rsidP="006847F8">
      <w:pPr>
        <w:pStyle w:val="NoSpacing"/>
        <w:ind w:left="-720" w:right="-720"/>
        <w:rPr>
          <w:rFonts w:ascii="Calibri Light" w:hAnsi="Calibri Light" w:cs="Calibri Light"/>
          <w:sz w:val="24"/>
          <w:szCs w:val="24"/>
        </w:rPr>
      </w:pPr>
    </w:p>
    <w:p w14:paraId="232C9D8B" w14:textId="4FD784C6" w:rsidR="00245511" w:rsidRDefault="00245511" w:rsidP="006847F8">
      <w:pPr>
        <w:pStyle w:val="NoSpacing"/>
        <w:ind w:left="-720" w:right="-720"/>
        <w:rPr>
          <w:rFonts w:ascii="Calibri Light" w:hAnsi="Calibri Light" w:cs="Calibri Light"/>
          <w:sz w:val="24"/>
          <w:szCs w:val="24"/>
        </w:rPr>
      </w:pPr>
      <w:r>
        <w:rPr>
          <w:rFonts w:ascii="Calibri Light" w:hAnsi="Calibri Light" w:cs="Calibri Light"/>
          <w:sz w:val="24"/>
          <w:szCs w:val="24"/>
        </w:rPr>
        <w:t>Are the unit(s) requested for assistance vacant?</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xml:space="preserve">            </w:t>
      </w:r>
      <w:r w:rsidR="004D3B14">
        <w:rPr>
          <w:rFonts w:ascii="Calibri Light" w:hAnsi="Calibri Light" w:cs="Calibri Light"/>
          <w:sz w:val="24"/>
          <w:szCs w:val="24"/>
        </w:rPr>
        <w:tab/>
      </w:r>
      <w:r w:rsidR="004D3B14">
        <w:rPr>
          <w:rFonts w:ascii="Calibri Light" w:hAnsi="Calibri Light" w:cs="Calibri Light"/>
          <w:sz w:val="24"/>
          <w:szCs w:val="24"/>
        </w:rPr>
        <w:tab/>
        <w:t xml:space="preserve">            </w:t>
      </w:r>
      <w:r>
        <w:rPr>
          <w:rFonts w:ascii="Calibri Light" w:hAnsi="Calibri Light" w:cs="Calibri Light"/>
          <w:sz w:val="24"/>
          <w:szCs w:val="24"/>
        </w:rPr>
        <w:t>_____     _____</w:t>
      </w:r>
    </w:p>
    <w:p w14:paraId="37D2C338" w14:textId="77777777" w:rsidR="00245511" w:rsidRDefault="00245511" w:rsidP="006847F8">
      <w:pPr>
        <w:pStyle w:val="NoSpacing"/>
        <w:ind w:left="-720" w:right="-720"/>
        <w:rPr>
          <w:rFonts w:ascii="Calibri Light" w:hAnsi="Calibri Light" w:cs="Calibri Light"/>
          <w:sz w:val="24"/>
          <w:szCs w:val="24"/>
        </w:rPr>
      </w:pPr>
    </w:p>
    <w:p w14:paraId="06124AFF" w14:textId="518F0195" w:rsidR="00245511" w:rsidRDefault="00245511" w:rsidP="006847F8">
      <w:pPr>
        <w:pStyle w:val="NoSpacing"/>
        <w:ind w:left="-720" w:right="-720"/>
        <w:rPr>
          <w:rFonts w:ascii="Calibri Light" w:hAnsi="Calibri Light" w:cs="Calibri Light"/>
          <w:sz w:val="24"/>
          <w:szCs w:val="24"/>
        </w:rPr>
      </w:pPr>
      <w:r>
        <w:rPr>
          <w:rFonts w:ascii="Calibri Light" w:hAnsi="Calibri Light" w:cs="Calibri Light"/>
          <w:sz w:val="24"/>
          <w:szCs w:val="24"/>
        </w:rPr>
        <w:t>Are the unit(s) requested for assistance uninhabitable?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xml:space="preserve">            </w:t>
      </w:r>
      <w:r w:rsidR="009B78A4">
        <w:rPr>
          <w:rFonts w:ascii="Calibri Light" w:hAnsi="Calibri Light" w:cs="Calibri Light"/>
          <w:sz w:val="24"/>
          <w:szCs w:val="24"/>
        </w:rPr>
        <w:tab/>
      </w:r>
      <w:r w:rsidR="009B78A4">
        <w:rPr>
          <w:rFonts w:ascii="Calibri Light" w:hAnsi="Calibri Light" w:cs="Calibri Light"/>
          <w:sz w:val="24"/>
          <w:szCs w:val="24"/>
        </w:rPr>
        <w:tab/>
        <w:t xml:space="preserve">            </w:t>
      </w:r>
      <w:r>
        <w:rPr>
          <w:rFonts w:ascii="Calibri Light" w:hAnsi="Calibri Light" w:cs="Calibri Light"/>
          <w:sz w:val="24"/>
          <w:szCs w:val="24"/>
        </w:rPr>
        <w:t>_____     _____</w:t>
      </w:r>
    </w:p>
    <w:p w14:paraId="6DA1A818" w14:textId="77777777" w:rsidR="00245511" w:rsidRDefault="00245511" w:rsidP="006847F8">
      <w:pPr>
        <w:pStyle w:val="NoSpacing"/>
        <w:ind w:left="-720" w:right="-720"/>
        <w:rPr>
          <w:rFonts w:ascii="Calibri Light" w:hAnsi="Calibri Light" w:cs="Calibri Light"/>
          <w:sz w:val="24"/>
          <w:szCs w:val="24"/>
        </w:rPr>
      </w:pPr>
    </w:p>
    <w:p w14:paraId="26CE682F" w14:textId="07DB3DA0" w:rsidR="00245511" w:rsidRDefault="00245511" w:rsidP="006847F8">
      <w:pPr>
        <w:pStyle w:val="NoSpacing"/>
        <w:ind w:left="-720" w:right="-720"/>
        <w:rPr>
          <w:rFonts w:ascii="Calibri Light" w:hAnsi="Calibri Light" w:cs="Calibri Light"/>
          <w:sz w:val="24"/>
          <w:szCs w:val="24"/>
        </w:rPr>
      </w:pPr>
      <w:r>
        <w:rPr>
          <w:rFonts w:ascii="Calibri Light" w:hAnsi="Calibri Light" w:cs="Calibri Light"/>
          <w:sz w:val="24"/>
          <w:szCs w:val="24"/>
        </w:rPr>
        <w:t>Are the unit(s) requested for assistance unmarketable?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xml:space="preserve">            </w:t>
      </w:r>
      <w:r w:rsidR="009B78A4">
        <w:rPr>
          <w:rFonts w:ascii="Calibri Light" w:hAnsi="Calibri Light" w:cs="Calibri Light"/>
          <w:sz w:val="24"/>
          <w:szCs w:val="24"/>
        </w:rPr>
        <w:tab/>
      </w:r>
      <w:r w:rsidR="009B78A4">
        <w:rPr>
          <w:rFonts w:ascii="Calibri Light" w:hAnsi="Calibri Light" w:cs="Calibri Light"/>
          <w:sz w:val="24"/>
          <w:szCs w:val="24"/>
        </w:rPr>
        <w:tab/>
        <w:t xml:space="preserve">            </w:t>
      </w:r>
      <w:r>
        <w:rPr>
          <w:rFonts w:ascii="Calibri Light" w:hAnsi="Calibri Light" w:cs="Calibri Light"/>
          <w:sz w:val="24"/>
          <w:szCs w:val="24"/>
        </w:rPr>
        <w:t>_____     _____</w:t>
      </w:r>
    </w:p>
    <w:p w14:paraId="679F589D" w14:textId="77777777" w:rsidR="000F37AE" w:rsidRDefault="000F37AE" w:rsidP="006847F8">
      <w:pPr>
        <w:pStyle w:val="NoSpacing"/>
        <w:ind w:left="-720" w:right="-720"/>
        <w:rPr>
          <w:rFonts w:ascii="Calibri Light" w:hAnsi="Calibri Light" w:cs="Calibri Light"/>
          <w:sz w:val="24"/>
          <w:szCs w:val="24"/>
        </w:rPr>
      </w:pPr>
    </w:p>
    <w:p w14:paraId="0679F263" w14:textId="639157E5" w:rsidR="000F37AE" w:rsidRDefault="000F37AE" w:rsidP="006847F8">
      <w:pPr>
        <w:pStyle w:val="NoSpacing"/>
        <w:ind w:left="-720" w:right="-720"/>
        <w:rPr>
          <w:rFonts w:ascii="Calibri Light" w:hAnsi="Calibri Light" w:cs="Calibri Light"/>
          <w:sz w:val="24"/>
          <w:szCs w:val="24"/>
        </w:rPr>
      </w:pPr>
      <w:r>
        <w:rPr>
          <w:rFonts w:ascii="Calibri Light" w:hAnsi="Calibri Light" w:cs="Calibri Light"/>
          <w:sz w:val="24"/>
          <w:szCs w:val="24"/>
        </w:rPr>
        <w:t>Do you have open code violations?</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xml:space="preserve">            </w:t>
      </w:r>
      <w:r w:rsidR="009B78A4">
        <w:rPr>
          <w:rFonts w:ascii="Calibri Light" w:hAnsi="Calibri Light" w:cs="Calibri Light"/>
          <w:sz w:val="24"/>
          <w:szCs w:val="24"/>
        </w:rPr>
        <w:tab/>
      </w:r>
      <w:r w:rsidR="009B78A4">
        <w:rPr>
          <w:rFonts w:ascii="Calibri Light" w:hAnsi="Calibri Light" w:cs="Calibri Light"/>
          <w:sz w:val="24"/>
          <w:szCs w:val="24"/>
        </w:rPr>
        <w:tab/>
        <w:t xml:space="preserve">            </w:t>
      </w:r>
      <w:r>
        <w:rPr>
          <w:rFonts w:ascii="Calibri Light" w:hAnsi="Calibri Light" w:cs="Calibri Light"/>
          <w:sz w:val="24"/>
          <w:szCs w:val="24"/>
        </w:rPr>
        <w:t>_____     _____</w:t>
      </w:r>
    </w:p>
    <w:p w14:paraId="74DABF5D" w14:textId="77777777" w:rsidR="000F37AE" w:rsidRDefault="000F37AE" w:rsidP="006847F8">
      <w:pPr>
        <w:pStyle w:val="NoSpacing"/>
        <w:ind w:left="-720" w:right="-720"/>
        <w:rPr>
          <w:rFonts w:ascii="Calibri Light" w:hAnsi="Calibri Light" w:cs="Calibri Light"/>
          <w:sz w:val="24"/>
          <w:szCs w:val="24"/>
        </w:rPr>
      </w:pPr>
    </w:p>
    <w:p w14:paraId="0692402E" w14:textId="3C32974E" w:rsidR="000B0392" w:rsidRDefault="000F37AE" w:rsidP="006847F8">
      <w:pPr>
        <w:pStyle w:val="NoSpacing"/>
        <w:ind w:left="-720" w:right="-720"/>
        <w:rPr>
          <w:rFonts w:ascii="Calibri Light" w:hAnsi="Calibri Light" w:cs="Calibri Light"/>
          <w:sz w:val="24"/>
          <w:szCs w:val="24"/>
        </w:rPr>
      </w:pPr>
      <w:r>
        <w:rPr>
          <w:rFonts w:ascii="Calibri Light" w:hAnsi="Calibri Light" w:cs="Calibri Light"/>
          <w:sz w:val="24"/>
          <w:szCs w:val="24"/>
        </w:rPr>
        <w:t>Do you have any open building permits?</w:t>
      </w:r>
      <w:r w:rsidR="009B78A4">
        <w:rPr>
          <w:rFonts w:ascii="Calibri Light" w:hAnsi="Calibri Light" w:cs="Calibri Light"/>
          <w:sz w:val="24"/>
          <w:szCs w:val="24"/>
        </w:rPr>
        <w:t xml:space="preserve">  </w:t>
      </w:r>
      <w:r w:rsidR="009B78A4" w:rsidRPr="009B78A4">
        <w:rPr>
          <w:rFonts w:ascii="Calibri Light" w:hAnsi="Calibri Light" w:cs="Calibri Light"/>
          <w:i/>
          <w:iCs/>
          <w:sz w:val="20"/>
          <w:szCs w:val="20"/>
        </w:rPr>
        <w:t>If yes, please note that the BCLBC reserves the right to review</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sidR="009B78A4" w:rsidRPr="009B78A4">
        <w:rPr>
          <w:rFonts w:ascii="Calibri Light" w:hAnsi="Calibri Light" w:cs="Calibri Light"/>
          <w:i/>
          <w:iCs/>
          <w:sz w:val="20"/>
          <w:szCs w:val="20"/>
        </w:rPr>
        <w:t>the status of each open building permit and whether to issue an award</w:t>
      </w:r>
      <w:r w:rsidR="00E418BB">
        <w:rPr>
          <w:rFonts w:ascii="Calibri Light" w:hAnsi="Calibri Light" w:cs="Calibri Light"/>
          <w:i/>
          <w:iCs/>
          <w:sz w:val="20"/>
          <w:szCs w:val="20"/>
        </w:rPr>
        <w:t>.</w:t>
      </w:r>
      <w:r w:rsidRPr="009B78A4">
        <w:rPr>
          <w:rFonts w:ascii="Calibri Light" w:hAnsi="Calibri Light" w:cs="Calibri Light"/>
          <w:sz w:val="20"/>
          <w:szCs w:val="20"/>
        </w:rPr>
        <w:t xml:space="preserve">            </w:t>
      </w:r>
      <w:r w:rsidR="009B78A4">
        <w:rPr>
          <w:rFonts w:ascii="Calibri Light" w:hAnsi="Calibri Light" w:cs="Calibri Light"/>
          <w:sz w:val="20"/>
          <w:szCs w:val="20"/>
        </w:rPr>
        <w:tab/>
      </w:r>
      <w:r w:rsidR="009B78A4">
        <w:rPr>
          <w:rFonts w:ascii="Calibri Light" w:hAnsi="Calibri Light" w:cs="Calibri Light"/>
          <w:sz w:val="20"/>
          <w:szCs w:val="20"/>
        </w:rPr>
        <w:tab/>
      </w:r>
      <w:r w:rsidR="009B78A4">
        <w:rPr>
          <w:rFonts w:ascii="Calibri Light" w:hAnsi="Calibri Light" w:cs="Calibri Light"/>
          <w:sz w:val="20"/>
          <w:szCs w:val="20"/>
        </w:rPr>
        <w:tab/>
      </w:r>
      <w:r w:rsidR="009B78A4">
        <w:rPr>
          <w:rFonts w:ascii="Calibri Light" w:hAnsi="Calibri Light" w:cs="Calibri Light"/>
          <w:sz w:val="20"/>
          <w:szCs w:val="20"/>
        </w:rPr>
        <w:tab/>
        <w:t xml:space="preserve">               </w:t>
      </w:r>
      <w:r>
        <w:rPr>
          <w:rFonts w:ascii="Calibri Light" w:hAnsi="Calibri Light" w:cs="Calibri Light"/>
          <w:sz w:val="24"/>
          <w:szCs w:val="24"/>
        </w:rPr>
        <w:t>_____     _____</w:t>
      </w:r>
    </w:p>
    <w:p w14:paraId="245192FB" w14:textId="77777777" w:rsidR="00245511" w:rsidRPr="000B0392" w:rsidRDefault="00245511" w:rsidP="006847F8">
      <w:pPr>
        <w:pStyle w:val="NoSpacing"/>
        <w:ind w:left="-720" w:right="-720"/>
        <w:rPr>
          <w:rFonts w:ascii="Calibri Light" w:hAnsi="Calibri Light" w:cs="Calibri Light"/>
          <w:sz w:val="24"/>
          <w:szCs w:val="24"/>
        </w:rPr>
      </w:pPr>
    </w:p>
    <w:p w14:paraId="22DD2C22" w14:textId="22A10ADB" w:rsidR="00245511" w:rsidRDefault="00245511" w:rsidP="006847F8">
      <w:pPr>
        <w:pStyle w:val="NoSpacing"/>
        <w:ind w:left="-720" w:right="-720"/>
        <w:rPr>
          <w:rFonts w:ascii="Calibri Light" w:hAnsi="Calibri Light" w:cs="Calibri Light"/>
          <w:sz w:val="24"/>
          <w:szCs w:val="24"/>
        </w:rPr>
      </w:pPr>
      <w:r w:rsidRPr="00993E1B">
        <w:rPr>
          <w:rFonts w:ascii="Calibri Light" w:hAnsi="Calibri Light" w:cs="Calibri Light"/>
          <w:sz w:val="24"/>
          <w:szCs w:val="24"/>
          <w:highlight w:val="green"/>
        </w:rPr>
        <w:t xml:space="preserve">In </w:t>
      </w:r>
      <w:r w:rsidR="00EE0907" w:rsidRPr="00993E1B">
        <w:rPr>
          <w:rFonts w:ascii="Calibri Light" w:hAnsi="Calibri Light" w:cs="Calibri Light"/>
          <w:sz w:val="24"/>
          <w:szCs w:val="24"/>
          <w:highlight w:val="green"/>
        </w:rPr>
        <w:t xml:space="preserve">the past </w:t>
      </w:r>
      <w:r w:rsidR="00E418BB" w:rsidRPr="00993E1B">
        <w:rPr>
          <w:rFonts w:ascii="Calibri Light" w:hAnsi="Calibri Light" w:cs="Calibri Light"/>
          <w:sz w:val="24"/>
          <w:szCs w:val="24"/>
          <w:highlight w:val="green"/>
        </w:rPr>
        <w:t>3</w:t>
      </w:r>
      <w:r w:rsidR="00EE0907" w:rsidRPr="00993E1B">
        <w:rPr>
          <w:rFonts w:ascii="Calibri Light" w:hAnsi="Calibri Light" w:cs="Calibri Light"/>
          <w:sz w:val="24"/>
          <w:szCs w:val="24"/>
          <w:highlight w:val="green"/>
        </w:rPr>
        <w:t xml:space="preserve"> years regarding </w:t>
      </w:r>
      <w:r w:rsidR="00E418BB" w:rsidRPr="00993E1B">
        <w:rPr>
          <w:rFonts w:ascii="Calibri Light" w:hAnsi="Calibri Light" w:cs="Calibri Light"/>
          <w:sz w:val="24"/>
          <w:szCs w:val="24"/>
          <w:highlight w:val="green"/>
        </w:rPr>
        <w:t>the property you are applying for</w:t>
      </w:r>
      <w:r w:rsidRPr="00993E1B">
        <w:rPr>
          <w:rFonts w:ascii="Calibri Light" w:hAnsi="Calibri Light" w:cs="Calibri Light"/>
          <w:sz w:val="24"/>
          <w:szCs w:val="24"/>
          <w:highlight w:val="green"/>
        </w:rPr>
        <w:t xml:space="preserve">, do you have a </w:t>
      </w:r>
      <w:r w:rsidR="00E418BB" w:rsidRPr="00993E1B">
        <w:rPr>
          <w:rFonts w:ascii="Calibri Light" w:hAnsi="Calibri Light" w:cs="Calibri Light"/>
          <w:sz w:val="24"/>
          <w:szCs w:val="24"/>
          <w:highlight w:val="green"/>
        </w:rPr>
        <w:t xml:space="preserve">substantial </w:t>
      </w:r>
      <w:r w:rsidRPr="00993E1B">
        <w:rPr>
          <w:rFonts w:ascii="Calibri Light" w:hAnsi="Calibri Light" w:cs="Calibri Light"/>
          <w:sz w:val="24"/>
          <w:szCs w:val="24"/>
          <w:highlight w:val="green"/>
        </w:rPr>
        <w:t>history of:</w:t>
      </w:r>
    </w:p>
    <w:p w14:paraId="61835993" w14:textId="3DE74CD2" w:rsidR="00245511" w:rsidRDefault="00245511" w:rsidP="009B78A4">
      <w:pPr>
        <w:pStyle w:val="NoSpacing"/>
        <w:numPr>
          <w:ilvl w:val="1"/>
          <w:numId w:val="21"/>
        </w:numPr>
        <w:ind w:left="0" w:right="-720"/>
        <w:rPr>
          <w:rFonts w:ascii="Calibri Light" w:hAnsi="Calibri Light" w:cs="Calibri Light"/>
          <w:sz w:val="24"/>
          <w:szCs w:val="24"/>
        </w:rPr>
      </w:pPr>
      <w:r>
        <w:rPr>
          <w:rFonts w:ascii="Calibri Light" w:hAnsi="Calibri Light" w:cs="Calibri Light"/>
          <w:sz w:val="24"/>
          <w:szCs w:val="24"/>
        </w:rPr>
        <w:t>Outstanding federal, state, or local liens</w:t>
      </w:r>
    </w:p>
    <w:p w14:paraId="071044A2" w14:textId="3113F0B1" w:rsidR="00245511" w:rsidRDefault="002A32B7" w:rsidP="009B78A4">
      <w:pPr>
        <w:pStyle w:val="NoSpacing"/>
        <w:numPr>
          <w:ilvl w:val="1"/>
          <w:numId w:val="21"/>
        </w:numPr>
        <w:ind w:left="0" w:right="-720"/>
        <w:rPr>
          <w:rFonts w:ascii="Calibri Light" w:hAnsi="Calibri Light" w:cs="Calibri Light"/>
          <w:sz w:val="24"/>
          <w:szCs w:val="24"/>
        </w:rPr>
      </w:pPr>
      <w:r>
        <w:rPr>
          <w:rFonts w:ascii="Calibri Light" w:hAnsi="Calibri Light" w:cs="Calibri Light"/>
          <w:sz w:val="24"/>
          <w:szCs w:val="24"/>
        </w:rPr>
        <w:t>D</w:t>
      </w:r>
      <w:r w:rsidR="00245511">
        <w:rPr>
          <w:rFonts w:ascii="Calibri Light" w:hAnsi="Calibri Light" w:cs="Calibri Light"/>
          <w:sz w:val="24"/>
          <w:szCs w:val="24"/>
        </w:rPr>
        <w:t>elinquencies on any local, County and school tax bills</w:t>
      </w:r>
    </w:p>
    <w:p w14:paraId="1625A15E" w14:textId="6A3DB015" w:rsidR="00245511" w:rsidRDefault="002A32B7" w:rsidP="009B78A4">
      <w:pPr>
        <w:pStyle w:val="NoSpacing"/>
        <w:numPr>
          <w:ilvl w:val="1"/>
          <w:numId w:val="21"/>
        </w:numPr>
        <w:ind w:left="0" w:right="-720"/>
        <w:rPr>
          <w:rFonts w:ascii="Calibri Light" w:hAnsi="Calibri Light" w:cs="Calibri Light"/>
          <w:sz w:val="24"/>
          <w:szCs w:val="24"/>
        </w:rPr>
      </w:pPr>
      <w:r>
        <w:rPr>
          <w:rFonts w:ascii="Calibri Light" w:hAnsi="Calibri Light" w:cs="Calibri Light"/>
          <w:sz w:val="24"/>
          <w:szCs w:val="24"/>
        </w:rPr>
        <w:t>D</w:t>
      </w:r>
      <w:r w:rsidR="00245511">
        <w:rPr>
          <w:rFonts w:ascii="Calibri Light" w:hAnsi="Calibri Light" w:cs="Calibri Light"/>
          <w:sz w:val="24"/>
          <w:szCs w:val="24"/>
        </w:rPr>
        <w:t>elinquencies on any municipal utility bills</w:t>
      </w:r>
    </w:p>
    <w:p w14:paraId="4DFC4203" w14:textId="6A9E226C" w:rsidR="007B190F" w:rsidRDefault="002A32B7" w:rsidP="007B190F">
      <w:pPr>
        <w:pStyle w:val="NoSpacing"/>
        <w:numPr>
          <w:ilvl w:val="1"/>
          <w:numId w:val="21"/>
        </w:numPr>
        <w:ind w:left="0" w:right="-720"/>
        <w:rPr>
          <w:rFonts w:ascii="Calibri Light" w:hAnsi="Calibri Light" w:cs="Calibri Light"/>
          <w:sz w:val="24"/>
          <w:szCs w:val="24"/>
        </w:rPr>
      </w:pPr>
      <w:r>
        <w:rPr>
          <w:rFonts w:ascii="Calibri Light" w:hAnsi="Calibri Light" w:cs="Calibri Light"/>
          <w:sz w:val="24"/>
          <w:szCs w:val="24"/>
        </w:rPr>
        <w:t>D</w:t>
      </w:r>
      <w:r w:rsidR="00245511">
        <w:rPr>
          <w:rFonts w:ascii="Calibri Light" w:hAnsi="Calibri Light" w:cs="Calibri Light"/>
          <w:sz w:val="24"/>
          <w:szCs w:val="24"/>
        </w:rPr>
        <w:t>elinquencies on any mortgage payments</w:t>
      </w:r>
      <w:r w:rsidR="007B190F">
        <w:rPr>
          <w:rFonts w:ascii="Calibri Light" w:hAnsi="Calibri Light" w:cs="Calibri Light"/>
          <w:sz w:val="24"/>
          <w:szCs w:val="24"/>
        </w:rPr>
        <w:tab/>
      </w:r>
      <w:r w:rsidR="007B190F">
        <w:rPr>
          <w:rFonts w:ascii="Calibri Light" w:hAnsi="Calibri Light" w:cs="Calibri Light"/>
          <w:sz w:val="24"/>
          <w:szCs w:val="24"/>
        </w:rPr>
        <w:tab/>
      </w:r>
      <w:r w:rsidR="007B190F">
        <w:rPr>
          <w:rFonts w:ascii="Calibri Light" w:hAnsi="Calibri Light" w:cs="Calibri Light"/>
          <w:sz w:val="24"/>
          <w:szCs w:val="24"/>
        </w:rPr>
        <w:tab/>
      </w:r>
      <w:r w:rsidR="007B190F">
        <w:rPr>
          <w:rFonts w:ascii="Calibri Light" w:hAnsi="Calibri Light" w:cs="Calibri Light"/>
          <w:sz w:val="24"/>
          <w:szCs w:val="24"/>
        </w:rPr>
        <w:tab/>
      </w:r>
      <w:r w:rsidR="007B190F">
        <w:rPr>
          <w:rFonts w:ascii="Calibri Light" w:hAnsi="Calibri Light" w:cs="Calibri Light"/>
          <w:sz w:val="24"/>
          <w:szCs w:val="24"/>
        </w:rPr>
        <w:tab/>
      </w:r>
      <w:r w:rsidR="007B190F">
        <w:rPr>
          <w:rFonts w:ascii="Calibri Light" w:hAnsi="Calibri Light" w:cs="Calibri Light"/>
          <w:sz w:val="24"/>
          <w:szCs w:val="24"/>
        </w:rPr>
        <w:tab/>
        <w:t xml:space="preserve">            _____     _____</w:t>
      </w:r>
    </w:p>
    <w:p w14:paraId="5C94ECE5" w14:textId="77777777" w:rsidR="007B190F" w:rsidRDefault="007B190F" w:rsidP="007B190F">
      <w:pPr>
        <w:pStyle w:val="NoSpacing"/>
        <w:ind w:right="-720" w:hanging="720"/>
        <w:rPr>
          <w:rFonts w:ascii="Calibri Light" w:hAnsi="Calibri Light" w:cs="Calibri Light"/>
          <w:sz w:val="24"/>
          <w:szCs w:val="24"/>
        </w:rPr>
      </w:pPr>
    </w:p>
    <w:p w14:paraId="5E649F9C" w14:textId="61295D13" w:rsidR="00500201" w:rsidRPr="00993E1B" w:rsidRDefault="00500201" w:rsidP="00500201">
      <w:pPr>
        <w:pStyle w:val="NoSpacing"/>
        <w:ind w:left="-720" w:right="-720"/>
        <w:rPr>
          <w:rFonts w:ascii="Calibri Light" w:hAnsi="Calibri Light" w:cs="Calibri Light"/>
          <w:i/>
          <w:iCs/>
          <w:sz w:val="20"/>
          <w:szCs w:val="20"/>
          <w:highlight w:val="green"/>
        </w:rPr>
      </w:pPr>
      <w:r w:rsidRPr="00993E1B">
        <w:rPr>
          <w:rFonts w:ascii="Calibri Light" w:hAnsi="Calibri Light" w:cs="Calibri Light"/>
          <w:i/>
          <w:iCs/>
          <w:sz w:val="20"/>
          <w:szCs w:val="20"/>
          <w:highlight w:val="green"/>
        </w:rPr>
        <w:t xml:space="preserve">The term “substantial history” means no more than six (6) delinquent utility </w:t>
      </w:r>
      <w:r w:rsidR="00D41A92">
        <w:rPr>
          <w:rFonts w:ascii="Calibri Light" w:hAnsi="Calibri Light" w:cs="Calibri Light"/>
          <w:i/>
          <w:iCs/>
          <w:sz w:val="20"/>
          <w:szCs w:val="20"/>
          <w:highlight w:val="green"/>
        </w:rPr>
        <w:t>and/</w:t>
      </w:r>
      <w:r w:rsidRPr="00993E1B">
        <w:rPr>
          <w:rFonts w:ascii="Calibri Light" w:hAnsi="Calibri Light" w:cs="Calibri Light"/>
          <w:i/>
          <w:iCs/>
          <w:sz w:val="20"/>
          <w:szCs w:val="20"/>
          <w:highlight w:val="green"/>
        </w:rPr>
        <w:t xml:space="preserve">or mortgage payments and no </w:t>
      </w:r>
      <w:proofErr w:type="gramStart"/>
      <w:r w:rsidRPr="00993E1B">
        <w:rPr>
          <w:rFonts w:ascii="Calibri Light" w:hAnsi="Calibri Light" w:cs="Calibri Light"/>
          <w:i/>
          <w:iCs/>
          <w:sz w:val="20"/>
          <w:szCs w:val="20"/>
          <w:highlight w:val="green"/>
        </w:rPr>
        <w:t>more</w:t>
      </w:r>
      <w:proofErr w:type="gramEnd"/>
    </w:p>
    <w:p w14:paraId="6194268F" w14:textId="425F559F" w:rsidR="007B190F" w:rsidRPr="00993E1B" w:rsidRDefault="00500201" w:rsidP="00500201">
      <w:pPr>
        <w:pStyle w:val="NoSpacing"/>
        <w:ind w:left="-720" w:right="-720"/>
        <w:rPr>
          <w:rFonts w:ascii="Calibri Light" w:hAnsi="Calibri Light" w:cs="Calibri Light"/>
          <w:i/>
          <w:iCs/>
          <w:sz w:val="20"/>
          <w:szCs w:val="20"/>
        </w:rPr>
      </w:pPr>
      <w:r w:rsidRPr="00993E1B">
        <w:rPr>
          <w:rFonts w:ascii="Calibri Light" w:hAnsi="Calibri Light" w:cs="Calibri Light"/>
          <w:i/>
          <w:iCs/>
          <w:sz w:val="20"/>
          <w:szCs w:val="20"/>
          <w:highlight w:val="green"/>
        </w:rPr>
        <w:t>than two (2) delinquent tax bills during the past three (3) years.</w:t>
      </w:r>
    </w:p>
    <w:p w14:paraId="3A488B3E" w14:textId="77777777" w:rsidR="007B190F" w:rsidRDefault="007B190F" w:rsidP="007B190F">
      <w:pPr>
        <w:pStyle w:val="NoSpacing"/>
        <w:ind w:right="-720" w:hanging="720"/>
        <w:rPr>
          <w:rFonts w:ascii="Calibri Light" w:hAnsi="Calibri Light" w:cs="Calibri Light"/>
          <w:sz w:val="24"/>
          <w:szCs w:val="24"/>
        </w:rPr>
      </w:pPr>
    </w:p>
    <w:p w14:paraId="31DD0E33" w14:textId="77777777" w:rsidR="00500201" w:rsidRDefault="00500201" w:rsidP="007B190F">
      <w:pPr>
        <w:pStyle w:val="NoSpacing"/>
        <w:ind w:right="-720" w:hanging="720"/>
        <w:rPr>
          <w:rFonts w:ascii="Calibri Light" w:hAnsi="Calibri Light" w:cs="Calibri Light"/>
          <w:sz w:val="24"/>
          <w:szCs w:val="24"/>
        </w:rPr>
      </w:pPr>
    </w:p>
    <w:p w14:paraId="161C4DC1" w14:textId="77777777" w:rsidR="00500201" w:rsidRDefault="00500201" w:rsidP="00500201">
      <w:pPr>
        <w:pStyle w:val="NoSpacing"/>
        <w:ind w:left="7920" w:right="-720" w:firstLine="720"/>
        <w:rPr>
          <w:rFonts w:ascii="Calibri Light" w:hAnsi="Calibri Light" w:cs="Calibri Light"/>
          <w:b/>
          <w:bCs/>
          <w:sz w:val="24"/>
          <w:szCs w:val="24"/>
        </w:rPr>
      </w:pPr>
      <w:r w:rsidRPr="00A14853">
        <w:rPr>
          <w:rFonts w:ascii="Calibri Light" w:hAnsi="Calibri Light" w:cs="Calibri Light"/>
          <w:b/>
          <w:bCs/>
          <w:sz w:val="24"/>
          <w:szCs w:val="24"/>
        </w:rPr>
        <w:lastRenderedPageBreak/>
        <w:t>Yes</w:t>
      </w:r>
      <w:r w:rsidRPr="00A14853">
        <w:rPr>
          <w:rFonts w:ascii="Calibri Light" w:hAnsi="Calibri Light" w:cs="Calibri Light"/>
          <w:b/>
          <w:bCs/>
          <w:sz w:val="24"/>
          <w:szCs w:val="24"/>
        </w:rPr>
        <w:tab/>
        <w:t xml:space="preserve">    No</w:t>
      </w:r>
    </w:p>
    <w:p w14:paraId="3315B515" w14:textId="77777777" w:rsidR="00500201" w:rsidRDefault="00500201" w:rsidP="007B190F">
      <w:pPr>
        <w:pStyle w:val="NoSpacing"/>
        <w:ind w:right="-720" w:hanging="720"/>
        <w:rPr>
          <w:rFonts w:ascii="Calibri Light" w:hAnsi="Calibri Light" w:cs="Calibri Light"/>
          <w:sz w:val="24"/>
          <w:szCs w:val="24"/>
        </w:rPr>
      </w:pPr>
    </w:p>
    <w:p w14:paraId="23D01B68" w14:textId="6D2B5982" w:rsidR="007B190F" w:rsidRPr="007B190F" w:rsidRDefault="007B190F" w:rsidP="007B190F">
      <w:pPr>
        <w:pStyle w:val="NoSpacing"/>
        <w:ind w:right="-720" w:hanging="720"/>
        <w:rPr>
          <w:rFonts w:ascii="Calibri Light" w:hAnsi="Calibri Light" w:cs="Calibri Light"/>
          <w:sz w:val="24"/>
          <w:szCs w:val="24"/>
        </w:rPr>
      </w:pPr>
      <w:r w:rsidRPr="00993E1B">
        <w:rPr>
          <w:rFonts w:ascii="Calibri Light" w:hAnsi="Calibri Light" w:cs="Calibri Light"/>
          <w:sz w:val="24"/>
          <w:szCs w:val="24"/>
          <w:highlight w:val="green"/>
        </w:rPr>
        <w:t>In the past 3 years regarding all properties in your real estate portfolio, do you have a history of:</w:t>
      </w:r>
    </w:p>
    <w:p w14:paraId="2CC47E30" w14:textId="0C15BBA6" w:rsidR="007B190F" w:rsidRDefault="007B190F" w:rsidP="007B190F">
      <w:pPr>
        <w:pStyle w:val="NoSpacing"/>
        <w:numPr>
          <w:ilvl w:val="1"/>
          <w:numId w:val="35"/>
        </w:numPr>
        <w:ind w:left="0" w:right="-720"/>
        <w:rPr>
          <w:rFonts w:ascii="Calibri Light" w:hAnsi="Calibri Light" w:cs="Calibri Light"/>
          <w:sz w:val="24"/>
          <w:szCs w:val="24"/>
        </w:rPr>
      </w:pPr>
      <w:r>
        <w:rPr>
          <w:rFonts w:ascii="Calibri Light" w:hAnsi="Calibri Light" w:cs="Calibri Light"/>
          <w:sz w:val="24"/>
          <w:szCs w:val="24"/>
        </w:rPr>
        <w:t>Bankruptcy or foreclosure</w:t>
      </w:r>
    </w:p>
    <w:p w14:paraId="4185519A" w14:textId="1AF10E76" w:rsidR="002A32B7" w:rsidRDefault="002A32B7" w:rsidP="007B190F">
      <w:pPr>
        <w:pStyle w:val="NoSpacing"/>
        <w:numPr>
          <w:ilvl w:val="1"/>
          <w:numId w:val="35"/>
        </w:numPr>
        <w:ind w:left="0" w:right="-720"/>
        <w:rPr>
          <w:rFonts w:ascii="Calibri Light" w:hAnsi="Calibri Light" w:cs="Calibri Light"/>
          <w:sz w:val="24"/>
          <w:szCs w:val="24"/>
        </w:rPr>
      </w:pPr>
      <w:r>
        <w:rPr>
          <w:rFonts w:ascii="Calibri Light" w:hAnsi="Calibri Light" w:cs="Calibri Light"/>
          <w:sz w:val="24"/>
          <w:szCs w:val="24"/>
        </w:rPr>
        <w:t>I</w:t>
      </w:r>
      <w:r w:rsidR="00245511">
        <w:rPr>
          <w:rFonts w:ascii="Calibri Light" w:hAnsi="Calibri Light" w:cs="Calibri Light"/>
          <w:sz w:val="24"/>
          <w:szCs w:val="24"/>
        </w:rPr>
        <w:t>nvestigation by the Department of Health, EPA, HUD, state agency</w:t>
      </w:r>
      <w:r w:rsidR="009B78A4">
        <w:rPr>
          <w:rFonts w:ascii="Calibri Light" w:hAnsi="Calibri Light" w:cs="Calibri Light"/>
          <w:sz w:val="24"/>
          <w:szCs w:val="24"/>
        </w:rPr>
        <w:t xml:space="preserve"> or local </w:t>
      </w:r>
    </w:p>
    <w:p w14:paraId="623BCB96" w14:textId="71938585" w:rsidR="007B190F" w:rsidRDefault="00245511" w:rsidP="007B190F">
      <w:pPr>
        <w:pStyle w:val="NoSpacing"/>
        <w:ind w:right="-720"/>
        <w:rPr>
          <w:rFonts w:ascii="Calibri Light" w:hAnsi="Calibri Light" w:cs="Calibri Light"/>
          <w:sz w:val="24"/>
          <w:szCs w:val="24"/>
        </w:rPr>
      </w:pPr>
      <w:r>
        <w:rPr>
          <w:rFonts w:ascii="Calibri Light" w:hAnsi="Calibri Light" w:cs="Calibri Light"/>
          <w:sz w:val="24"/>
          <w:szCs w:val="24"/>
        </w:rPr>
        <w:t>government for law or regulation violation including Fair</w:t>
      </w:r>
      <w:r w:rsidR="009B78A4">
        <w:rPr>
          <w:rFonts w:ascii="Calibri Light" w:hAnsi="Calibri Light" w:cs="Calibri Light"/>
          <w:sz w:val="24"/>
          <w:szCs w:val="24"/>
        </w:rPr>
        <w:t xml:space="preserve"> </w:t>
      </w:r>
      <w:r>
        <w:rPr>
          <w:rFonts w:ascii="Calibri Light" w:hAnsi="Calibri Light" w:cs="Calibri Light"/>
          <w:sz w:val="24"/>
          <w:szCs w:val="24"/>
        </w:rPr>
        <w:t xml:space="preserve">Housing </w:t>
      </w:r>
      <w:proofErr w:type="gramStart"/>
      <w:r>
        <w:rPr>
          <w:rFonts w:ascii="Calibri Light" w:hAnsi="Calibri Light" w:cs="Calibri Light"/>
          <w:sz w:val="24"/>
          <w:szCs w:val="24"/>
        </w:rPr>
        <w:t>regulations</w:t>
      </w:r>
      <w:r w:rsidR="00500201">
        <w:rPr>
          <w:rFonts w:ascii="Calibri Light" w:hAnsi="Calibri Light" w:cs="Calibri Light"/>
          <w:sz w:val="24"/>
          <w:szCs w:val="24"/>
        </w:rPr>
        <w:t xml:space="preserve">  </w:t>
      </w:r>
      <w:r w:rsidR="00500201">
        <w:rPr>
          <w:rFonts w:ascii="Calibri Light" w:hAnsi="Calibri Light" w:cs="Calibri Light"/>
          <w:sz w:val="24"/>
          <w:szCs w:val="24"/>
        </w:rPr>
        <w:tab/>
      </w:r>
      <w:proofErr w:type="gramEnd"/>
      <w:r w:rsidR="00500201">
        <w:rPr>
          <w:rFonts w:ascii="Calibri Light" w:hAnsi="Calibri Light" w:cs="Calibri Light"/>
          <w:sz w:val="24"/>
          <w:szCs w:val="24"/>
        </w:rPr>
        <w:t xml:space="preserve">            _____     _____</w:t>
      </w:r>
    </w:p>
    <w:p w14:paraId="5F02022B" w14:textId="7A4A8093" w:rsidR="00A453D9" w:rsidRDefault="009B78A4" w:rsidP="00B35F9E">
      <w:pPr>
        <w:pStyle w:val="NoSpacing"/>
        <w:ind w:right="-720"/>
        <w:rPr>
          <w:rFonts w:ascii="Calibri Light" w:hAnsi="Calibri Light" w:cs="Calibri Light"/>
          <w:sz w:val="24"/>
          <w:szCs w:val="24"/>
        </w:rPr>
      </w:pPr>
      <w:r>
        <w:rPr>
          <w:rFonts w:ascii="Calibri Light" w:hAnsi="Calibri Light" w:cs="Calibri Light"/>
          <w:sz w:val="24"/>
          <w:szCs w:val="24"/>
        </w:rPr>
        <w:tab/>
        <w:t xml:space="preserve">          </w:t>
      </w:r>
    </w:p>
    <w:p w14:paraId="5903C61A" w14:textId="5F3DC02A" w:rsidR="002A32B7" w:rsidRDefault="002A32B7" w:rsidP="006847F8">
      <w:pPr>
        <w:pStyle w:val="NoSpacing"/>
        <w:ind w:left="-720" w:right="-720"/>
        <w:rPr>
          <w:rFonts w:ascii="Calibri Light" w:hAnsi="Calibri Light" w:cs="Calibri Light"/>
          <w:sz w:val="24"/>
          <w:szCs w:val="24"/>
        </w:rPr>
      </w:pPr>
      <w:r>
        <w:rPr>
          <w:rFonts w:ascii="Calibri Light" w:hAnsi="Calibri Light" w:cs="Calibri Light"/>
          <w:sz w:val="24"/>
          <w:szCs w:val="24"/>
        </w:rPr>
        <w:t xml:space="preserve">Are you compliant with </w:t>
      </w:r>
      <w:proofErr w:type="gramStart"/>
      <w:r>
        <w:rPr>
          <w:rFonts w:ascii="Calibri Light" w:hAnsi="Calibri Light" w:cs="Calibri Light"/>
          <w:sz w:val="24"/>
          <w:szCs w:val="24"/>
        </w:rPr>
        <w:t>any and all</w:t>
      </w:r>
      <w:proofErr w:type="gramEnd"/>
      <w:r>
        <w:rPr>
          <w:rFonts w:ascii="Calibri Light" w:hAnsi="Calibri Light" w:cs="Calibri Light"/>
          <w:sz w:val="24"/>
          <w:szCs w:val="24"/>
        </w:rPr>
        <w:t xml:space="preserve"> previous loan/grant programs?</w:t>
      </w:r>
      <w:r>
        <w:rPr>
          <w:rFonts w:ascii="Calibri Light" w:hAnsi="Calibri Light" w:cs="Calibri Light"/>
          <w:sz w:val="24"/>
          <w:szCs w:val="24"/>
        </w:rPr>
        <w:tab/>
      </w:r>
      <w:r>
        <w:rPr>
          <w:rFonts w:ascii="Calibri Light" w:hAnsi="Calibri Light" w:cs="Calibri Light"/>
          <w:sz w:val="24"/>
          <w:szCs w:val="24"/>
        </w:rPr>
        <w:tab/>
        <w:t xml:space="preserve">            </w:t>
      </w:r>
      <w:r w:rsidR="009B78A4">
        <w:rPr>
          <w:rFonts w:ascii="Calibri Light" w:hAnsi="Calibri Light" w:cs="Calibri Light"/>
          <w:sz w:val="24"/>
          <w:szCs w:val="24"/>
        </w:rPr>
        <w:tab/>
      </w:r>
      <w:r w:rsidR="009B78A4">
        <w:rPr>
          <w:rFonts w:ascii="Calibri Light" w:hAnsi="Calibri Light" w:cs="Calibri Light"/>
          <w:sz w:val="24"/>
          <w:szCs w:val="24"/>
        </w:rPr>
        <w:tab/>
        <w:t xml:space="preserve">            </w:t>
      </w:r>
      <w:r>
        <w:rPr>
          <w:rFonts w:ascii="Calibri Light" w:hAnsi="Calibri Light" w:cs="Calibri Light"/>
          <w:sz w:val="24"/>
          <w:szCs w:val="24"/>
        </w:rPr>
        <w:t>_____     _____</w:t>
      </w:r>
    </w:p>
    <w:p w14:paraId="4B40E56D" w14:textId="77777777" w:rsidR="002A32B7" w:rsidRDefault="002A32B7" w:rsidP="006847F8">
      <w:pPr>
        <w:pStyle w:val="NoSpacing"/>
        <w:ind w:left="-720" w:right="-720"/>
        <w:rPr>
          <w:rFonts w:ascii="Calibri Light" w:hAnsi="Calibri Light" w:cs="Calibri Light"/>
          <w:sz w:val="24"/>
          <w:szCs w:val="24"/>
        </w:rPr>
      </w:pPr>
    </w:p>
    <w:p w14:paraId="26B8D7B4" w14:textId="24D655B4" w:rsidR="002A32B7" w:rsidRDefault="002A32B7" w:rsidP="006847F8">
      <w:pPr>
        <w:pStyle w:val="NoSpacing"/>
        <w:ind w:left="-720" w:right="-720"/>
        <w:rPr>
          <w:rFonts w:ascii="Calibri Light" w:hAnsi="Calibri Light" w:cs="Calibri Light"/>
          <w:sz w:val="24"/>
          <w:szCs w:val="24"/>
        </w:rPr>
      </w:pPr>
      <w:r>
        <w:rPr>
          <w:rFonts w:ascii="Calibri Light" w:hAnsi="Calibri Light" w:cs="Calibri Light"/>
          <w:sz w:val="24"/>
          <w:szCs w:val="24"/>
        </w:rPr>
        <w:t>Do you maintain current comprehensive property insurance policies?</w:t>
      </w:r>
      <w:r>
        <w:rPr>
          <w:rFonts w:ascii="Calibri Light" w:hAnsi="Calibri Light" w:cs="Calibri Light"/>
          <w:sz w:val="24"/>
          <w:szCs w:val="24"/>
        </w:rPr>
        <w:tab/>
        <w:t xml:space="preserve">            </w:t>
      </w:r>
      <w:r w:rsidR="009B78A4">
        <w:rPr>
          <w:rFonts w:ascii="Calibri Light" w:hAnsi="Calibri Light" w:cs="Calibri Light"/>
          <w:sz w:val="24"/>
          <w:szCs w:val="24"/>
        </w:rPr>
        <w:tab/>
      </w:r>
      <w:r w:rsidR="009B78A4">
        <w:rPr>
          <w:rFonts w:ascii="Calibri Light" w:hAnsi="Calibri Light" w:cs="Calibri Light"/>
          <w:sz w:val="24"/>
          <w:szCs w:val="24"/>
        </w:rPr>
        <w:tab/>
        <w:t xml:space="preserve">            </w:t>
      </w:r>
      <w:r>
        <w:rPr>
          <w:rFonts w:ascii="Calibri Light" w:hAnsi="Calibri Light" w:cs="Calibri Light"/>
          <w:sz w:val="24"/>
          <w:szCs w:val="24"/>
        </w:rPr>
        <w:t>_____     _____</w:t>
      </w:r>
    </w:p>
    <w:p w14:paraId="7409ABAD" w14:textId="77777777" w:rsidR="000B0392" w:rsidRDefault="000B0392" w:rsidP="006847F8">
      <w:pPr>
        <w:pStyle w:val="NoSpacing"/>
        <w:ind w:left="-720" w:right="-720"/>
        <w:rPr>
          <w:rFonts w:ascii="Calibri Light" w:hAnsi="Calibri Light" w:cs="Calibri Light"/>
          <w:sz w:val="24"/>
          <w:szCs w:val="24"/>
        </w:rPr>
      </w:pPr>
    </w:p>
    <w:p w14:paraId="10995EAE" w14:textId="5C8030C8" w:rsidR="000B0392" w:rsidRDefault="000B0392" w:rsidP="006847F8">
      <w:pPr>
        <w:pStyle w:val="NoSpacing"/>
        <w:ind w:left="-720" w:right="-720"/>
        <w:rPr>
          <w:rFonts w:ascii="Calibri Light" w:hAnsi="Calibri Light" w:cs="Calibri Light"/>
          <w:sz w:val="24"/>
          <w:szCs w:val="24"/>
        </w:rPr>
      </w:pPr>
      <w:r>
        <w:rPr>
          <w:rFonts w:ascii="Calibri Light" w:hAnsi="Calibri Light" w:cs="Calibri Light"/>
          <w:sz w:val="24"/>
          <w:szCs w:val="24"/>
        </w:rPr>
        <w:t>Is your property located in a Special Flood Hazard Area (“SFHA”)?</w:t>
      </w:r>
      <w:r>
        <w:rPr>
          <w:rStyle w:val="FootnoteReference"/>
          <w:rFonts w:ascii="Calibri Light" w:hAnsi="Calibri Light" w:cs="Calibri Light"/>
          <w:sz w:val="24"/>
          <w:szCs w:val="24"/>
        </w:rPr>
        <w:footnoteReference w:id="4"/>
      </w:r>
      <w:r>
        <w:rPr>
          <w:rFonts w:ascii="Calibri Light" w:hAnsi="Calibri Light" w:cs="Calibri Light"/>
          <w:sz w:val="24"/>
          <w:szCs w:val="24"/>
        </w:rPr>
        <w:tab/>
      </w:r>
      <w:r>
        <w:rPr>
          <w:rFonts w:ascii="Calibri Light" w:hAnsi="Calibri Light" w:cs="Calibri Light"/>
          <w:sz w:val="24"/>
          <w:szCs w:val="24"/>
        </w:rPr>
        <w:tab/>
        <w:t xml:space="preserve">            </w:t>
      </w:r>
      <w:r w:rsidR="009B78A4">
        <w:rPr>
          <w:rFonts w:ascii="Calibri Light" w:hAnsi="Calibri Light" w:cs="Calibri Light"/>
          <w:sz w:val="24"/>
          <w:szCs w:val="24"/>
        </w:rPr>
        <w:tab/>
      </w:r>
      <w:r w:rsidR="009B78A4">
        <w:rPr>
          <w:rFonts w:ascii="Calibri Light" w:hAnsi="Calibri Light" w:cs="Calibri Light"/>
          <w:sz w:val="24"/>
          <w:szCs w:val="24"/>
        </w:rPr>
        <w:tab/>
        <w:t xml:space="preserve">            </w:t>
      </w:r>
      <w:r>
        <w:rPr>
          <w:rFonts w:ascii="Calibri Light" w:hAnsi="Calibri Light" w:cs="Calibri Light"/>
          <w:sz w:val="24"/>
          <w:szCs w:val="24"/>
        </w:rPr>
        <w:t>_____     _____</w:t>
      </w:r>
    </w:p>
    <w:p w14:paraId="6BEE5E36" w14:textId="77777777" w:rsidR="000B0392" w:rsidRDefault="000B0392" w:rsidP="006847F8">
      <w:pPr>
        <w:pStyle w:val="NoSpacing"/>
        <w:ind w:left="-720" w:right="-720"/>
        <w:rPr>
          <w:rFonts w:ascii="Calibri Light" w:hAnsi="Calibri Light" w:cs="Calibri Light"/>
          <w:sz w:val="24"/>
          <w:szCs w:val="24"/>
        </w:rPr>
      </w:pPr>
    </w:p>
    <w:p w14:paraId="6C608EF8" w14:textId="2428E594" w:rsidR="000B0392" w:rsidRDefault="000B0392" w:rsidP="006847F8">
      <w:pPr>
        <w:pStyle w:val="NoSpacing"/>
        <w:ind w:left="-720" w:right="-720"/>
        <w:rPr>
          <w:rFonts w:ascii="Calibri Light" w:hAnsi="Calibri Light" w:cs="Calibri Light"/>
          <w:sz w:val="24"/>
          <w:szCs w:val="24"/>
        </w:rPr>
      </w:pPr>
      <w:r>
        <w:rPr>
          <w:rFonts w:ascii="Calibri Light" w:hAnsi="Calibri Light" w:cs="Calibri Light"/>
          <w:sz w:val="24"/>
          <w:szCs w:val="24"/>
        </w:rPr>
        <w:t>If you answered yes above, do you carry a flood insurance policy?</w:t>
      </w:r>
      <w:r>
        <w:rPr>
          <w:rFonts w:ascii="Calibri Light" w:hAnsi="Calibri Light" w:cs="Calibri Light"/>
          <w:sz w:val="24"/>
          <w:szCs w:val="24"/>
        </w:rPr>
        <w:tab/>
      </w:r>
      <w:r>
        <w:rPr>
          <w:rFonts w:ascii="Calibri Light" w:hAnsi="Calibri Light" w:cs="Calibri Light"/>
          <w:sz w:val="24"/>
          <w:szCs w:val="24"/>
        </w:rPr>
        <w:tab/>
        <w:t xml:space="preserve">            </w:t>
      </w:r>
      <w:r w:rsidR="009B78A4">
        <w:rPr>
          <w:rFonts w:ascii="Calibri Light" w:hAnsi="Calibri Light" w:cs="Calibri Light"/>
          <w:sz w:val="24"/>
          <w:szCs w:val="24"/>
        </w:rPr>
        <w:tab/>
      </w:r>
      <w:r w:rsidR="009B78A4">
        <w:rPr>
          <w:rFonts w:ascii="Calibri Light" w:hAnsi="Calibri Light" w:cs="Calibri Light"/>
          <w:sz w:val="24"/>
          <w:szCs w:val="24"/>
        </w:rPr>
        <w:tab/>
        <w:t xml:space="preserve">            </w:t>
      </w:r>
      <w:r>
        <w:rPr>
          <w:rFonts w:ascii="Calibri Light" w:hAnsi="Calibri Light" w:cs="Calibri Light"/>
          <w:sz w:val="24"/>
          <w:szCs w:val="24"/>
        </w:rPr>
        <w:t>_____     _____</w:t>
      </w:r>
    </w:p>
    <w:p w14:paraId="063C9FCA" w14:textId="77777777" w:rsidR="000B0392" w:rsidRDefault="000B0392" w:rsidP="006847F8">
      <w:pPr>
        <w:pStyle w:val="NoSpacing"/>
        <w:ind w:left="-720" w:right="-720"/>
        <w:rPr>
          <w:rFonts w:ascii="Calibri Light" w:hAnsi="Calibri Light" w:cs="Calibri Light"/>
          <w:sz w:val="24"/>
          <w:szCs w:val="24"/>
        </w:rPr>
      </w:pPr>
    </w:p>
    <w:p w14:paraId="21764587" w14:textId="50EFBEA6" w:rsidR="000B0392" w:rsidRDefault="000B0392" w:rsidP="006847F8">
      <w:pPr>
        <w:pStyle w:val="NoSpacing"/>
        <w:ind w:left="-720" w:right="-720"/>
        <w:rPr>
          <w:rFonts w:ascii="Calibri Light" w:hAnsi="Calibri Light" w:cs="Calibri Light"/>
          <w:b/>
          <w:bCs/>
          <w:sz w:val="24"/>
          <w:szCs w:val="24"/>
        </w:rPr>
      </w:pPr>
      <w:r w:rsidRPr="000B0392">
        <w:rPr>
          <w:rFonts w:ascii="Calibri Light" w:hAnsi="Calibri Light" w:cs="Calibri Light"/>
          <w:b/>
          <w:bCs/>
          <w:sz w:val="24"/>
          <w:szCs w:val="24"/>
        </w:rPr>
        <w:t>Please describe all requested improvements and/or repairs with estimated costs if known:</w:t>
      </w:r>
    </w:p>
    <w:tbl>
      <w:tblPr>
        <w:tblStyle w:val="TableGrid"/>
        <w:tblW w:w="10710" w:type="dxa"/>
        <w:tblInd w:w="-725" w:type="dxa"/>
        <w:tblLook w:val="04A0" w:firstRow="1" w:lastRow="0" w:firstColumn="1" w:lastColumn="0" w:noHBand="0" w:noVBand="1"/>
      </w:tblPr>
      <w:tblGrid>
        <w:gridCol w:w="6325"/>
        <w:gridCol w:w="2242"/>
        <w:gridCol w:w="2143"/>
      </w:tblGrid>
      <w:tr w:rsidR="00BC4FDC" w14:paraId="1F37394C" w14:textId="77777777" w:rsidTr="009B78A4">
        <w:tc>
          <w:tcPr>
            <w:tcW w:w="6325" w:type="dxa"/>
            <w:shd w:val="clear" w:color="auto" w:fill="D9D9D9" w:themeFill="background1" w:themeFillShade="D9"/>
          </w:tcPr>
          <w:p w14:paraId="2447B689" w14:textId="77777777" w:rsidR="00BC4FDC" w:rsidRDefault="00BC4FDC" w:rsidP="009B78A4">
            <w:pPr>
              <w:pStyle w:val="NoSpacing"/>
              <w:ind w:left="-720" w:right="-720" w:firstLine="705"/>
              <w:rPr>
                <w:rFonts w:ascii="Calibri Light" w:hAnsi="Calibri Light" w:cs="Calibri Light"/>
                <w:b/>
                <w:bCs/>
                <w:sz w:val="24"/>
                <w:szCs w:val="24"/>
              </w:rPr>
            </w:pPr>
            <w:r>
              <w:rPr>
                <w:rFonts w:ascii="Calibri Light" w:hAnsi="Calibri Light" w:cs="Calibri Light"/>
                <w:b/>
                <w:bCs/>
                <w:sz w:val="24"/>
                <w:szCs w:val="24"/>
              </w:rPr>
              <w:t>Improvement/Repair Item</w:t>
            </w:r>
          </w:p>
        </w:tc>
        <w:tc>
          <w:tcPr>
            <w:tcW w:w="2242" w:type="dxa"/>
            <w:shd w:val="clear" w:color="auto" w:fill="D9D9D9" w:themeFill="background1" w:themeFillShade="D9"/>
          </w:tcPr>
          <w:p w14:paraId="0AF2B9D2" w14:textId="289121B3" w:rsidR="00BC4FDC" w:rsidRDefault="00BC4FDC" w:rsidP="009B78A4">
            <w:pPr>
              <w:pStyle w:val="NoSpacing"/>
              <w:ind w:left="-44" w:right="-90"/>
              <w:rPr>
                <w:rFonts w:ascii="Calibri Light" w:hAnsi="Calibri Light" w:cs="Calibri Light"/>
                <w:b/>
                <w:bCs/>
                <w:sz w:val="24"/>
                <w:szCs w:val="24"/>
              </w:rPr>
            </w:pPr>
            <w:r>
              <w:rPr>
                <w:rFonts w:ascii="Calibri Light" w:hAnsi="Calibri Light" w:cs="Calibri Light"/>
                <w:b/>
                <w:bCs/>
                <w:sz w:val="24"/>
                <w:szCs w:val="24"/>
              </w:rPr>
              <w:t>Type of Improvement/Repair</w:t>
            </w:r>
          </w:p>
        </w:tc>
        <w:tc>
          <w:tcPr>
            <w:tcW w:w="2143" w:type="dxa"/>
            <w:shd w:val="clear" w:color="auto" w:fill="D9D9D9" w:themeFill="background1" w:themeFillShade="D9"/>
          </w:tcPr>
          <w:p w14:paraId="6E326AC7" w14:textId="09C2A2F8" w:rsidR="00BC4FDC" w:rsidRDefault="00BC4FDC" w:rsidP="009B78A4">
            <w:pPr>
              <w:pStyle w:val="NoSpacing"/>
              <w:ind w:left="-29" w:right="-104"/>
              <w:rPr>
                <w:rFonts w:ascii="Calibri Light" w:hAnsi="Calibri Light" w:cs="Calibri Light"/>
                <w:b/>
                <w:bCs/>
                <w:sz w:val="24"/>
                <w:szCs w:val="24"/>
              </w:rPr>
            </w:pPr>
            <w:r>
              <w:rPr>
                <w:rFonts w:ascii="Calibri Light" w:hAnsi="Calibri Light" w:cs="Calibri Light"/>
                <w:b/>
                <w:bCs/>
                <w:sz w:val="24"/>
                <w:szCs w:val="24"/>
              </w:rPr>
              <w:t>Estimated Cost</w:t>
            </w:r>
          </w:p>
        </w:tc>
      </w:tr>
      <w:tr w:rsidR="00BC4FDC" w14:paraId="17BC607B" w14:textId="77777777" w:rsidTr="009B78A4">
        <w:tc>
          <w:tcPr>
            <w:tcW w:w="6325" w:type="dxa"/>
          </w:tcPr>
          <w:p w14:paraId="249DECC1" w14:textId="77777777" w:rsidR="00BC4FDC" w:rsidRPr="00117F25" w:rsidRDefault="00BC4FDC" w:rsidP="000E6790">
            <w:pPr>
              <w:pStyle w:val="NoSpacing"/>
              <w:ind w:left="-720" w:right="-720" w:firstLine="720"/>
              <w:rPr>
                <w:rFonts w:ascii="Calibri Light" w:hAnsi="Calibri Light" w:cs="Calibri Light"/>
                <w:sz w:val="24"/>
                <w:szCs w:val="24"/>
              </w:rPr>
            </w:pPr>
            <w:r w:rsidRPr="00117F25">
              <w:rPr>
                <w:rFonts w:ascii="Calibri Light" w:hAnsi="Calibri Light" w:cs="Calibri Light"/>
                <w:sz w:val="24"/>
                <w:szCs w:val="24"/>
              </w:rPr>
              <w:t>1.</w:t>
            </w:r>
          </w:p>
        </w:tc>
        <w:tc>
          <w:tcPr>
            <w:tcW w:w="2242" w:type="dxa"/>
          </w:tcPr>
          <w:p w14:paraId="5C1BE13A" w14:textId="77777777" w:rsidR="00BC4FDC" w:rsidRDefault="00BC4FDC" w:rsidP="006847F8">
            <w:pPr>
              <w:pStyle w:val="NoSpacing"/>
              <w:ind w:left="-720" w:right="-720"/>
              <w:rPr>
                <w:rFonts w:ascii="Calibri Light" w:hAnsi="Calibri Light" w:cs="Calibri Light"/>
                <w:b/>
                <w:bCs/>
                <w:sz w:val="24"/>
                <w:szCs w:val="24"/>
              </w:rPr>
            </w:pPr>
          </w:p>
        </w:tc>
        <w:tc>
          <w:tcPr>
            <w:tcW w:w="2143" w:type="dxa"/>
          </w:tcPr>
          <w:p w14:paraId="59908147" w14:textId="1CCF69D5" w:rsidR="00BC4FDC" w:rsidRDefault="00BC4FDC" w:rsidP="006847F8">
            <w:pPr>
              <w:pStyle w:val="NoSpacing"/>
              <w:ind w:left="-720" w:right="-720"/>
              <w:rPr>
                <w:rFonts w:ascii="Calibri Light" w:hAnsi="Calibri Light" w:cs="Calibri Light"/>
                <w:b/>
                <w:bCs/>
                <w:sz w:val="24"/>
                <w:szCs w:val="24"/>
              </w:rPr>
            </w:pPr>
          </w:p>
        </w:tc>
      </w:tr>
      <w:tr w:rsidR="00BC4FDC" w14:paraId="40700095" w14:textId="77777777" w:rsidTr="009B78A4">
        <w:tc>
          <w:tcPr>
            <w:tcW w:w="6325" w:type="dxa"/>
          </w:tcPr>
          <w:p w14:paraId="30CE0070" w14:textId="77777777" w:rsidR="00BC4FDC" w:rsidRPr="00117F25" w:rsidRDefault="00BC4FDC" w:rsidP="000E6790">
            <w:pPr>
              <w:pStyle w:val="NoSpacing"/>
              <w:ind w:left="-720" w:right="-720" w:firstLine="720"/>
              <w:rPr>
                <w:rFonts w:ascii="Calibri Light" w:hAnsi="Calibri Light" w:cs="Calibri Light"/>
                <w:sz w:val="24"/>
                <w:szCs w:val="24"/>
              </w:rPr>
            </w:pPr>
            <w:r w:rsidRPr="00117F25">
              <w:rPr>
                <w:rFonts w:ascii="Calibri Light" w:hAnsi="Calibri Light" w:cs="Calibri Light"/>
                <w:sz w:val="24"/>
                <w:szCs w:val="24"/>
              </w:rPr>
              <w:t>2.</w:t>
            </w:r>
          </w:p>
        </w:tc>
        <w:tc>
          <w:tcPr>
            <w:tcW w:w="2242" w:type="dxa"/>
          </w:tcPr>
          <w:p w14:paraId="6A7127F6" w14:textId="77777777" w:rsidR="00BC4FDC" w:rsidRDefault="00BC4FDC" w:rsidP="006847F8">
            <w:pPr>
              <w:pStyle w:val="NoSpacing"/>
              <w:ind w:left="-720" w:right="-720"/>
              <w:rPr>
                <w:rFonts w:ascii="Calibri Light" w:hAnsi="Calibri Light" w:cs="Calibri Light"/>
                <w:b/>
                <w:bCs/>
                <w:sz w:val="24"/>
                <w:szCs w:val="24"/>
              </w:rPr>
            </w:pPr>
          </w:p>
        </w:tc>
        <w:tc>
          <w:tcPr>
            <w:tcW w:w="2143" w:type="dxa"/>
          </w:tcPr>
          <w:p w14:paraId="69F3938A" w14:textId="349C4789" w:rsidR="00BC4FDC" w:rsidRDefault="00BC4FDC" w:rsidP="006847F8">
            <w:pPr>
              <w:pStyle w:val="NoSpacing"/>
              <w:ind w:left="-720" w:right="-720"/>
              <w:rPr>
                <w:rFonts w:ascii="Calibri Light" w:hAnsi="Calibri Light" w:cs="Calibri Light"/>
                <w:b/>
                <w:bCs/>
                <w:sz w:val="24"/>
                <w:szCs w:val="24"/>
              </w:rPr>
            </w:pPr>
          </w:p>
        </w:tc>
      </w:tr>
      <w:tr w:rsidR="00BC4FDC" w14:paraId="35580E1D" w14:textId="77777777" w:rsidTr="009B78A4">
        <w:tc>
          <w:tcPr>
            <w:tcW w:w="6325" w:type="dxa"/>
          </w:tcPr>
          <w:p w14:paraId="23D319BD" w14:textId="77777777" w:rsidR="00BC4FDC" w:rsidRPr="00117F25" w:rsidRDefault="00BC4FDC" w:rsidP="000E6790">
            <w:pPr>
              <w:pStyle w:val="NoSpacing"/>
              <w:ind w:left="-720" w:right="-720" w:firstLine="720"/>
              <w:rPr>
                <w:rFonts w:ascii="Calibri Light" w:hAnsi="Calibri Light" w:cs="Calibri Light"/>
                <w:sz w:val="24"/>
                <w:szCs w:val="24"/>
              </w:rPr>
            </w:pPr>
            <w:r w:rsidRPr="00117F25">
              <w:rPr>
                <w:rFonts w:ascii="Calibri Light" w:hAnsi="Calibri Light" w:cs="Calibri Light"/>
                <w:sz w:val="24"/>
                <w:szCs w:val="24"/>
              </w:rPr>
              <w:t>3.</w:t>
            </w:r>
          </w:p>
        </w:tc>
        <w:tc>
          <w:tcPr>
            <w:tcW w:w="2242" w:type="dxa"/>
          </w:tcPr>
          <w:p w14:paraId="15F61A24" w14:textId="77777777" w:rsidR="00BC4FDC" w:rsidRDefault="00BC4FDC" w:rsidP="006847F8">
            <w:pPr>
              <w:pStyle w:val="NoSpacing"/>
              <w:ind w:left="-720" w:right="-720"/>
              <w:rPr>
                <w:rFonts w:ascii="Calibri Light" w:hAnsi="Calibri Light" w:cs="Calibri Light"/>
                <w:b/>
                <w:bCs/>
                <w:sz w:val="24"/>
                <w:szCs w:val="24"/>
              </w:rPr>
            </w:pPr>
          </w:p>
        </w:tc>
        <w:tc>
          <w:tcPr>
            <w:tcW w:w="2143" w:type="dxa"/>
          </w:tcPr>
          <w:p w14:paraId="748F37AE" w14:textId="1216F65D" w:rsidR="00BC4FDC" w:rsidRDefault="00BC4FDC" w:rsidP="006847F8">
            <w:pPr>
              <w:pStyle w:val="NoSpacing"/>
              <w:ind w:left="-720" w:right="-720"/>
              <w:rPr>
                <w:rFonts w:ascii="Calibri Light" w:hAnsi="Calibri Light" w:cs="Calibri Light"/>
                <w:b/>
                <w:bCs/>
                <w:sz w:val="24"/>
                <w:szCs w:val="24"/>
              </w:rPr>
            </w:pPr>
          </w:p>
        </w:tc>
      </w:tr>
      <w:tr w:rsidR="00BC4FDC" w14:paraId="669B7CBF" w14:textId="77777777" w:rsidTr="009B78A4">
        <w:tc>
          <w:tcPr>
            <w:tcW w:w="6325" w:type="dxa"/>
          </w:tcPr>
          <w:p w14:paraId="0E224AC6" w14:textId="77777777" w:rsidR="00BC4FDC" w:rsidRPr="00117F25" w:rsidRDefault="00BC4FDC" w:rsidP="000E6790">
            <w:pPr>
              <w:pStyle w:val="NoSpacing"/>
              <w:ind w:left="-720" w:right="-720" w:firstLine="720"/>
              <w:rPr>
                <w:rFonts w:ascii="Calibri Light" w:hAnsi="Calibri Light" w:cs="Calibri Light"/>
                <w:sz w:val="24"/>
                <w:szCs w:val="24"/>
              </w:rPr>
            </w:pPr>
            <w:r w:rsidRPr="00117F25">
              <w:rPr>
                <w:rFonts w:ascii="Calibri Light" w:hAnsi="Calibri Light" w:cs="Calibri Light"/>
                <w:sz w:val="24"/>
                <w:szCs w:val="24"/>
              </w:rPr>
              <w:t>4.</w:t>
            </w:r>
          </w:p>
        </w:tc>
        <w:tc>
          <w:tcPr>
            <w:tcW w:w="2242" w:type="dxa"/>
          </w:tcPr>
          <w:p w14:paraId="7638552D" w14:textId="77777777" w:rsidR="00BC4FDC" w:rsidRDefault="00BC4FDC" w:rsidP="006847F8">
            <w:pPr>
              <w:pStyle w:val="NoSpacing"/>
              <w:ind w:left="-720" w:right="-720"/>
              <w:rPr>
                <w:rFonts w:ascii="Calibri Light" w:hAnsi="Calibri Light" w:cs="Calibri Light"/>
                <w:b/>
                <w:bCs/>
                <w:sz w:val="24"/>
                <w:szCs w:val="24"/>
              </w:rPr>
            </w:pPr>
          </w:p>
        </w:tc>
        <w:tc>
          <w:tcPr>
            <w:tcW w:w="2143" w:type="dxa"/>
          </w:tcPr>
          <w:p w14:paraId="549B5868" w14:textId="1D558E14" w:rsidR="00BC4FDC" w:rsidRDefault="00BC4FDC" w:rsidP="006847F8">
            <w:pPr>
              <w:pStyle w:val="NoSpacing"/>
              <w:ind w:left="-720" w:right="-720"/>
              <w:rPr>
                <w:rFonts w:ascii="Calibri Light" w:hAnsi="Calibri Light" w:cs="Calibri Light"/>
                <w:b/>
                <w:bCs/>
                <w:sz w:val="24"/>
                <w:szCs w:val="24"/>
              </w:rPr>
            </w:pPr>
          </w:p>
        </w:tc>
      </w:tr>
      <w:tr w:rsidR="00BC4FDC" w14:paraId="3E47D2F6" w14:textId="77777777" w:rsidTr="009B78A4">
        <w:tc>
          <w:tcPr>
            <w:tcW w:w="6325" w:type="dxa"/>
          </w:tcPr>
          <w:p w14:paraId="760DABF6" w14:textId="77777777" w:rsidR="00BC4FDC" w:rsidRPr="00117F25" w:rsidRDefault="00BC4FDC" w:rsidP="000E6790">
            <w:pPr>
              <w:pStyle w:val="NoSpacing"/>
              <w:ind w:left="-720" w:right="-720" w:firstLine="720"/>
              <w:rPr>
                <w:rFonts w:ascii="Calibri Light" w:hAnsi="Calibri Light" w:cs="Calibri Light"/>
                <w:sz w:val="24"/>
                <w:szCs w:val="24"/>
              </w:rPr>
            </w:pPr>
            <w:r w:rsidRPr="00117F25">
              <w:rPr>
                <w:rFonts w:ascii="Calibri Light" w:hAnsi="Calibri Light" w:cs="Calibri Light"/>
                <w:sz w:val="24"/>
                <w:szCs w:val="24"/>
              </w:rPr>
              <w:t>5.</w:t>
            </w:r>
          </w:p>
        </w:tc>
        <w:tc>
          <w:tcPr>
            <w:tcW w:w="2242" w:type="dxa"/>
          </w:tcPr>
          <w:p w14:paraId="332499E8" w14:textId="77777777" w:rsidR="00BC4FDC" w:rsidRDefault="00BC4FDC" w:rsidP="006847F8">
            <w:pPr>
              <w:pStyle w:val="NoSpacing"/>
              <w:ind w:left="-720" w:right="-720"/>
              <w:rPr>
                <w:rFonts w:ascii="Calibri Light" w:hAnsi="Calibri Light" w:cs="Calibri Light"/>
                <w:b/>
                <w:bCs/>
                <w:sz w:val="24"/>
                <w:szCs w:val="24"/>
              </w:rPr>
            </w:pPr>
          </w:p>
        </w:tc>
        <w:tc>
          <w:tcPr>
            <w:tcW w:w="2143" w:type="dxa"/>
          </w:tcPr>
          <w:p w14:paraId="058AF0E2" w14:textId="6A289D3A" w:rsidR="00BC4FDC" w:rsidRDefault="00BC4FDC" w:rsidP="006847F8">
            <w:pPr>
              <w:pStyle w:val="NoSpacing"/>
              <w:ind w:left="-720" w:right="-720"/>
              <w:rPr>
                <w:rFonts w:ascii="Calibri Light" w:hAnsi="Calibri Light" w:cs="Calibri Light"/>
                <w:b/>
                <w:bCs/>
                <w:sz w:val="24"/>
                <w:szCs w:val="24"/>
              </w:rPr>
            </w:pPr>
          </w:p>
        </w:tc>
      </w:tr>
      <w:tr w:rsidR="00BC4FDC" w14:paraId="16F45289" w14:textId="77777777" w:rsidTr="009B78A4">
        <w:tc>
          <w:tcPr>
            <w:tcW w:w="6325" w:type="dxa"/>
          </w:tcPr>
          <w:p w14:paraId="6474FE6F" w14:textId="77777777" w:rsidR="00BC4FDC" w:rsidRPr="00117F25" w:rsidRDefault="00BC4FDC" w:rsidP="000E6790">
            <w:pPr>
              <w:pStyle w:val="NoSpacing"/>
              <w:ind w:left="-720" w:right="-720" w:firstLine="720"/>
              <w:rPr>
                <w:rFonts w:ascii="Calibri Light" w:hAnsi="Calibri Light" w:cs="Calibri Light"/>
                <w:sz w:val="24"/>
                <w:szCs w:val="24"/>
              </w:rPr>
            </w:pPr>
            <w:r w:rsidRPr="00117F25">
              <w:rPr>
                <w:rFonts w:ascii="Calibri Light" w:hAnsi="Calibri Light" w:cs="Calibri Light"/>
                <w:sz w:val="24"/>
                <w:szCs w:val="24"/>
              </w:rPr>
              <w:t>6.</w:t>
            </w:r>
          </w:p>
        </w:tc>
        <w:tc>
          <w:tcPr>
            <w:tcW w:w="2242" w:type="dxa"/>
          </w:tcPr>
          <w:p w14:paraId="5C97CB11" w14:textId="77777777" w:rsidR="00BC4FDC" w:rsidRDefault="00BC4FDC" w:rsidP="006847F8">
            <w:pPr>
              <w:pStyle w:val="NoSpacing"/>
              <w:ind w:left="-720" w:right="-720"/>
              <w:rPr>
                <w:rFonts w:ascii="Calibri Light" w:hAnsi="Calibri Light" w:cs="Calibri Light"/>
                <w:b/>
                <w:bCs/>
                <w:sz w:val="24"/>
                <w:szCs w:val="24"/>
              </w:rPr>
            </w:pPr>
          </w:p>
        </w:tc>
        <w:tc>
          <w:tcPr>
            <w:tcW w:w="2143" w:type="dxa"/>
          </w:tcPr>
          <w:p w14:paraId="7751C4B5" w14:textId="1E3118F9" w:rsidR="00BC4FDC" w:rsidRDefault="00BC4FDC" w:rsidP="006847F8">
            <w:pPr>
              <w:pStyle w:val="NoSpacing"/>
              <w:ind w:left="-720" w:right="-720"/>
              <w:rPr>
                <w:rFonts w:ascii="Calibri Light" w:hAnsi="Calibri Light" w:cs="Calibri Light"/>
                <w:b/>
                <w:bCs/>
                <w:sz w:val="24"/>
                <w:szCs w:val="24"/>
              </w:rPr>
            </w:pPr>
          </w:p>
        </w:tc>
      </w:tr>
      <w:tr w:rsidR="00BC4FDC" w14:paraId="1ACF5389" w14:textId="77777777" w:rsidTr="009B78A4">
        <w:tc>
          <w:tcPr>
            <w:tcW w:w="8567" w:type="dxa"/>
            <w:gridSpan w:val="2"/>
            <w:vAlign w:val="bottom"/>
          </w:tcPr>
          <w:p w14:paraId="74971C70" w14:textId="67A55083" w:rsidR="00BC4FDC" w:rsidRDefault="00BC4FDC" w:rsidP="009B78A4">
            <w:pPr>
              <w:pStyle w:val="NoSpacing"/>
              <w:ind w:left="-720" w:right="90"/>
              <w:jc w:val="right"/>
              <w:rPr>
                <w:rFonts w:ascii="Calibri Light" w:hAnsi="Calibri Light" w:cs="Calibri Light"/>
                <w:b/>
                <w:bCs/>
                <w:sz w:val="24"/>
                <w:szCs w:val="24"/>
              </w:rPr>
            </w:pPr>
            <w:r w:rsidRPr="00117F25">
              <w:rPr>
                <w:rFonts w:ascii="Calibri Light" w:hAnsi="Calibri Light" w:cs="Calibri Light"/>
                <w:b/>
                <w:bCs/>
                <w:sz w:val="24"/>
                <w:szCs w:val="24"/>
              </w:rPr>
              <w:t>TOTAL</w:t>
            </w:r>
          </w:p>
        </w:tc>
        <w:tc>
          <w:tcPr>
            <w:tcW w:w="2143" w:type="dxa"/>
          </w:tcPr>
          <w:p w14:paraId="7B377D50" w14:textId="4656375F" w:rsidR="00BC4FDC" w:rsidRDefault="00BC4FDC" w:rsidP="006847F8">
            <w:pPr>
              <w:pStyle w:val="NoSpacing"/>
              <w:ind w:left="-720" w:right="-720"/>
              <w:rPr>
                <w:rFonts w:ascii="Calibri Light" w:hAnsi="Calibri Light" w:cs="Calibri Light"/>
                <w:b/>
                <w:bCs/>
                <w:sz w:val="24"/>
                <w:szCs w:val="24"/>
              </w:rPr>
            </w:pPr>
          </w:p>
        </w:tc>
      </w:tr>
    </w:tbl>
    <w:p w14:paraId="24209422" w14:textId="2874872D" w:rsidR="002A32B7" w:rsidRPr="00C52F86" w:rsidRDefault="00117F25" w:rsidP="006847F8">
      <w:pPr>
        <w:pStyle w:val="NoSpacing"/>
        <w:ind w:left="-720" w:right="-720"/>
        <w:rPr>
          <w:rFonts w:ascii="Calibri Light" w:hAnsi="Calibri Light" w:cs="Calibri Light"/>
          <w:b/>
          <w:bCs/>
          <w:sz w:val="20"/>
          <w:szCs w:val="20"/>
        </w:rPr>
      </w:pPr>
      <w:r w:rsidRPr="00C52F86">
        <w:rPr>
          <w:rFonts w:ascii="Calibri Light" w:hAnsi="Calibri Light" w:cs="Calibri Light"/>
          <w:sz w:val="20"/>
          <w:szCs w:val="20"/>
        </w:rPr>
        <w:t>*Please attach additional pages if necessary</w:t>
      </w:r>
    </w:p>
    <w:p w14:paraId="5AB15EB8" w14:textId="424EA5E9" w:rsidR="00117F25" w:rsidRPr="000B0392" w:rsidRDefault="00117F25" w:rsidP="006847F8">
      <w:pPr>
        <w:pStyle w:val="NoSpacing"/>
        <w:ind w:left="-720" w:right="-720"/>
        <w:rPr>
          <w:rFonts w:ascii="Calibri Light" w:hAnsi="Calibri Light" w:cs="Calibri Light"/>
          <w:b/>
          <w:bCs/>
          <w:sz w:val="24"/>
          <w:szCs w:val="24"/>
        </w:rPr>
      </w:pP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p>
    <w:p w14:paraId="6BCB879E" w14:textId="598027CC" w:rsidR="002A32B7" w:rsidRPr="000E6790" w:rsidRDefault="000E6790" w:rsidP="000E6790">
      <w:pPr>
        <w:pStyle w:val="NoSpacing"/>
        <w:ind w:left="7920" w:right="-720" w:firstLine="720"/>
        <w:rPr>
          <w:rFonts w:ascii="Calibri Light" w:hAnsi="Calibri Light" w:cs="Calibri Light"/>
          <w:b/>
          <w:bCs/>
          <w:sz w:val="24"/>
          <w:szCs w:val="24"/>
        </w:rPr>
      </w:pPr>
      <w:r w:rsidRPr="00A14853">
        <w:rPr>
          <w:rFonts w:ascii="Calibri Light" w:hAnsi="Calibri Light" w:cs="Calibri Light"/>
          <w:b/>
          <w:bCs/>
          <w:sz w:val="24"/>
          <w:szCs w:val="24"/>
        </w:rPr>
        <w:t>Yes</w:t>
      </w:r>
      <w:r w:rsidRPr="00A14853">
        <w:rPr>
          <w:rFonts w:ascii="Calibri Light" w:hAnsi="Calibri Light" w:cs="Calibri Light"/>
          <w:b/>
          <w:bCs/>
          <w:sz w:val="24"/>
          <w:szCs w:val="24"/>
        </w:rPr>
        <w:tab/>
        <w:t xml:space="preserve">    No</w:t>
      </w:r>
    </w:p>
    <w:p w14:paraId="79B3C88D" w14:textId="77777777" w:rsidR="000E6790" w:rsidRDefault="00117F25" w:rsidP="000E6790">
      <w:pPr>
        <w:pStyle w:val="NoSpacing"/>
        <w:ind w:left="-720" w:right="-720"/>
        <w:rPr>
          <w:rFonts w:ascii="Calibri Light" w:hAnsi="Calibri Light" w:cs="Calibri Light"/>
          <w:i/>
          <w:iCs/>
          <w:sz w:val="20"/>
          <w:szCs w:val="20"/>
        </w:rPr>
      </w:pPr>
      <w:r>
        <w:rPr>
          <w:rFonts w:ascii="Calibri Light" w:hAnsi="Calibri Light" w:cs="Calibri Light"/>
          <w:sz w:val="24"/>
          <w:szCs w:val="24"/>
        </w:rPr>
        <w:t>Do you have estimates for the improvements and/or repairs requested?</w:t>
      </w:r>
      <w:r w:rsidR="000E6790" w:rsidRPr="000E6790">
        <w:rPr>
          <w:rFonts w:ascii="Calibri Light" w:hAnsi="Calibri Light" w:cs="Calibri Light"/>
          <w:i/>
          <w:iCs/>
          <w:sz w:val="20"/>
          <w:szCs w:val="20"/>
        </w:rPr>
        <w:t xml:space="preserve"> </w:t>
      </w:r>
      <w:r w:rsidR="000E6790">
        <w:rPr>
          <w:rFonts w:ascii="Calibri Light" w:hAnsi="Calibri Light" w:cs="Calibri Light"/>
          <w:i/>
          <w:iCs/>
          <w:sz w:val="20"/>
          <w:szCs w:val="20"/>
        </w:rPr>
        <w:t xml:space="preserve"> </w:t>
      </w:r>
      <w:r w:rsidR="000E6790" w:rsidRPr="00117F25">
        <w:rPr>
          <w:rFonts w:ascii="Calibri Light" w:hAnsi="Calibri Light" w:cs="Calibri Light"/>
          <w:i/>
          <w:iCs/>
          <w:sz w:val="20"/>
          <w:szCs w:val="20"/>
        </w:rPr>
        <w:t xml:space="preserve">If yes, please submit the </w:t>
      </w:r>
    </w:p>
    <w:p w14:paraId="443641D9" w14:textId="3113A3D0" w:rsidR="00117F25" w:rsidRPr="000E6790" w:rsidRDefault="000E6790" w:rsidP="000E6790">
      <w:pPr>
        <w:pStyle w:val="NoSpacing"/>
        <w:ind w:left="-720" w:right="-720"/>
        <w:rPr>
          <w:rFonts w:ascii="Calibri Light" w:hAnsi="Calibri Light" w:cs="Calibri Light"/>
          <w:i/>
          <w:iCs/>
          <w:sz w:val="20"/>
          <w:szCs w:val="20"/>
        </w:rPr>
      </w:pPr>
      <w:r w:rsidRPr="00117F25">
        <w:rPr>
          <w:rFonts w:ascii="Calibri Light" w:hAnsi="Calibri Light" w:cs="Calibri Light"/>
          <w:i/>
          <w:iCs/>
          <w:sz w:val="20"/>
          <w:szCs w:val="20"/>
        </w:rPr>
        <w:t>estimates with your application. If not, we will obtain them later.</w:t>
      </w:r>
      <w:r>
        <w:rPr>
          <w:rFonts w:ascii="Calibri Light" w:hAnsi="Calibri Light" w:cs="Calibri Light"/>
          <w:i/>
          <w:iCs/>
          <w:sz w:val="20"/>
          <w:szCs w:val="20"/>
        </w:rPr>
        <w:tab/>
      </w:r>
      <w:r>
        <w:rPr>
          <w:rFonts w:ascii="Calibri Light" w:hAnsi="Calibri Light" w:cs="Calibri Light"/>
          <w:i/>
          <w:iCs/>
          <w:sz w:val="20"/>
          <w:szCs w:val="20"/>
        </w:rPr>
        <w:tab/>
      </w:r>
      <w:r>
        <w:rPr>
          <w:rFonts w:ascii="Calibri Light" w:hAnsi="Calibri Light" w:cs="Calibri Light"/>
          <w:i/>
          <w:iCs/>
          <w:sz w:val="20"/>
          <w:szCs w:val="20"/>
        </w:rPr>
        <w:tab/>
      </w:r>
      <w:r>
        <w:rPr>
          <w:rFonts w:ascii="Calibri Light" w:hAnsi="Calibri Light" w:cs="Calibri Light"/>
          <w:i/>
          <w:iCs/>
          <w:sz w:val="20"/>
          <w:szCs w:val="20"/>
        </w:rPr>
        <w:tab/>
      </w:r>
      <w:r>
        <w:rPr>
          <w:rFonts w:ascii="Calibri Light" w:hAnsi="Calibri Light" w:cs="Calibri Light"/>
          <w:i/>
          <w:iCs/>
          <w:sz w:val="20"/>
          <w:szCs w:val="20"/>
        </w:rPr>
        <w:tab/>
        <w:t xml:space="preserve">               </w:t>
      </w:r>
      <w:r w:rsidR="00117F25">
        <w:rPr>
          <w:rFonts w:ascii="Calibri Light" w:hAnsi="Calibri Light" w:cs="Calibri Light"/>
          <w:sz w:val="24"/>
          <w:szCs w:val="24"/>
        </w:rPr>
        <w:t>_____     _____</w:t>
      </w:r>
    </w:p>
    <w:p w14:paraId="506ECB4F" w14:textId="77777777" w:rsidR="00500201" w:rsidRDefault="00500201" w:rsidP="00B35F9E">
      <w:pPr>
        <w:pStyle w:val="NoSpacing"/>
        <w:ind w:right="-720"/>
        <w:rPr>
          <w:rFonts w:ascii="Calibri Light" w:hAnsi="Calibri Light" w:cs="Calibri Light"/>
          <w:sz w:val="24"/>
          <w:szCs w:val="24"/>
        </w:rPr>
      </w:pPr>
    </w:p>
    <w:p w14:paraId="4DB7A0FE" w14:textId="77777777" w:rsidR="00B35F9E" w:rsidRDefault="00B35F9E" w:rsidP="00B35F9E">
      <w:pPr>
        <w:pStyle w:val="NoSpacing"/>
        <w:ind w:right="-720"/>
        <w:rPr>
          <w:rFonts w:ascii="Calibri Light" w:hAnsi="Calibri Light" w:cs="Calibri Light"/>
          <w:sz w:val="24"/>
          <w:szCs w:val="24"/>
        </w:rPr>
      </w:pPr>
    </w:p>
    <w:p w14:paraId="03E8F192" w14:textId="77777777" w:rsidR="00B35F9E" w:rsidRDefault="00B35F9E" w:rsidP="00B35F9E">
      <w:pPr>
        <w:pStyle w:val="NoSpacing"/>
        <w:ind w:right="-720"/>
        <w:rPr>
          <w:rFonts w:ascii="Calibri Light" w:hAnsi="Calibri Light" w:cs="Calibri Light"/>
          <w:sz w:val="24"/>
          <w:szCs w:val="24"/>
        </w:rPr>
      </w:pPr>
    </w:p>
    <w:p w14:paraId="72AB9FEF" w14:textId="77777777" w:rsidR="00B35F9E" w:rsidRDefault="00B35F9E" w:rsidP="00B35F9E">
      <w:pPr>
        <w:pStyle w:val="NoSpacing"/>
        <w:ind w:right="-720"/>
        <w:rPr>
          <w:rFonts w:ascii="Calibri Light" w:hAnsi="Calibri Light" w:cs="Calibri Light"/>
          <w:sz w:val="24"/>
          <w:szCs w:val="24"/>
        </w:rPr>
      </w:pPr>
    </w:p>
    <w:p w14:paraId="175A74A8" w14:textId="77777777" w:rsidR="00B35F9E" w:rsidRDefault="00B35F9E" w:rsidP="00B35F9E">
      <w:pPr>
        <w:pStyle w:val="NoSpacing"/>
        <w:ind w:right="-720"/>
        <w:rPr>
          <w:rFonts w:ascii="Calibri Light" w:hAnsi="Calibri Light" w:cs="Calibri Light"/>
          <w:sz w:val="24"/>
          <w:szCs w:val="24"/>
        </w:rPr>
      </w:pPr>
    </w:p>
    <w:p w14:paraId="433B84D6" w14:textId="77777777" w:rsidR="00B35F9E" w:rsidRDefault="00B35F9E" w:rsidP="00B35F9E">
      <w:pPr>
        <w:pStyle w:val="NoSpacing"/>
        <w:ind w:right="-720"/>
        <w:rPr>
          <w:rFonts w:ascii="Calibri Light" w:hAnsi="Calibri Light" w:cs="Calibri Light"/>
          <w:sz w:val="24"/>
          <w:szCs w:val="24"/>
        </w:rPr>
      </w:pPr>
    </w:p>
    <w:p w14:paraId="59AADE23" w14:textId="77777777" w:rsidR="00B35F9E" w:rsidRDefault="00B35F9E" w:rsidP="00B35F9E">
      <w:pPr>
        <w:pStyle w:val="NoSpacing"/>
        <w:ind w:right="-720"/>
        <w:rPr>
          <w:rFonts w:ascii="Calibri Light" w:hAnsi="Calibri Light" w:cs="Calibri Light"/>
          <w:sz w:val="24"/>
          <w:szCs w:val="24"/>
        </w:rPr>
      </w:pPr>
    </w:p>
    <w:p w14:paraId="536C500E" w14:textId="77777777" w:rsidR="00B35F9E" w:rsidRDefault="00B35F9E" w:rsidP="00B35F9E">
      <w:pPr>
        <w:pStyle w:val="NoSpacing"/>
        <w:ind w:right="-720"/>
        <w:rPr>
          <w:rFonts w:ascii="Calibri Light" w:hAnsi="Calibri Light" w:cs="Calibri Light"/>
          <w:sz w:val="24"/>
          <w:szCs w:val="24"/>
        </w:rPr>
      </w:pPr>
    </w:p>
    <w:p w14:paraId="4D603E62" w14:textId="77777777" w:rsidR="00B35F9E" w:rsidRDefault="00B35F9E" w:rsidP="00B35F9E">
      <w:pPr>
        <w:pStyle w:val="NoSpacing"/>
        <w:ind w:right="-720"/>
        <w:rPr>
          <w:rFonts w:ascii="Calibri Light" w:hAnsi="Calibri Light" w:cs="Calibri Light"/>
          <w:sz w:val="24"/>
          <w:szCs w:val="24"/>
        </w:rPr>
      </w:pPr>
    </w:p>
    <w:p w14:paraId="1B88EB31" w14:textId="77777777" w:rsidR="00B35F9E" w:rsidRDefault="00B35F9E" w:rsidP="00B35F9E">
      <w:pPr>
        <w:pStyle w:val="NoSpacing"/>
        <w:ind w:right="-720"/>
        <w:rPr>
          <w:rFonts w:ascii="Calibri Light" w:hAnsi="Calibri Light" w:cs="Calibri Light"/>
          <w:sz w:val="24"/>
          <w:szCs w:val="24"/>
        </w:rPr>
      </w:pPr>
    </w:p>
    <w:p w14:paraId="736B8C93" w14:textId="77777777" w:rsidR="00B35F9E" w:rsidRDefault="00B35F9E" w:rsidP="00B35F9E">
      <w:pPr>
        <w:pStyle w:val="NoSpacing"/>
        <w:ind w:right="-720"/>
        <w:rPr>
          <w:rFonts w:ascii="Calibri Light" w:hAnsi="Calibri Light" w:cs="Calibri Light"/>
          <w:sz w:val="24"/>
          <w:szCs w:val="24"/>
        </w:rPr>
      </w:pPr>
    </w:p>
    <w:p w14:paraId="208FA745" w14:textId="77777777" w:rsidR="00B35F9E" w:rsidRDefault="00B35F9E" w:rsidP="00B35F9E">
      <w:pPr>
        <w:pStyle w:val="NoSpacing"/>
        <w:ind w:right="-720"/>
        <w:rPr>
          <w:rFonts w:ascii="Calibri Light" w:hAnsi="Calibri Light" w:cs="Calibri Light"/>
          <w:sz w:val="24"/>
          <w:szCs w:val="24"/>
        </w:rPr>
      </w:pPr>
    </w:p>
    <w:p w14:paraId="1781569E" w14:textId="77777777" w:rsidR="00B35F9E" w:rsidRDefault="00B35F9E" w:rsidP="00B35F9E">
      <w:pPr>
        <w:pStyle w:val="NoSpacing"/>
        <w:ind w:right="-720"/>
        <w:rPr>
          <w:rFonts w:ascii="Calibri Light" w:hAnsi="Calibri Light" w:cs="Calibri Light"/>
          <w:sz w:val="24"/>
          <w:szCs w:val="24"/>
        </w:rPr>
      </w:pPr>
    </w:p>
    <w:p w14:paraId="7A0E7944" w14:textId="77777777" w:rsidR="00B35F9E" w:rsidRDefault="00B35F9E" w:rsidP="00B35F9E">
      <w:pPr>
        <w:pStyle w:val="NoSpacing"/>
        <w:ind w:right="-720"/>
        <w:rPr>
          <w:rFonts w:ascii="Calibri Light" w:hAnsi="Calibri Light" w:cs="Calibri Light"/>
          <w:sz w:val="24"/>
          <w:szCs w:val="24"/>
        </w:rPr>
      </w:pPr>
    </w:p>
    <w:p w14:paraId="5457DF1E" w14:textId="33FE6BC9" w:rsidR="00A63320" w:rsidRDefault="00237A3D" w:rsidP="006847F8">
      <w:pPr>
        <w:pStyle w:val="NoSpacing"/>
        <w:pBdr>
          <w:bottom w:val="single" w:sz="12" w:space="1" w:color="auto"/>
        </w:pBdr>
        <w:ind w:left="-720" w:right="-720"/>
        <w:rPr>
          <w:rFonts w:ascii="Calibri Light" w:hAnsi="Calibri Light" w:cs="Calibri Light"/>
          <w:b/>
          <w:bCs/>
          <w:sz w:val="24"/>
          <w:szCs w:val="24"/>
        </w:rPr>
      </w:pPr>
      <w:r>
        <w:rPr>
          <w:rFonts w:ascii="Calibri Light" w:hAnsi="Calibri Light" w:cs="Calibri Light"/>
          <w:b/>
          <w:bCs/>
          <w:sz w:val="24"/>
          <w:szCs w:val="24"/>
        </w:rPr>
        <w:lastRenderedPageBreak/>
        <w:t>VRP</w:t>
      </w:r>
      <w:r w:rsidR="00A63320" w:rsidRPr="00A63320">
        <w:rPr>
          <w:rFonts w:ascii="Calibri Light" w:hAnsi="Calibri Light" w:cs="Calibri Light"/>
          <w:b/>
          <w:bCs/>
          <w:sz w:val="24"/>
          <w:szCs w:val="24"/>
        </w:rPr>
        <w:t xml:space="preserve"> AWARD INFORMATION</w:t>
      </w:r>
      <w:r w:rsidR="006847F8">
        <w:rPr>
          <w:rFonts w:ascii="Calibri Light" w:hAnsi="Calibri Light" w:cs="Calibri Light"/>
          <w:b/>
          <w:bCs/>
          <w:sz w:val="24"/>
          <w:szCs w:val="24"/>
        </w:rPr>
        <w:t xml:space="preserve"> AND REQUEST</w:t>
      </w:r>
    </w:p>
    <w:p w14:paraId="113C5EA9" w14:textId="5BA236AB" w:rsidR="00A63320" w:rsidRDefault="00A63320" w:rsidP="006847F8">
      <w:pPr>
        <w:pStyle w:val="NoSpacing"/>
        <w:ind w:left="-720" w:right="-720"/>
        <w:rPr>
          <w:rFonts w:ascii="Calibri Light" w:hAnsi="Calibri Light" w:cs="Calibri Light"/>
          <w:b/>
          <w:bCs/>
          <w:sz w:val="24"/>
          <w:szCs w:val="24"/>
        </w:rPr>
      </w:pPr>
    </w:p>
    <w:p w14:paraId="2E2CC4AD" w14:textId="77777777" w:rsidR="00500201" w:rsidRDefault="006847F8" w:rsidP="00500201">
      <w:pPr>
        <w:pStyle w:val="NoSpacing"/>
        <w:ind w:left="-720" w:right="-720"/>
        <w:rPr>
          <w:rFonts w:ascii="Calibri Light" w:hAnsi="Calibri Light" w:cs="Calibri Light"/>
          <w:sz w:val="24"/>
          <w:szCs w:val="24"/>
        </w:rPr>
      </w:pPr>
      <w:r>
        <w:rPr>
          <w:rFonts w:ascii="Calibri Light" w:hAnsi="Calibri Light" w:cs="Calibri Light"/>
          <w:sz w:val="24"/>
          <w:szCs w:val="24"/>
        </w:rPr>
        <w:t>The BCLBC will offer two award options until all funds are expended:</w:t>
      </w:r>
    </w:p>
    <w:p w14:paraId="3D544119" w14:textId="77777777" w:rsidR="00500201" w:rsidRDefault="006847F8" w:rsidP="00500201">
      <w:pPr>
        <w:pStyle w:val="NoSpacing"/>
        <w:numPr>
          <w:ilvl w:val="0"/>
          <w:numId w:val="21"/>
        </w:numPr>
        <w:ind w:left="0" w:right="-720"/>
        <w:rPr>
          <w:rFonts w:ascii="Calibri Light" w:hAnsi="Calibri Light" w:cs="Calibri Light"/>
          <w:sz w:val="24"/>
          <w:szCs w:val="24"/>
        </w:rPr>
      </w:pPr>
      <w:r>
        <w:rPr>
          <w:rFonts w:ascii="Calibri Light" w:hAnsi="Calibri Light" w:cs="Calibri Light"/>
          <w:sz w:val="24"/>
          <w:szCs w:val="24"/>
        </w:rPr>
        <w:t>Standard Award: up to $50,000 per eligible unit. The compliance requirement for this award is to rent to tenants with household income up to 80% Area Median Income (“AMI”) at a rate affordable to the 80% AMI level.</w:t>
      </w:r>
    </w:p>
    <w:p w14:paraId="1F4EBFC4" w14:textId="763A802D" w:rsidR="006847F8" w:rsidRPr="00500201" w:rsidRDefault="006847F8" w:rsidP="00500201">
      <w:pPr>
        <w:pStyle w:val="NoSpacing"/>
        <w:numPr>
          <w:ilvl w:val="0"/>
          <w:numId w:val="21"/>
        </w:numPr>
        <w:ind w:left="0" w:right="-720"/>
        <w:rPr>
          <w:rFonts w:ascii="Calibri Light" w:hAnsi="Calibri Light" w:cs="Calibri Light"/>
          <w:sz w:val="24"/>
          <w:szCs w:val="24"/>
        </w:rPr>
      </w:pPr>
      <w:r w:rsidRPr="00500201">
        <w:rPr>
          <w:rFonts w:ascii="Calibri Light" w:hAnsi="Calibri Light" w:cs="Calibri Light"/>
          <w:sz w:val="24"/>
          <w:szCs w:val="24"/>
        </w:rPr>
        <w:t>Enhanced Award: up to $75,000 per eligible unit. The compliance requirement for this award is to rent to tenants with household income up to 60% AMI at a rate affordable to the 60% AMI level.</w:t>
      </w:r>
    </w:p>
    <w:p w14:paraId="5D563B24" w14:textId="77777777" w:rsidR="006847F8" w:rsidRDefault="006847F8" w:rsidP="006847F8">
      <w:pPr>
        <w:pStyle w:val="NoSpacing"/>
        <w:ind w:left="-720" w:right="-720"/>
        <w:rPr>
          <w:rFonts w:ascii="Calibri Light" w:hAnsi="Calibri Light" w:cs="Calibri Light"/>
          <w:sz w:val="24"/>
          <w:szCs w:val="24"/>
        </w:rPr>
      </w:pPr>
    </w:p>
    <w:p w14:paraId="3097B949" w14:textId="41EA8752" w:rsidR="00A63320" w:rsidRPr="006847F8" w:rsidRDefault="00A63320" w:rsidP="006847F8">
      <w:pPr>
        <w:pStyle w:val="NoSpacing"/>
        <w:ind w:left="-720" w:right="-720"/>
        <w:rPr>
          <w:rFonts w:ascii="Calibri Light" w:hAnsi="Calibri Light" w:cs="Calibri Light"/>
          <w:b/>
          <w:bCs/>
          <w:sz w:val="24"/>
          <w:szCs w:val="24"/>
        </w:rPr>
      </w:pPr>
      <w:r w:rsidRPr="006847F8">
        <w:rPr>
          <w:rFonts w:ascii="Calibri Light" w:hAnsi="Calibri Light" w:cs="Calibri Light"/>
          <w:b/>
          <w:bCs/>
          <w:sz w:val="24"/>
          <w:szCs w:val="24"/>
        </w:rPr>
        <w:t>Please select the award option</w:t>
      </w:r>
      <w:r w:rsidR="006847F8" w:rsidRPr="006847F8">
        <w:rPr>
          <w:rFonts w:ascii="Calibri Light" w:hAnsi="Calibri Light" w:cs="Calibri Light"/>
          <w:b/>
          <w:bCs/>
          <w:sz w:val="24"/>
          <w:szCs w:val="24"/>
        </w:rPr>
        <w:t xml:space="preserve"> per unit requested for assistance</w:t>
      </w:r>
      <w:r w:rsidRPr="006847F8">
        <w:rPr>
          <w:rFonts w:ascii="Calibri Light" w:hAnsi="Calibri Light" w:cs="Calibri Light"/>
          <w:b/>
          <w:bCs/>
          <w:sz w:val="24"/>
          <w:szCs w:val="24"/>
        </w:rPr>
        <w:t xml:space="preserve"> you would like to be considered by the BCLBC Board of Directors:</w:t>
      </w:r>
    </w:p>
    <w:p w14:paraId="6F54D388" w14:textId="77777777" w:rsidR="006847F8" w:rsidRDefault="006847F8" w:rsidP="006847F8">
      <w:pPr>
        <w:pStyle w:val="NoSpacing"/>
        <w:ind w:left="-720" w:right="-720"/>
        <w:rPr>
          <w:rFonts w:ascii="Calibri Light" w:hAnsi="Calibri Light" w:cs="Calibri Light"/>
          <w:sz w:val="24"/>
          <w:szCs w:val="24"/>
        </w:rPr>
      </w:pPr>
    </w:p>
    <w:p w14:paraId="1ADD62B8" w14:textId="2715EA75" w:rsidR="006847F8" w:rsidRDefault="006847F8" w:rsidP="006847F8">
      <w:pPr>
        <w:pStyle w:val="NoSpacing"/>
        <w:ind w:left="-720" w:right="-720"/>
        <w:rPr>
          <w:rFonts w:ascii="Calibri Light" w:hAnsi="Calibri Light" w:cs="Calibri Light"/>
          <w:sz w:val="24"/>
          <w:szCs w:val="24"/>
        </w:rPr>
      </w:pPr>
      <w:r w:rsidRPr="006847F8">
        <w:rPr>
          <w:rFonts w:ascii="Calibri Light" w:hAnsi="Calibri Light" w:cs="Calibri Light"/>
          <w:sz w:val="24"/>
          <w:szCs w:val="24"/>
        </w:rPr>
        <w:t xml:space="preserve">Standard </w:t>
      </w:r>
      <w:r w:rsidR="000E6790">
        <w:rPr>
          <w:rFonts w:ascii="Calibri Light" w:hAnsi="Calibri Light" w:cs="Calibri Light"/>
          <w:sz w:val="24"/>
          <w:szCs w:val="24"/>
        </w:rPr>
        <w:t xml:space="preserve">(up to $50,000): </w:t>
      </w:r>
      <w:r w:rsidRPr="006847F8">
        <w:rPr>
          <w:rFonts w:ascii="Calibri Light" w:hAnsi="Calibri Light" w:cs="Calibri Light"/>
          <w:sz w:val="24"/>
          <w:szCs w:val="24"/>
        </w:rPr>
        <w:t>_____</w:t>
      </w:r>
      <w:r>
        <w:rPr>
          <w:rFonts w:ascii="Calibri Light" w:hAnsi="Calibri Light" w:cs="Calibri Light"/>
          <w:sz w:val="24"/>
          <w:szCs w:val="24"/>
        </w:rPr>
        <w:tab/>
        <w:t>Units Requested for Standard Award: _____</w:t>
      </w:r>
      <w:r>
        <w:rPr>
          <w:rFonts w:ascii="Calibri Light" w:hAnsi="Calibri Light" w:cs="Calibri Light"/>
          <w:sz w:val="24"/>
          <w:szCs w:val="24"/>
        </w:rPr>
        <w:tab/>
      </w:r>
      <w:r>
        <w:rPr>
          <w:rFonts w:ascii="Calibri Light" w:hAnsi="Calibri Light" w:cs="Calibri Light"/>
          <w:sz w:val="24"/>
          <w:szCs w:val="24"/>
        </w:rPr>
        <w:tab/>
        <w:t>Total: _____________</w:t>
      </w:r>
    </w:p>
    <w:p w14:paraId="0711356B" w14:textId="77777777" w:rsidR="006847F8" w:rsidRDefault="006847F8" w:rsidP="006847F8">
      <w:pPr>
        <w:pStyle w:val="NoSpacing"/>
        <w:ind w:left="-720" w:right="-720"/>
        <w:rPr>
          <w:rFonts w:ascii="Calibri Light" w:hAnsi="Calibri Light" w:cs="Calibri Light"/>
          <w:sz w:val="24"/>
          <w:szCs w:val="24"/>
        </w:rPr>
      </w:pPr>
    </w:p>
    <w:p w14:paraId="226FCF58" w14:textId="032A1BAE" w:rsidR="00A63320" w:rsidRDefault="006847F8" w:rsidP="0083614D">
      <w:pPr>
        <w:pStyle w:val="NoSpacing"/>
        <w:ind w:left="-720" w:right="-720"/>
        <w:rPr>
          <w:rFonts w:ascii="Calibri Light" w:hAnsi="Calibri Light" w:cs="Calibri Light"/>
          <w:sz w:val="24"/>
          <w:szCs w:val="24"/>
        </w:rPr>
      </w:pPr>
      <w:r>
        <w:rPr>
          <w:rFonts w:ascii="Calibri Light" w:hAnsi="Calibri Light" w:cs="Calibri Light"/>
          <w:sz w:val="24"/>
          <w:szCs w:val="24"/>
        </w:rPr>
        <w:t xml:space="preserve">Enhanced </w:t>
      </w:r>
      <w:r w:rsidR="000E6790">
        <w:rPr>
          <w:rFonts w:ascii="Calibri Light" w:hAnsi="Calibri Light" w:cs="Calibri Light"/>
          <w:sz w:val="24"/>
          <w:szCs w:val="24"/>
        </w:rPr>
        <w:t xml:space="preserve">(up to $75,000): </w:t>
      </w:r>
      <w:r>
        <w:rPr>
          <w:rFonts w:ascii="Calibri Light" w:hAnsi="Calibri Light" w:cs="Calibri Light"/>
          <w:sz w:val="24"/>
          <w:szCs w:val="24"/>
        </w:rPr>
        <w:t>_____</w:t>
      </w:r>
      <w:r>
        <w:rPr>
          <w:rFonts w:ascii="Calibri Light" w:hAnsi="Calibri Light" w:cs="Calibri Light"/>
          <w:sz w:val="24"/>
          <w:szCs w:val="24"/>
        </w:rPr>
        <w:tab/>
        <w:t>Units Requested for Enhanced Award: _____</w:t>
      </w:r>
      <w:r>
        <w:rPr>
          <w:rFonts w:ascii="Calibri Light" w:hAnsi="Calibri Light" w:cs="Calibri Light"/>
          <w:sz w:val="24"/>
          <w:szCs w:val="24"/>
        </w:rPr>
        <w:tab/>
      </w:r>
      <w:r>
        <w:rPr>
          <w:rFonts w:ascii="Calibri Light" w:hAnsi="Calibri Light" w:cs="Calibri Light"/>
          <w:sz w:val="24"/>
          <w:szCs w:val="24"/>
        </w:rPr>
        <w:tab/>
        <w:t>Total: _____________</w:t>
      </w:r>
    </w:p>
    <w:p w14:paraId="3713BDFC" w14:textId="77777777" w:rsidR="00500201" w:rsidRDefault="00500201" w:rsidP="006847F8">
      <w:pPr>
        <w:pStyle w:val="NoSpacing"/>
        <w:pBdr>
          <w:bottom w:val="single" w:sz="12" w:space="1" w:color="auto"/>
        </w:pBdr>
        <w:ind w:left="-720" w:right="-720"/>
        <w:rPr>
          <w:rFonts w:ascii="Calibri Light" w:hAnsi="Calibri Light" w:cs="Calibri Light"/>
          <w:b/>
          <w:bCs/>
          <w:sz w:val="24"/>
          <w:szCs w:val="24"/>
        </w:rPr>
      </w:pPr>
    </w:p>
    <w:p w14:paraId="4B0F4DA4" w14:textId="558A560B" w:rsidR="00DC05AE" w:rsidRPr="00117F25" w:rsidRDefault="00117F25" w:rsidP="006847F8">
      <w:pPr>
        <w:pStyle w:val="NoSpacing"/>
        <w:pBdr>
          <w:bottom w:val="single" w:sz="12" w:space="1" w:color="auto"/>
        </w:pBdr>
        <w:ind w:left="-720" w:right="-720"/>
        <w:rPr>
          <w:rFonts w:ascii="Calibri Light" w:hAnsi="Calibri Light" w:cs="Calibri Light"/>
          <w:b/>
          <w:bCs/>
          <w:sz w:val="24"/>
          <w:szCs w:val="24"/>
        </w:rPr>
      </w:pPr>
      <w:r w:rsidRPr="00117F25">
        <w:rPr>
          <w:rFonts w:ascii="Calibri Light" w:hAnsi="Calibri Light" w:cs="Calibri Light"/>
          <w:b/>
          <w:bCs/>
          <w:sz w:val="24"/>
          <w:szCs w:val="24"/>
        </w:rPr>
        <w:t>OTHER REAL PROPERTY INFORMATION</w:t>
      </w:r>
    </w:p>
    <w:p w14:paraId="4AA41385" w14:textId="77777777" w:rsidR="000E6790" w:rsidRDefault="000E6790" w:rsidP="000E6790">
      <w:pPr>
        <w:pStyle w:val="NoSpacing"/>
        <w:ind w:right="-720"/>
        <w:rPr>
          <w:rFonts w:ascii="Calibri Light" w:hAnsi="Calibri Light" w:cs="Calibri Light"/>
          <w:sz w:val="24"/>
          <w:szCs w:val="24"/>
        </w:rPr>
      </w:pPr>
    </w:p>
    <w:p w14:paraId="1B5C42F8" w14:textId="02EEC2DF" w:rsidR="00A14853" w:rsidRDefault="000E6790" w:rsidP="000E6790">
      <w:pPr>
        <w:pStyle w:val="NoSpacing"/>
        <w:ind w:right="-720"/>
        <w:rPr>
          <w:rFonts w:ascii="Calibri Light" w:hAnsi="Calibri Light" w:cs="Calibri Light"/>
          <w:b/>
          <w:bCs/>
          <w:sz w:val="24"/>
          <w:szCs w:val="24"/>
        </w:rPr>
      </w:pP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sidR="00A14853">
        <w:rPr>
          <w:rFonts w:ascii="Calibri Light" w:hAnsi="Calibri Light" w:cs="Calibri Light"/>
          <w:sz w:val="24"/>
          <w:szCs w:val="24"/>
        </w:rPr>
        <w:tab/>
      </w:r>
      <w:r w:rsidR="00A14853">
        <w:rPr>
          <w:rFonts w:ascii="Calibri Light" w:hAnsi="Calibri Light" w:cs="Calibri Light"/>
          <w:sz w:val="24"/>
          <w:szCs w:val="24"/>
        </w:rPr>
        <w:tab/>
      </w:r>
      <w:r w:rsidR="00A14853">
        <w:rPr>
          <w:rFonts w:ascii="Calibri Light" w:hAnsi="Calibri Light" w:cs="Calibri Light"/>
          <w:sz w:val="24"/>
          <w:szCs w:val="24"/>
        </w:rPr>
        <w:tab/>
      </w:r>
      <w:r w:rsidR="00A14853">
        <w:rPr>
          <w:rFonts w:ascii="Calibri Light" w:hAnsi="Calibri Light" w:cs="Calibri Light"/>
          <w:sz w:val="24"/>
          <w:szCs w:val="24"/>
        </w:rPr>
        <w:tab/>
      </w:r>
      <w:r w:rsidR="00A14853">
        <w:rPr>
          <w:rFonts w:ascii="Calibri Light" w:hAnsi="Calibri Light" w:cs="Calibri Light"/>
          <w:sz w:val="24"/>
          <w:szCs w:val="24"/>
        </w:rPr>
        <w:tab/>
      </w:r>
      <w:r w:rsidR="00A14853">
        <w:rPr>
          <w:rFonts w:ascii="Calibri Light" w:hAnsi="Calibri Light" w:cs="Calibri Light"/>
          <w:sz w:val="24"/>
          <w:szCs w:val="24"/>
        </w:rPr>
        <w:tab/>
      </w:r>
      <w:r w:rsidRPr="00A14853">
        <w:rPr>
          <w:rFonts w:ascii="Calibri Light" w:hAnsi="Calibri Light" w:cs="Calibri Light"/>
          <w:b/>
          <w:bCs/>
          <w:sz w:val="24"/>
          <w:szCs w:val="24"/>
        </w:rPr>
        <w:t>Yes</w:t>
      </w:r>
      <w:r w:rsidRPr="00A14853">
        <w:rPr>
          <w:rFonts w:ascii="Calibri Light" w:hAnsi="Calibri Light" w:cs="Calibri Light"/>
          <w:b/>
          <w:bCs/>
          <w:sz w:val="24"/>
          <w:szCs w:val="24"/>
        </w:rPr>
        <w:tab/>
        <w:t xml:space="preserve">    No</w:t>
      </w:r>
    </w:p>
    <w:p w14:paraId="28D4ADD7" w14:textId="77777777" w:rsidR="000E6790" w:rsidRDefault="000E6790" w:rsidP="000E6790">
      <w:pPr>
        <w:pStyle w:val="NoSpacing"/>
        <w:ind w:left="-720" w:right="-720"/>
        <w:rPr>
          <w:rFonts w:ascii="Calibri Light" w:hAnsi="Calibri Light" w:cs="Calibri Light"/>
          <w:sz w:val="24"/>
          <w:szCs w:val="24"/>
        </w:rPr>
      </w:pPr>
    </w:p>
    <w:p w14:paraId="63FDC646" w14:textId="29B2E65B" w:rsidR="00C52F86" w:rsidRDefault="00A14853" w:rsidP="00C52F86">
      <w:pPr>
        <w:pStyle w:val="NoSpacing"/>
        <w:ind w:left="-720" w:right="-720"/>
        <w:rPr>
          <w:rFonts w:ascii="Calibri Light" w:hAnsi="Calibri Light" w:cs="Calibri Light"/>
          <w:sz w:val="24"/>
          <w:szCs w:val="24"/>
        </w:rPr>
      </w:pPr>
      <w:r>
        <w:rPr>
          <w:rFonts w:ascii="Calibri Light" w:hAnsi="Calibri Light" w:cs="Calibri Light"/>
          <w:sz w:val="24"/>
          <w:szCs w:val="24"/>
        </w:rPr>
        <w:t xml:space="preserve">Do you own </w:t>
      </w:r>
      <w:r w:rsidR="00BC4FDC">
        <w:rPr>
          <w:rFonts w:ascii="Calibri Light" w:hAnsi="Calibri Light" w:cs="Calibri Light"/>
          <w:sz w:val="24"/>
          <w:szCs w:val="24"/>
        </w:rPr>
        <w:t xml:space="preserve">or have interest in </w:t>
      </w:r>
      <w:r>
        <w:rPr>
          <w:rFonts w:ascii="Calibri Light" w:hAnsi="Calibri Light" w:cs="Calibri Light"/>
          <w:sz w:val="24"/>
          <w:szCs w:val="24"/>
        </w:rPr>
        <w:t>any other properties in Broome County</w:t>
      </w:r>
      <w:r w:rsidR="00BC4FDC">
        <w:rPr>
          <w:rFonts w:ascii="Calibri Light" w:hAnsi="Calibri Light" w:cs="Calibri Light"/>
          <w:sz w:val="24"/>
          <w:szCs w:val="24"/>
        </w:rPr>
        <w:t xml:space="preserve"> or </w:t>
      </w:r>
      <w:r w:rsidR="000E6790">
        <w:rPr>
          <w:rFonts w:ascii="Calibri Light" w:hAnsi="Calibri Light" w:cs="Calibri Light"/>
          <w:sz w:val="24"/>
          <w:szCs w:val="24"/>
        </w:rPr>
        <w:t>an adjoining County?  _____     _____</w:t>
      </w:r>
      <w:r w:rsidR="00BC4FDC">
        <w:rPr>
          <w:rFonts w:ascii="Calibri Light" w:hAnsi="Calibri Light" w:cs="Calibri Light"/>
          <w:sz w:val="24"/>
          <w:szCs w:val="24"/>
        </w:rPr>
        <w:t xml:space="preserve">         </w:t>
      </w:r>
    </w:p>
    <w:p w14:paraId="5B37D4D5" w14:textId="77777777" w:rsidR="00C52F86" w:rsidRDefault="00C52F86" w:rsidP="00C52F86">
      <w:pPr>
        <w:pStyle w:val="NoSpacing"/>
        <w:ind w:left="-720" w:right="-720"/>
        <w:rPr>
          <w:rFonts w:ascii="Calibri Light" w:hAnsi="Calibri Light" w:cs="Calibri Light"/>
          <w:sz w:val="24"/>
          <w:szCs w:val="24"/>
        </w:rPr>
      </w:pPr>
    </w:p>
    <w:p w14:paraId="19AC566F" w14:textId="27DCC329" w:rsidR="00C52F86" w:rsidRDefault="00C52F86" w:rsidP="00C52F86">
      <w:pPr>
        <w:pStyle w:val="NoSpacing"/>
        <w:ind w:left="-720" w:right="-720"/>
        <w:rPr>
          <w:rFonts w:ascii="Calibri Light" w:hAnsi="Calibri Light" w:cs="Calibri Light"/>
          <w:sz w:val="24"/>
          <w:szCs w:val="24"/>
        </w:rPr>
      </w:pPr>
      <w:r>
        <w:rPr>
          <w:rFonts w:ascii="Calibri Light" w:hAnsi="Calibri Light" w:cs="Calibri Light"/>
          <w:sz w:val="24"/>
          <w:szCs w:val="24"/>
        </w:rPr>
        <w:t>If yes, list all property addresses below:</w:t>
      </w:r>
    </w:p>
    <w:tbl>
      <w:tblPr>
        <w:tblStyle w:val="TableGrid"/>
        <w:tblW w:w="11520" w:type="dxa"/>
        <w:tblInd w:w="-1085" w:type="dxa"/>
        <w:tblLook w:val="04A0" w:firstRow="1" w:lastRow="0" w:firstColumn="1" w:lastColumn="0" w:noHBand="0" w:noVBand="1"/>
      </w:tblPr>
      <w:tblGrid>
        <w:gridCol w:w="3060"/>
        <w:gridCol w:w="1530"/>
        <w:gridCol w:w="1218"/>
        <w:gridCol w:w="1644"/>
        <w:gridCol w:w="1908"/>
        <w:gridCol w:w="2160"/>
      </w:tblGrid>
      <w:tr w:rsidR="00C52F86" w14:paraId="7B20AFEA" w14:textId="77777777" w:rsidTr="00651719">
        <w:tc>
          <w:tcPr>
            <w:tcW w:w="3060" w:type="dxa"/>
            <w:shd w:val="clear" w:color="auto" w:fill="D9D9D9" w:themeFill="background1" w:themeFillShade="D9"/>
          </w:tcPr>
          <w:p w14:paraId="037C9321" w14:textId="77777777" w:rsidR="00C52F86" w:rsidRPr="00BC4FDC" w:rsidRDefault="00C52F86" w:rsidP="00651719">
            <w:pPr>
              <w:pStyle w:val="NoSpacing"/>
              <w:ind w:left="-720" w:right="-720"/>
              <w:jc w:val="center"/>
              <w:rPr>
                <w:rFonts w:ascii="Calibri Light" w:hAnsi="Calibri Light" w:cs="Calibri Light"/>
                <w:b/>
                <w:bCs/>
                <w:sz w:val="24"/>
                <w:szCs w:val="24"/>
              </w:rPr>
            </w:pPr>
            <w:r w:rsidRPr="00BC4FDC">
              <w:rPr>
                <w:rFonts w:ascii="Calibri Light" w:hAnsi="Calibri Light" w:cs="Calibri Light"/>
                <w:b/>
                <w:bCs/>
                <w:sz w:val="24"/>
                <w:szCs w:val="24"/>
              </w:rPr>
              <w:t>Street Address</w:t>
            </w:r>
          </w:p>
        </w:tc>
        <w:tc>
          <w:tcPr>
            <w:tcW w:w="1530" w:type="dxa"/>
            <w:shd w:val="clear" w:color="auto" w:fill="D9D9D9" w:themeFill="background1" w:themeFillShade="D9"/>
          </w:tcPr>
          <w:p w14:paraId="5D25124F" w14:textId="77777777" w:rsidR="00C52F86" w:rsidRPr="00BC4FDC" w:rsidRDefault="00C52F86" w:rsidP="00651719">
            <w:pPr>
              <w:pStyle w:val="NoSpacing"/>
              <w:ind w:left="-720" w:right="-720"/>
              <w:jc w:val="center"/>
              <w:rPr>
                <w:rFonts w:ascii="Calibri Light" w:hAnsi="Calibri Light" w:cs="Calibri Light"/>
                <w:b/>
                <w:bCs/>
                <w:sz w:val="24"/>
                <w:szCs w:val="24"/>
              </w:rPr>
            </w:pPr>
            <w:r w:rsidRPr="00BC4FDC">
              <w:rPr>
                <w:rFonts w:ascii="Calibri Light" w:hAnsi="Calibri Light" w:cs="Calibri Light"/>
                <w:b/>
                <w:bCs/>
                <w:sz w:val="24"/>
                <w:szCs w:val="24"/>
              </w:rPr>
              <w:t>City</w:t>
            </w:r>
          </w:p>
        </w:tc>
        <w:tc>
          <w:tcPr>
            <w:tcW w:w="1218" w:type="dxa"/>
            <w:shd w:val="clear" w:color="auto" w:fill="D9D9D9" w:themeFill="background1" w:themeFillShade="D9"/>
          </w:tcPr>
          <w:p w14:paraId="723C38D0" w14:textId="77777777" w:rsidR="00C52F86" w:rsidRPr="00BC4FDC" w:rsidRDefault="00C52F86" w:rsidP="00651719">
            <w:pPr>
              <w:pStyle w:val="NoSpacing"/>
              <w:ind w:left="-720" w:right="-720"/>
              <w:jc w:val="center"/>
              <w:rPr>
                <w:rFonts w:ascii="Calibri Light" w:hAnsi="Calibri Light" w:cs="Calibri Light"/>
                <w:b/>
                <w:bCs/>
                <w:sz w:val="24"/>
                <w:szCs w:val="24"/>
              </w:rPr>
            </w:pPr>
            <w:r w:rsidRPr="00BC4FDC">
              <w:rPr>
                <w:rFonts w:ascii="Calibri Light" w:hAnsi="Calibri Light" w:cs="Calibri Light"/>
                <w:b/>
                <w:bCs/>
                <w:sz w:val="24"/>
                <w:szCs w:val="24"/>
              </w:rPr>
              <w:t>Zip Code</w:t>
            </w:r>
          </w:p>
        </w:tc>
        <w:tc>
          <w:tcPr>
            <w:tcW w:w="1644" w:type="dxa"/>
            <w:shd w:val="clear" w:color="auto" w:fill="D9D9D9" w:themeFill="background1" w:themeFillShade="D9"/>
          </w:tcPr>
          <w:p w14:paraId="0B5C74C8" w14:textId="77777777" w:rsidR="00C52F86" w:rsidRPr="00BC4FDC" w:rsidRDefault="00C52F86" w:rsidP="00651719">
            <w:pPr>
              <w:pStyle w:val="NoSpacing"/>
              <w:ind w:left="-720" w:right="-720"/>
              <w:jc w:val="center"/>
              <w:rPr>
                <w:rFonts w:ascii="Calibri Light" w:hAnsi="Calibri Light" w:cs="Calibri Light"/>
                <w:b/>
                <w:bCs/>
                <w:sz w:val="24"/>
                <w:szCs w:val="24"/>
              </w:rPr>
            </w:pPr>
            <w:r w:rsidRPr="00BC4FDC">
              <w:rPr>
                <w:rFonts w:ascii="Calibri Light" w:hAnsi="Calibri Light" w:cs="Calibri Light"/>
                <w:b/>
                <w:bCs/>
                <w:sz w:val="24"/>
                <w:szCs w:val="24"/>
              </w:rPr>
              <w:t>County</w:t>
            </w:r>
          </w:p>
        </w:tc>
        <w:tc>
          <w:tcPr>
            <w:tcW w:w="1908" w:type="dxa"/>
            <w:shd w:val="clear" w:color="auto" w:fill="D9D9D9" w:themeFill="background1" w:themeFillShade="D9"/>
          </w:tcPr>
          <w:p w14:paraId="74F8E1D0" w14:textId="77777777" w:rsidR="00C52F86" w:rsidRPr="00BC4FDC" w:rsidRDefault="00C52F86" w:rsidP="00651719">
            <w:pPr>
              <w:pStyle w:val="NoSpacing"/>
              <w:jc w:val="center"/>
              <w:rPr>
                <w:rFonts w:ascii="Calibri Light" w:hAnsi="Calibri Light" w:cs="Calibri Light"/>
                <w:b/>
                <w:bCs/>
                <w:sz w:val="24"/>
                <w:szCs w:val="24"/>
              </w:rPr>
            </w:pPr>
            <w:r>
              <w:rPr>
                <w:rFonts w:ascii="Calibri Light" w:hAnsi="Calibri Light" w:cs="Calibri Light"/>
                <w:b/>
                <w:bCs/>
                <w:sz w:val="24"/>
                <w:szCs w:val="24"/>
              </w:rPr>
              <w:t>Number of Residential Units</w:t>
            </w:r>
          </w:p>
        </w:tc>
        <w:tc>
          <w:tcPr>
            <w:tcW w:w="2160" w:type="dxa"/>
            <w:shd w:val="clear" w:color="auto" w:fill="D9D9D9" w:themeFill="background1" w:themeFillShade="D9"/>
          </w:tcPr>
          <w:p w14:paraId="0AFBDB82" w14:textId="77777777" w:rsidR="00C52F86" w:rsidRDefault="00C52F86" w:rsidP="00651719">
            <w:pPr>
              <w:pStyle w:val="NoSpacing"/>
              <w:ind w:left="-14" w:right="-14"/>
              <w:jc w:val="center"/>
              <w:rPr>
                <w:rFonts w:ascii="Calibri Light" w:hAnsi="Calibri Light" w:cs="Calibri Light"/>
                <w:b/>
                <w:bCs/>
                <w:sz w:val="24"/>
                <w:szCs w:val="24"/>
              </w:rPr>
            </w:pPr>
            <w:r>
              <w:rPr>
                <w:rFonts w:ascii="Calibri Light" w:hAnsi="Calibri Light" w:cs="Calibri Light"/>
                <w:b/>
                <w:bCs/>
                <w:sz w:val="24"/>
                <w:szCs w:val="24"/>
              </w:rPr>
              <w:t>Number of Commercial Units</w:t>
            </w:r>
          </w:p>
        </w:tc>
      </w:tr>
      <w:tr w:rsidR="00C52F86" w14:paraId="604B258A" w14:textId="77777777" w:rsidTr="00651719">
        <w:tc>
          <w:tcPr>
            <w:tcW w:w="3060" w:type="dxa"/>
          </w:tcPr>
          <w:p w14:paraId="30098BDC" w14:textId="1A1C4991" w:rsidR="00C52F86" w:rsidRDefault="00C52F86" w:rsidP="00C52F86">
            <w:pPr>
              <w:pStyle w:val="NoSpacing"/>
              <w:ind w:left="-15" w:right="-720"/>
              <w:rPr>
                <w:rFonts w:ascii="Calibri Light" w:hAnsi="Calibri Light" w:cs="Calibri Light"/>
                <w:sz w:val="24"/>
                <w:szCs w:val="24"/>
              </w:rPr>
            </w:pPr>
            <w:r>
              <w:rPr>
                <w:rFonts w:ascii="Calibri Light" w:hAnsi="Calibri Light" w:cs="Calibri Light"/>
                <w:sz w:val="24"/>
                <w:szCs w:val="24"/>
              </w:rPr>
              <w:t>1.</w:t>
            </w:r>
          </w:p>
        </w:tc>
        <w:tc>
          <w:tcPr>
            <w:tcW w:w="1530" w:type="dxa"/>
          </w:tcPr>
          <w:p w14:paraId="79474777" w14:textId="77777777" w:rsidR="00C52F86" w:rsidRDefault="00C52F86" w:rsidP="00651719">
            <w:pPr>
              <w:pStyle w:val="NoSpacing"/>
              <w:ind w:left="-720" w:right="-720"/>
              <w:rPr>
                <w:rFonts w:ascii="Calibri Light" w:hAnsi="Calibri Light" w:cs="Calibri Light"/>
                <w:sz w:val="24"/>
                <w:szCs w:val="24"/>
              </w:rPr>
            </w:pPr>
          </w:p>
        </w:tc>
        <w:tc>
          <w:tcPr>
            <w:tcW w:w="1218" w:type="dxa"/>
          </w:tcPr>
          <w:p w14:paraId="3E8DAA8C" w14:textId="77777777" w:rsidR="00C52F86" w:rsidRDefault="00C52F86" w:rsidP="00651719">
            <w:pPr>
              <w:pStyle w:val="NoSpacing"/>
              <w:ind w:left="-720" w:right="-720"/>
              <w:rPr>
                <w:rFonts w:ascii="Calibri Light" w:hAnsi="Calibri Light" w:cs="Calibri Light"/>
                <w:sz w:val="24"/>
                <w:szCs w:val="24"/>
              </w:rPr>
            </w:pPr>
          </w:p>
        </w:tc>
        <w:tc>
          <w:tcPr>
            <w:tcW w:w="1644" w:type="dxa"/>
          </w:tcPr>
          <w:p w14:paraId="5BD4A2B0" w14:textId="77777777" w:rsidR="00C52F86" w:rsidRDefault="00C52F86" w:rsidP="00651719">
            <w:pPr>
              <w:pStyle w:val="NoSpacing"/>
              <w:ind w:left="-720" w:right="-720"/>
              <w:rPr>
                <w:rFonts w:ascii="Calibri Light" w:hAnsi="Calibri Light" w:cs="Calibri Light"/>
                <w:sz w:val="24"/>
                <w:szCs w:val="24"/>
              </w:rPr>
            </w:pPr>
          </w:p>
        </w:tc>
        <w:tc>
          <w:tcPr>
            <w:tcW w:w="1908" w:type="dxa"/>
          </w:tcPr>
          <w:p w14:paraId="07720E03" w14:textId="77777777" w:rsidR="00C52F86" w:rsidRDefault="00C52F86" w:rsidP="00651719">
            <w:pPr>
              <w:pStyle w:val="NoSpacing"/>
              <w:ind w:left="-720" w:right="-720"/>
              <w:rPr>
                <w:rFonts w:ascii="Calibri Light" w:hAnsi="Calibri Light" w:cs="Calibri Light"/>
                <w:sz w:val="24"/>
                <w:szCs w:val="24"/>
              </w:rPr>
            </w:pPr>
          </w:p>
        </w:tc>
        <w:tc>
          <w:tcPr>
            <w:tcW w:w="2160" w:type="dxa"/>
          </w:tcPr>
          <w:p w14:paraId="3D9034EC" w14:textId="77777777" w:rsidR="00C52F86" w:rsidRDefault="00C52F86" w:rsidP="00651719">
            <w:pPr>
              <w:pStyle w:val="NoSpacing"/>
              <w:ind w:left="-720" w:right="-720"/>
              <w:rPr>
                <w:rFonts w:ascii="Calibri Light" w:hAnsi="Calibri Light" w:cs="Calibri Light"/>
                <w:sz w:val="24"/>
                <w:szCs w:val="24"/>
              </w:rPr>
            </w:pPr>
          </w:p>
        </w:tc>
      </w:tr>
      <w:tr w:rsidR="00C52F86" w14:paraId="4143841C" w14:textId="77777777" w:rsidTr="00651719">
        <w:tc>
          <w:tcPr>
            <w:tcW w:w="3060" w:type="dxa"/>
          </w:tcPr>
          <w:p w14:paraId="3DEBF6E0" w14:textId="70B75AA6" w:rsidR="00C52F86" w:rsidRDefault="00C52F86" w:rsidP="00C52F86">
            <w:pPr>
              <w:pStyle w:val="NoSpacing"/>
              <w:ind w:left="-15" w:right="-720"/>
              <w:rPr>
                <w:rFonts w:ascii="Calibri Light" w:hAnsi="Calibri Light" w:cs="Calibri Light"/>
                <w:sz w:val="24"/>
                <w:szCs w:val="24"/>
              </w:rPr>
            </w:pPr>
            <w:r>
              <w:rPr>
                <w:rFonts w:ascii="Calibri Light" w:hAnsi="Calibri Light" w:cs="Calibri Light"/>
                <w:sz w:val="24"/>
                <w:szCs w:val="24"/>
              </w:rPr>
              <w:t>2.</w:t>
            </w:r>
          </w:p>
        </w:tc>
        <w:tc>
          <w:tcPr>
            <w:tcW w:w="1530" w:type="dxa"/>
          </w:tcPr>
          <w:p w14:paraId="206ABDC1" w14:textId="77777777" w:rsidR="00C52F86" w:rsidRDefault="00C52F86" w:rsidP="00651719">
            <w:pPr>
              <w:pStyle w:val="NoSpacing"/>
              <w:ind w:left="-720" w:right="-720"/>
              <w:rPr>
                <w:rFonts w:ascii="Calibri Light" w:hAnsi="Calibri Light" w:cs="Calibri Light"/>
                <w:sz w:val="24"/>
                <w:szCs w:val="24"/>
              </w:rPr>
            </w:pPr>
          </w:p>
        </w:tc>
        <w:tc>
          <w:tcPr>
            <w:tcW w:w="1218" w:type="dxa"/>
          </w:tcPr>
          <w:p w14:paraId="39FE4871" w14:textId="77777777" w:rsidR="00C52F86" w:rsidRDefault="00C52F86" w:rsidP="00651719">
            <w:pPr>
              <w:pStyle w:val="NoSpacing"/>
              <w:ind w:left="-720" w:right="-720"/>
              <w:rPr>
                <w:rFonts w:ascii="Calibri Light" w:hAnsi="Calibri Light" w:cs="Calibri Light"/>
                <w:sz w:val="24"/>
                <w:szCs w:val="24"/>
              </w:rPr>
            </w:pPr>
          </w:p>
        </w:tc>
        <w:tc>
          <w:tcPr>
            <w:tcW w:w="1644" w:type="dxa"/>
          </w:tcPr>
          <w:p w14:paraId="6B2DDAC9" w14:textId="77777777" w:rsidR="00C52F86" w:rsidRDefault="00C52F86" w:rsidP="00651719">
            <w:pPr>
              <w:pStyle w:val="NoSpacing"/>
              <w:ind w:left="-720" w:right="-720"/>
              <w:rPr>
                <w:rFonts w:ascii="Calibri Light" w:hAnsi="Calibri Light" w:cs="Calibri Light"/>
                <w:sz w:val="24"/>
                <w:szCs w:val="24"/>
              </w:rPr>
            </w:pPr>
          </w:p>
        </w:tc>
        <w:tc>
          <w:tcPr>
            <w:tcW w:w="1908" w:type="dxa"/>
          </w:tcPr>
          <w:p w14:paraId="592F32A6" w14:textId="77777777" w:rsidR="00C52F86" w:rsidRDefault="00C52F86" w:rsidP="00651719">
            <w:pPr>
              <w:pStyle w:val="NoSpacing"/>
              <w:ind w:left="-720" w:right="-720"/>
              <w:rPr>
                <w:rFonts w:ascii="Calibri Light" w:hAnsi="Calibri Light" w:cs="Calibri Light"/>
                <w:sz w:val="24"/>
                <w:szCs w:val="24"/>
              </w:rPr>
            </w:pPr>
          </w:p>
        </w:tc>
        <w:tc>
          <w:tcPr>
            <w:tcW w:w="2160" w:type="dxa"/>
          </w:tcPr>
          <w:p w14:paraId="02B6FE39" w14:textId="77777777" w:rsidR="00C52F86" w:rsidRDefault="00C52F86" w:rsidP="00651719">
            <w:pPr>
              <w:pStyle w:val="NoSpacing"/>
              <w:ind w:left="-720" w:right="-720"/>
              <w:rPr>
                <w:rFonts w:ascii="Calibri Light" w:hAnsi="Calibri Light" w:cs="Calibri Light"/>
                <w:sz w:val="24"/>
                <w:szCs w:val="24"/>
              </w:rPr>
            </w:pPr>
          </w:p>
        </w:tc>
      </w:tr>
      <w:tr w:rsidR="00C52F86" w14:paraId="33C98DEA" w14:textId="77777777" w:rsidTr="00651719">
        <w:tc>
          <w:tcPr>
            <w:tcW w:w="3060" w:type="dxa"/>
          </w:tcPr>
          <w:p w14:paraId="562FF0E0" w14:textId="1A6AB853" w:rsidR="00C52F86" w:rsidRDefault="00C52F86" w:rsidP="00C52F86">
            <w:pPr>
              <w:pStyle w:val="NoSpacing"/>
              <w:ind w:left="-15" w:right="-720"/>
              <w:rPr>
                <w:rFonts w:ascii="Calibri Light" w:hAnsi="Calibri Light" w:cs="Calibri Light"/>
                <w:sz w:val="24"/>
                <w:szCs w:val="24"/>
              </w:rPr>
            </w:pPr>
            <w:r>
              <w:rPr>
                <w:rFonts w:ascii="Calibri Light" w:hAnsi="Calibri Light" w:cs="Calibri Light"/>
                <w:sz w:val="24"/>
                <w:szCs w:val="24"/>
              </w:rPr>
              <w:t>3.</w:t>
            </w:r>
          </w:p>
        </w:tc>
        <w:tc>
          <w:tcPr>
            <w:tcW w:w="1530" w:type="dxa"/>
          </w:tcPr>
          <w:p w14:paraId="0838B5E4" w14:textId="77777777" w:rsidR="00C52F86" w:rsidRDefault="00C52F86" w:rsidP="00651719">
            <w:pPr>
              <w:pStyle w:val="NoSpacing"/>
              <w:ind w:left="-720" w:right="-720"/>
              <w:rPr>
                <w:rFonts w:ascii="Calibri Light" w:hAnsi="Calibri Light" w:cs="Calibri Light"/>
                <w:sz w:val="24"/>
                <w:szCs w:val="24"/>
              </w:rPr>
            </w:pPr>
          </w:p>
        </w:tc>
        <w:tc>
          <w:tcPr>
            <w:tcW w:w="1218" w:type="dxa"/>
          </w:tcPr>
          <w:p w14:paraId="02A6B09E" w14:textId="77777777" w:rsidR="00C52F86" w:rsidRDefault="00C52F86" w:rsidP="00651719">
            <w:pPr>
              <w:pStyle w:val="NoSpacing"/>
              <w:ind w:left="-720" w:right="-720"/>
              <w:rPr>
                <w:rFonts w:ascii="Calibri Light" w:hAnsi="Calibri Light" w:cs="Calibri Light"/>
                <w:sz w:val="24"/>
                <w:szCs w:val="24"/>
              </w:rPr>
            </w:pPr>
          </w:p>
        </w:tc>
        <w:tc>
          <w:tcPr>
            <w:tcW w:w="1644" w:type="dxa"/>
          </w:tcPr>
          <w:p w14:paraId="4FD24722" w14:textId="77777777" w:rsidR="00C52F86" w:rsidRDefault="00C52F86" w:rsidP="00651719">
            <w:pPr>
              <w:pStyle w:val="NoSpacing"/>
              <w:ind w:left="-720" w:right="-720"/>
              <w:rPr>
                <w:rFonts w:ascii="Calibri Light" w:hAnsi="Calibri Light" w:cs="Calibri Light"/>
                <w:sz w:val="24"/>
                <w:szCs w:val="24"/>
              </w:rPr>
            </w:pPr>
          </w:p>
        </w:tc>
        <w:tc>
          <w:tcPr>
            <w:tcW w:w="1908" w:type="dxa"/>
          </w:tcPr>
          <w:p w14:paraId="50FFC3DC" w14:textId="77777777" w:rsidR="00C52F86" w:rsidRDefault="00C52F86" w:rsidP="00651719">
            <w:pPr>
              <w:pStyle w:val="NoSpacing"/>
              <w:ind w:left="-720" w:right="-720"/>
              <w:rPr>
                <w:rFonts w:ascii="Calibri Light" w:hAnsi="Calibri Light" w:cs="Calibri Light"/>
                <w:sz w:val="24"/>
                <w:szCs w:val="24"/>
              </w:rPr>
            </w:pPr>
          </w:p>
        </w:tc>
        <w:tc>
          <w:tcPr>
            <w:tcW w:w="2160" w:type="dxa"/>
          </w:tcPr>
          <w:p w14:paraId="7F09BDF6" w14:textId="77777777" w:rsidR="00C52F86" w:rsidRDefault="00C52F86" w:rsidP="00651719">
            <w:pPr>
              <w:pStyle w:val="NoSpacing"/>
              <w:ind w:left="-720" w:right="-720"/>
              <w:rPr>
                <w:rFonts w:ascii="Calibri Light" w:hAnsi="Calibri Light" w:cs="Calibri Light"/>
                <w:sz w:val="24"/>
                <w:szCs w:val="24"/>
              </w:rPr>
            </w:pPr>
          </w:p>
        </w:tc>
      </w:tr>
      <w:tr w:rsidR="00C52F86" w14:paraId="2C143801" w14:textId="77777777" w:rsidTr="00651719">
        <w:tc>
          <w:tcPr>
            <w:tcW w:w="3060" w:type="dxa"/>
          </w:tcPr>
          <w:p w14:paraId="5656141C" w14:textId="7F1535E8" w:rsidR="00C52F86" w:rsidRDefault="00C52F86" w:rsidP="00C52F86">
            <w:pPr>
              <w:pStyle w:val="NoSpacing"/>
              <w:ind w:left="-15" w:right="-720"/>
              <w:rPr>
                <w:rFonts w:ascii="Calibri Light" w:hAnsi="Calibri Light" w:cs="Calibri Light"/>
                <w:sz w:val="24"/>
                <w:szCs w:val="24"/>
              </w:rPr>
            </w:pPr>
            <w:r>
              <w:rPr>
                <w:rFonts w:ascii="Calibri Light" w:hAnsi="Calibri Light" w:cs="Calibri Light"/>
                <w:sz w:val="24"/>
                <w:szCs w:val="24"/>
              </w:rPr>
              <w:t>4.</w:t>
            </w:r>
          </w:p>
        </w:tc>
        <w:tc>
          <w:tcPr>
            <w:tcW w:w="1530" w:type="dxa"/>
          </w:tcPr>
          <w:p w14:paraId="3F4E68AA" w14:textId="77777777" w:rsidR="00C52F86" w:rsidRDefault="00C52F86" w:rsidP="00651719">
            <w:pPr>
              <w:pStyle w:val="NoSpacing"/>
              <w:ind w:left="-720" w:right="-720"/>
              <w:rPr>
                <w:rFonts w:ascii="Calibri Light" w:hAnsi="Calibri Light" w:cs="Calibri Light"/>
                <w:sz w:val="24"/>
                <w:szCs w:val="24"/>
              </w:rPr>
            </w:pPr>
          </w:p>
        </w:tc>
        <w:tc>
          <w:tcPr>
            <w:tcW w:w="1218" w:type="dxa"/>
          </w:tcPr>
          <w:p w14:paraId="3E120A37" w14:textId="77777777" w:rsidR="00C52F86" w:rsidRDefault="00C52F86" w:rsidP="00651719">
            <w:pPr>
              <w:pStyle w:val="NoSpacing"/>
              <w:ind w:left="-720" w:right="-720"/>
              <w:rPr>
                <w:rFonts w:ascii="Calibri Light" w:hAnsi="Calibri Light" w:cs="Calibri Light"/>
                <w:sz w:val="24"/>
                <w:szCs w:val="24"/>
              </w:rPr>
            </w:pPr>
          </w:p>
        </w:tc>
        <w:tc>
          <w:tcPr>
            <w:tcW w:w="1644" w:type="dxa"/>
          </w:tcPr>
          <w:p w14:paraId="551EAC42" w14:textId="77777777" w:rsidR="00C52F86" w:rsidRDefault="00C52F86" w:rsidP="00651719">
            <w:pPr>
              <w:pStyle w:val="NoSpacing"/>
              <w:ind w:left="-720" w:right="-720"/>
              <w:rPr>
                <w:rFonts w:ascii="Calibri Light" w:hAnsi="Calibri Light" w:cs="Calibri Light"/>
                <w:sz w:val="24"/>
                <w:szCs w:val="24"/>
              </w:rPr>
            </w:pPr>
          </w:p>
        </w:tc>
        <w:tc>
          <w:tcPr>
            <w:tcW w:w="1908" w:type="dxa"/>
          </w:tcPr>
          <w:p w14:paraId="14C3365F" w14:textId="77777777" w:rsidR="00C52F86" w:rsidRDefault="00C52F86" w:rsidP="00651719">
            <w:pPr>
              <w:pStyle w:val="NoSpacing"/>
              <w:ind w:left="-720" w:right="-720"/>
              <w:rPr>
                <w:rFonts w:ascii="Calibri Light" w:hAnsi="Calibri Light" w:cs="Calibri Light"/>
                <w:sz w:val="24"/>
                <w:szCs w:val="24"/>
              </w:rPr>
            </w:pPr>
          </w:p>
        </w:tc>
        <w:tc>
          <w:tcPr>
            <w:tcW w:w="2160" w:type="dxa"/>
          </w:tcPr>
          <w:p w14:paraId="20099E8D" w14:textId="77777777" w:rsidR="00C52F86" w:rsidRDefault="00C52F86" w:rsidP="00651719">
            <w:pPr>
              <w:pStyle w:val="NoSpacing"/>
              <w:ind w:left="-720" w:right="-720"/>
              <w:rPr>
                <w:rFonts w:ascii="Calibri Light" w:hAnsi="Calibri Light" w:cs="Calibri Light"/>
                <w:sz w:val="24"/>
                <w:szCs w:val="24"/>
              </w:rPr>
            </w:pPr>
          </w:p>
        </w:tc>
      </w:tr>
      <w:tr w:rsidR="00A453D9" w14:paraId="1DC686AA" w14:textId="77777777" w:rsidTr="00651719">
        <w:tc>
          <w:tcPr>
            <w:tcW w:w="3060" w:type="dxa"/>
          </w:tcPr>
          <w:p w14:paraId="12AD9D25" w14:textId="255A8A78" w:rsidR="00A453D9" w:rsidRDefault="00A453D9" w:rsidP="00A453D9">
            <w:pPr>
              <w:pStyle w:val="NoSpacing"/>
              <w:ind w:left="-15" w:right="-720"/>
              <w:rPr>
                <w:rFonts w:ascii="Calibri Light" w:hAnsi="Calibri Light" w:cs="Calibri Light"/>
                <w:sz w:val="24"/>
                <w:szCs w:val="24"/>
              </w:rPr>
            </w:pPr>
            <w:r>
              <w:rPr>
                <w:rFonts w:ascii="Calibri Light" w:hAnsi="Calibri Light" w:cs="Calibri Light"/>
                <w:sz w:val="24"/>
                <w:szCs w:val="24"/>
              </w:rPr>
              <w:t>5.</w:t>
            </w:r>
          </w:p>
        </w:tc>
        <w:tc>
          <w:tcPr>
            <w:tcW w:w="1530" w:type="dxa"/>
          </w:tcPr>
          <w:p w14:paraId="29723D6E" w14:textId="77777777" w:rsidR="00A453D9" w:rsidRDefault="00A453D9" w:rsidP="00A453D9">
            <w:pPr>
              <w:pStyle w:val="NoSpacing"/>
              <w:ind w:left="-720" w:right="-720"/>
              <w:rPr>
                <w:rFonts w:ascii="Calibri Light" w:hAnsi="Calibri Light" w:cs="Calibri Light"/>
                <w:sz w:val="24"/>
                <w:szCs w:val="24"/>
              </w:rPr>
            </w:pPr>
          </w:p>
        </w:tc>
        <w:tc>
          <w:tcPr>
            <w:tcW w:w="1218" w:type="dxa"/>
          </w:tcPr>
          <w:p w14:paraId="1EAB6627" w14:textId="77777777" w:rsidR="00A453D9" w:rsidRDefault="00A453D9" w:rsidP="00A453D9">
            <w:pPr>
              <w:pStyle w:val="NoSpacing"/>
              <w:ind w:left="-720" w:right="-720"/>
              <w:rPr>
                <w:rFonts w:ascii="Calibri Light" w:hAnsi="Calibri Light" w:cs="Calibri Light"/>
                <w:sz w:val="24"/>
                <w:szCs w:val="24"/>
              </w:rPr>
            </w:pPr>
          </w:p>
        </w:tc>
        <w:tc>
          <w:tcPr>
            <w:tcW w:w="1644" w:type="dxa"/>
          </w:tcPr>
          <w:p w14:paraId="307A9AB2" w14:textId="77777777" w:rsidR="00A453D9" w:rsidRDefault="00A453D9" w:rsidP="00A453D9">
            <w:pPr>
              <w:pStyle w:val="NoSpacing"/>
              <w:ind w:left="-720" w:right="-720"/>
              <w:rPr>
                <w:rFonts w:ascii="Calibri Light" w:hAnsi="Calibri Light" w:cs="Calibri Light"/>
                <w:sz w:val="24"/>
                <w:szCs w:val="24"/>
              </w:rPr>
            </w:pPr>
          </w:p>
        </w:tc>
        <w:tc>
          <w:tcPr>
            <w:tcW w:w="1908" w:type="dxa"/>
          </w:tcPr>
          <w:p w14:paraId="6A8D5ECD" w14:textId="77777777" w:rsidR="00A453D9" w:rsidRDefault="00A453D9" w:rsidP="00A453D9">
            <w:pPr>
              <w:pStyle w:val="NoSpacing"/>
              <w:ind w:left="-720" w:right="-720"/>
              <w:rPr>
                <w:rFonts w:ascii="Calibri Light" w:hAnsi="Calibri Light" w:cs="Calibri Light"/>
                <w:sz w:val="24"/>
                <w:szCs w:val="24"/>
              </w:rPr>
            </w:pPr>
          </w:p>
        </w:tc>
        <w:tc>
          <w:tcPr>
            <w:tcW w:w="2160" w:type="dxa"/>
          </w:tcPr>
          <w:p w14:paraId="4C7ACAE5" w14:textId="77777777" w:rsidR="00A453D9" w:rsidRDefault="00A453D9" w:rsidP="00A453D9">
            <w:pPr>
              <w:pStyle w:val="NoSpacing"/>
              <w:ind w:left="-720" w:right="-720"/>
              <w:rPr>
                <w:rFonts w:ascii="Calibri Light" w:hAnsi="Calibri Light" w:cs="Calibri Light"/>
                <w:sz w:val="24"/>
                <w:szCs w:val="24"/>
              </w:rPr>
            </w:pPr>
          </w:p>
        </w:tc>
      </w:tr>
      <w:tr w:rsidR="00A453D9" w14:paraId="01110FD6" w14:textId="77777777" w:rsidTr="00651719">
        <w:tc>
          <w:tcPr>
            <w:tcW w:w="3060" w:type="dxa"/>
          </w:tcPr>
          <w:p w14:paraId="708ACC98" w14:textId="1D7EDD83" w:rsidR="00A453D9" w:rsidRDefault="00A453D9" w:rsidP="00A453D9">
            <w:pPr>
              <w:pStyle w:val="NoSpacing"/>
              <w:ind w:left="-15" w:right="-720"/>
              <w:rPr>
                <w:rFonts w:ascii="Calibri Light" w:hAnsi="Calibri Light" w:cs="Calibri Light"/>
                <w:sz w:val="24"/>
                <w:szCs w:val="24"/>
              </w:rPr>
            </w:pPr>
            <w:r>
              <w:rPr>
                <w:rFonts w:ascii="Calibri Light" w:hAnsi="Calibri Light" w:cs="Calibri Light"/>
                <w:sz w:val="24"/>
                <w:szCs w:val="24"/>
              </w:rPr>
              <w:t>6.</w:t>
            </w:r>
          </w:p>
        </w:tc>
        <w:tc>
          <w:tcPr>
            <w:tcW w:w="1530" w:type="dxa"/>
          </w:tcPr>
          <w:p w14:paraId="17D7E9A5" w14:textId="77777777" w:rsidR="00A453D9" w:rsidRDefault="00A453D9" w:rsidP="00A453D9">
            <w:pPr>
              <w:pStyle w:val="NoSpacing"/>
              <w:ind w:left="-720" w:right="-720"/>
              <w:rPr>
                <w:rFonts w:ascii="Calibri Light" w:hAnsi="Calibri Light" w:cs="Calibri Light"/>
                <w:sz w:val="24"/>
                <w:szCs w:val="24"/>
              </w:rPr>
            </w:pPr>
          </w:p>
        </w:tc>
        <w:tc>
          <w:tcPr>
            <w:tcW w:w="1218" w:type="dxa"/>
          </w:tcPr>
          <w:p w14:paraId="512B0D52" w14:textId="77777777" w:rsidR="00A453D9" w:rsidRDefault="00A453D9" w:rsidP="00A453D9">
            <w:pPr>
              <w:pStyle w:val="NoSpacing"/>
              <w:ind w:left="-720" w:right="-720"/>
              <w:rPr>
                <w:rFonts w:ascii="Calibri Light" w:hAnsi="Calibri Light" w:cs="Calibri Light"/>
                <w:sz w:val="24"/>
                <w:szCs w:val="24"/>
              </w:rPr>
            </w:pPr>
          </w:p>
        </w:tc>
        <w:tc>
          <w:tcPr>
            <w:tcW w:w="1644" w:type="dxa"/>
          </w:tcPr>
          <w:p w14:paraId="7BAAED55" w14:textId="77777777" w:rsidR="00A453D9" w:rsidRDefault="00A453D9" w:rsidP="00A453D9">
            <w:pPr>
              <w:pStyle w:val="NoSpacing"/>
              <w:ind w:left="-720" w:right="-720"/>
              <w:rPr>
                <w:rFonts w:ascii="Calibri Light" w:hAnsi="Calibri Light" w:cs="Calibri Light"/>
                <w:sz w:val="24"/>
                <w:szCs w:val="24"/>
              </w:rPr>
            </w:pPr>
          </w:p>
        </w:tc>
        <w:tc>
          <w:tcPr>
            <w:tcW w:w="1908" w:type="dxa"/>
          </w:tcPr>
          <w:p w14:paraId="675FE152" w14:textId="77777777" w:rsidR="00A453D9" w:rsidRDefault="00A453D9" w:rsidP="00A453D9">
            <w:pPr>
              <w:pStyle w:val="NoSpacing"/>
              <w:ind w:left="-720" w:right="-720"/>
              <w:rPr>
                <w:rFonts w:ascii="Calibri Light" w:hAnsi="Calibri Light" w:cs="Calibri Light"/>
                <w:sz w:val="24"/>
                <w:szCs w:val="24"/>
              </w:rPr>
            </w:pPr>
          </w:p>
        </w:tc>
        <w:tc>
          <w:tcPr>
            <w:tcW w:w="2160" w:type="dxa"/>
          </w:tcPr>
          <w:p w14:paraId="6453E1FA" w14:textId="77777777" w:rsidR="00A453D9" w:rsidRDefault="00A453D9" w:rsidP="00A453D9">
            <w:pPr>
              <w:pStyle w:val="NoSpacing"/>
              <w:ind w:left="-720" w:right="-720"/>
              <w:rPr>
                <w:rFonts w:ascii="Calibri Light" w:hAnsi="Calibri Light" w:cs="Calibri Light"/>
                <w:sz w:val="24"/>
                <w:szCs w:val="24"/>
              </w:rPr>
            </w:pPr>
          </w:p>
        </w:tc>
      </w:tr>
      <w:tr w:rsidR="00A453D9" w14:paraId="0D741BD5" w14:textId="77777777" w:rsidTr="00651719">
        <w:tc>
          <w:tcPr>
            <w:tcW w:w="3060" w:type="dxa"/>
          </w:tcPr>
          <w:p w14:paraId="6BE5D8A7" w14:textId="27049BBF" w:rsidR="00A453D9" w:rsidRDefault="00A453D9" w:rsidP="00A453D9">
            <w:pPr>
              <w:pStyle w:val="NoSpacing"/>
              <w:ind w:left="-15" w:right="-720"/>
              <w:rPr>
                <w:rFonts w:ascii="Calibri Light" w:hAnsi="Calibri Light" w:cs="Calibri Light"/>
                <w:sz w:val="24"/>
                <w:szCs w:val="24"/>
              </w:rPr>
            </w:pPr>
            <w:r>
              <w:rPr>
                <w:rFonts w:ascii="Calibri Light" w:hAnsi="Calibri Light" w:cs="Calibri Light"/>
                <w:sz w:val="24"/>
                <w:szCs w:val="24"/>
              </w:rPr>
              <w:t>7.</w:t>
            </w:r>
          </w:p>
        </w:tc>
        <w:tc>
          <w:tcPr>
            <w:tcW w:w="1530" w:type="dxa"/>
          </w:tcPr>
          <w:p w14:paraId="6BB562FF" w14:textId="77777777" w:rsidR="00A453D9" w:rsidRDefault="00A453D9" w:rsidP="00A453D9">
            <w:pPr>
              <w:pStyle w:val="NoSpacing"/>
              <w:ind w:left="-720" w:right="-720"/>
              <w:rPr>
                <w:rFonts w:ascii="Calibri Light" w:hAnsi="Calibri Light" w:cs="Calibri Light"/>
                <w:sz w:val="24"/>
                <w:szCs w:val="24"/>
              </w:rPr>
            </w:pPr>
          </w:p>
        </w:tc>
        <w:tc>
          <w:tcPr>
            <w:tcW w:w="1218" w:type="dxa"/>
          </w:tcPr>
          <w:p w14:paraId="28A3B2DF" w14:textId="77777777" w:rsidR="00A453D9" w:rsidRDefault="00A453D9" w:rsidP="00A453D9">
            <w:pPr>
              <w:pStyle w:val="NoSpacing"/>
              <w:ind w:left="-720" w:right="-720"/>
              <w:rPr>
                <w:rFonts w:ascii="Calibri Light" w:hAnsi="Calibri Light" w:cs="Calibri Light"/>
                <w:sz w:val="24"/>
                <w:szCs w:val="24"/>
              </w:rPr>
            </w:pPr>
          </w:p>
        </w:tc>
        <w:tc>
          <w:tcPr>
            <w:tcW w:w="1644" w:type="dxa"/>
          </w:tcPr>
          <w:p w14:paraId="2B11CD96" w14:textId="77777777" w:rsidR="00A453D9" w:rsidRDefault="00A453D9" w:rsidP="00A453D9">
            <w:pPr>
              <w:pStyle w:val="NoSpacing"/>
              <w:ind w:left="-720" w:right="-720"/>
              <w:rPr>
                <w:rFonts w:ascii="Calibri Light" w:hAnsi="Calibri Light" w:cs="Calibri Light"/>
                <w:sz w:val="24"/>
                <w:szCs w:val="24"/>
              </w:rPr>
            </w:pPr>
          </w:p>
        </w:tc>
        <w:tc>
          <w:tcPr>
            <w:tcW w:w="1908" w:type="dxa"/>
          </w:tcPr>
          <w:p w14:paraId="6508AC49" w14:textId="77777777" w:rsidR="00A453D9" w:rsidRDefault="00A453D9" w:rsidP="00A453D9">
            <w:pPr>
              <w:pStyle w:val="NoSpacing"/>
              <w:ind w:left="-720" w:right="-720"/>
              <w:rPr>
                <w:rFonts w:ascii="Calibri Light" w:hAnsi="Calibri Light" w:cs="Calibri Light"/>
                <w:sz w:val="24"/>
                <w:szCs w:val="24"/>
              </w:rPr>
            </w:pPr>
          </w:p>
        </w:tc>
        <w:tc>
          <w:tcPr>
            <w:tcW w:w="2160" w:type="dxa"/>
          </w:tcPr>
          <w:p w14:paraId="18C66096" w14:textId="77777777" w:rsidR="00A453D9" w:rsidRDefault="00A453D9" w:rsidP="00A453D9">
            <w:pPr>
              <w:pStyle w:val="NoSpacing"/>
              <w:ind w:left="-720" w:right="-720"/>
              <w:rPr>
                <w:rFonts w:ascii="Calibri Light" w:hAnsi="Calibri Light" w:cs="Calibri Light"/>
                <w:sz w:val="24"/>
                <w:szCs w:val="24"/>
              </w:rPr>
            </w:pPr>
          </w:p>
        </w:tc>
      </w:tr>
      <w:tr w:rsidR="00A453D9" w14:paraId="02D65AFF" w14:textId="77777777" w:rsidTr="00651719">
        <w:tc>
          <w:tcPr>
            <w:tcW w:w="3060" w:type="dxa"/>
          </w:tcPr>
          <w:p w14:paraId="3718D186" w14:textId="76D7A7DB" w:rsidR="00A453D9" w:rsidRDefault="00A453D9" w:rsidP="00A453D9">
            <w:pPr>
              <w:pStyle w:val="NoSpacing"/>
              <w:ind w:left="-15" w:right="-720"/>
              <w:rPr>
                <w:rFonts w:ascii="Calibri Light" w:hAnsi="Calibri Light" w:cs="Calibri Light"/>
                <w:sz w:val="24"/>
                <w:szCs w:val="24"/>
              </w:rPr>
            </w:pPr>
            <w:r>
              <w:rPr>
                <w:rFonts w:ascii="Calibri Light" w:hAnsi="Calibri Light" w:cs="Calibri Light"/>
                <w:sz w:val="24"/>
                <w:szCs w:val="24"/>
              </w:rPr>
              <w:t>8.</w:t>
            </w:r>
          </w:p>
        </w:tc>
        <w:tc>
          <w:tcPr>
            <w:tcW w:w="1530" w:type="dxa"/>
          </w:tcPr>
          <w:p w14:paraId="4E2ADDFE" w14:textId="77777777" w:rsidR="00A453D9" w:rsidRDefault="00A453D9" w:rsidP="00A453D9">
            <w:pPr>
              <w:pStyle w:val="NoSpacing"/>
              <w:ind w:left="-720" w:right="-720"/>
              <w:rPr>
                <w:rFonts w:ascii="Calibri Light" w:hAnsi="Calibri Light" w:cs="Calibri Light"/>
                <w:sz w:val="24"/>
                <w:szCs w:val="24"/>
              </w:rPr>
            </w:pPr>
          </w:p>
        </w:tc>
        <w:tc>
          <w:tcPr>
            <w:tcW w:w="1218" w:type="dxa"/>
          </w:tcPr>
          <w:p w14:paraId="5D932AB8" w14:textId="77777777" w:rsidR="00A453D9" w:rsidRDefault="00A453D9" w:rsidP="00A453D9">
            <w:pPr>
              <w:pStyle w:val="NoSpacing"/>
              <w:ind w:left="-720" w:right="-720"/>
              <w:rPr>
                <w:rFonts w:ascii="Calibri Light" w:hAnsi="Calibri Light" w:cs="Calibri Light"/>
                <w:sz w:val="24"/>
                <w:szCs w:val="24"/>
              </w:rPr>
            </w:pPr>
          </w:p>
        </w:tc>
        <w:tc>
          <w:tcPr>
            <w:tcW w:w="1644" w:type="dxa"/>
          </w:tcPr>
          <w:p w14:paraId="71DABFB0" w14:textId="77777777" w:rsidR="00A453D9" w:rsidRDefault="00A453D9" w:rsidP="00A453D9">
            <w:pPr>
              <w:pStyle w:val="NoSpacing"/>
              <w:ind w:left="-720" w:right="-720"/>
              <w:rPr>
                <w:rFonts w:ascii="Calibri Light" w:hAnsi="Calibri Light" w:cs="Calibri Light"/>
                <w:sz w:val="24"/>
                <w:szCs w:val="24"/>
              </w:rPr>
            </w:pPr>
          </w:p>
        </w:tc>
        <w:tc>
          <w:tcPr>
            <w:tcW w:w="1908" w:type="dxa"/>
          </w:tcPr>
          <w:p w14:paraId="6FF8C3E3" w14:textId="77777777" w:rsidR="00A453D9" w:rsidRDefault="00A453D9" w:rsidP="00A453D9">
            <w:pPr>
              <w:pStyle w:val="NoSpacing"/>
              <w:ind w:left="-720" w:right="-720"/>
              <w:rPr>
                <w:rFonts w:ascii="Calibri Light" w:hAnsi="Calibri Light" w:cs="Calibri Light"/>
                <w:sz w:val="24"/>
                <w:szCs w:val="24"/>
              </w:rPr>
            </w:pPr>
          </w:p>
        </w:tc>
        <w:tc>
          <w:tcPr>
            <w:tcW w:w="2160" w:type="dxa"/>
          </w:tcPr>
          <w:p w14:paraId="357FCC88" w14:textId="77777777" w:rsidR="00A453D9" w:rsidRDefault="00A453D9" w:rsidP="00A453D9">
            <w:pPr>
              <w:pStyle w:val="NoSpacing"/>
              <w:ind w:left="-720" w:right="-720"/>
              <w:rPr>
                <w:rFonts w:ascii="Calibri Light" w:hAnsi="Calibri Light" w:cs="Calibri Light"/>
                <w:sz w:val="24"/>
                <w:szCs w:val="24"/>
              </w:rPr>
            </w:pPr>
          </w:p>
        </w:tc>
      </w:tr>
      <w:tr w:rsidR="00A453D9" w14:paraId="3B8EDDA5" w14:textId="77777777" w:rsidTr="00DD396F">
        <w:tc>
          <w:tcPr>
            <w:tcW w:w="7452" w:type="dxa"/>
            <w:gridSpan w:val="4"/>
          </w:tcPr>
          <w:p w14:paraId="043A79C0" w14:textId="31F701CB" w:rsidR="00A453D9" w:rsidRDefault="00A453D9" w:rsidP="00A453D9">
            <w:pPr>
              <w:pStyle w:val="NoSpacing"/>
              <w:ind w:left="-720" w:right="60" w:firstLine="720"/>
              <w:jc w:val="right"/>
              <w:rPr>
                <w:rFonts w:ascii="Calibri Light" w:hAnsi="Calibri Light" w:cs="Calibri Light"/>
                <w:sz w:val="24"/>
                <w:szCs w:val="24"/>
              </w:rPr>
            </w:pPr>
            <w:r w:rsidRPr="00C52F86">
              <w:rPr>
                <w:rFonts w:ascii="Calibri Light" w:hAnsi="Calibri Light" w:cs="Calibri Light"/>
                <w:b/>
                <w:bCs/>
                <w:sz w:val="24"/>
                <w:szCs w:val="24"/>
              </w:rPr>
              <w:t>TOTAL</w:t>
            </w:r>
          </w:p>
        </w:tc>
        <w:tc>
          <w:tcPr>
            <w:tcW w:w="1908" w:type="dxa"/>
          </w:tcPr>
          <w:p w14:paraId="525D6529" w14:textId="77777777" w:rsidR="00A453D9" w:rsidRDefault="00A453D9" w:rsidP="00A453D9">
            <w:pPr>
              <w:pStyle w:val="NoSpacing"/>
              <w:ind w:left="-720" w:right="-720"/>
              <w:rPr>
                <w:rFonts w:ascii="Calibri Light" w:hAnsi="Calibri Light" w:cs="Calibri Light"/>
                <w:sz w:val="24"/>
                <w:szCs w:val="24"/>
              </w:rPr>
            </w:pPr>
          </w:p>
        </w:tc>
        <w:tc>
          <w:tcPr>
            <w:tcW w:w="2160" w:type="dxa"/>
          </w:tcPr>
          <w:p w14:paraId="63FEA864" w14:textId="77777777" w:rsidR="00A453D9" w:rsidRDefault="00A453D9" w:rsidP="00A453D9">
            <w:pPr>
              <w:pStyle w:val="NoSpacing"/>
              <w:ind w:left="-720" w:right="-720"/>
              <w:rPr>
                <w:rFonts w:ascii="Calibri Light" w:hAnsi="Calibri Light" w:cs="Calibri Light"/>
                <w:sz w:val="24"/>
                <w:szCs w:val="24"/>
              </w:rPr>
            </w:pPr>
          </w:p>
        </w:tc>
      </w:tr>
    </w:tbl>
    <w:p w14:paraId="27A8EA93" w14:textId="1D6DAFC1" w:rsidR="00C52F86" w:rsidRDefault="00C52F86" w:rsidP="0083614D">
      <w:pPr>
        <w:pStyle w:val="NoSpacing"/>
        <w:ind w:left="-720" w:right="-720"/>
        <w:rPr>
          <w:rFonts w:ascii="Calibri Light" w:hAnsi="Calibri Light" w:cs="Calibri Light"/>
          <w:sz w:val="24"/>
          <w:szCs w:val="24"/>
        </w:rPr>
      </w:pPr>
      <w:r w:rsidRPr="00C52F86">
        <w:rPr>
          <w:rFonts w:ascii="Calibri Light" w:hAnsi="Calibri Light" w:cs="Calibri Light"/>
          <w:sz w:val="20"/>
          <w:szCs w:val="20"/>
        </w:rPr>
        <w:t>*Please attach additional pages if necessary</w:t>
      </w:r>
    </w:p>
    <w:p w14:paraId="076478F9" w14:textId="2289D99A" w:rsidR="00C52F86" w:rsidRDefault="00A453D9" w:rsidP="0083614D">
      <w:pPr>
        <w:pStyle w:val="NoSpacing"/>
        <w:ind w:left="7920" w:right="-720" w:firstLine="720"/>
        <w:rPr>
          <w:rFonts w:ascii="Calibri Light" w:hAnsi="Calibri Light" w:cs="Calibri Light"/>
          <w:sz w:val="24"/>
          <w:szCs w:val="24"/>
        </w:rPr>
      </w:pPr>
      <w:r w:rsidRPr="00A14853">
        <w:rPr>
          <w:rFonts w:ascii="Calibri Light" w:hAnsi="Calibri Light" w:cs="Calibri Light"/>
          <w:b/>
          <w:bCs/>
          <w:sz w:val="24"/>
          <w:szCs w:val="24"/>
        </w:rPr>
        <w:t>Yes</w:t>
      </w:r>
      <w:r w:rsidRPr="00A14853">
        <w:rPr>
          <w:rFonts w:ascii="Calibri Light" w:hAnsi="Calibri Light" w:cs="Calibri Light"/>
          <w:b/>
          <w:bCs/>
          <w:sz w:val="24"/>
          <w:szCs w:val="24"/>
        </w:rPr>
        <w:tab/>
        <w:t xml:space="preserve">    No</w:t>
      </w:r>
    </w:p>
    <w:p w14:paraId="546A2059" w14:textId="77777777" w:rsidR="00A453D9" w:rsidRDefault="00C52F86" w:rsidP="006847F8">
      <w:pPr>
        <w:pStyle w:val="NoSpacing"/>
        <w:ind w:left="-720" w:right="-720"/>
        <w:rPr>
          <w:rFonts w:ascii="Calibri Light" w:hAnsi="Calibri Light" w:cs="Calibri Light"/>
          <w:sz w:val="24"/>
          <w:szCs w:val="24"/>
        </w:rPr>
      </w:pPr>
      <w:r>
        <w:rPr>
          <w:rFonts w:ascii="Calibri Light" w:hAnsi="Calibri Light" w:cs="Calibri Light"/>
          <w:sz w:val="24"/>
          <w:szCs w:val="24"/>
        </w:rPr>
        <w:t xml:space="preserve">If </w:t>
      </w:r>
      <w:r w:rsidR="00A453D9">
        <w:rPr>
          <w:rFonts w:ascii="Calibri Light" w:hAnsi="Calibri Light" w:cs="Calibri Light"/>
          <w:sz w:val="24"/>
          <w:szCs w:val="24"/>
        </w:rPr>
        <w:t>you own or have interest in any other properties in Broome County or an adjoining County</w:t>
      </w:r>
      <w:r>
        <w:rPr>
          <w:rFonts w:ascii="Calibri Light" w:hAnsi="Calibri Light" w:cs="Calibri Light"/>
          <w:sz w:val="24"/>
          <w:szCs w:val="24"/>
        </w:rPr>
        <w:t>,</w:t>
      </w:r>
    </w:p>
    <w:p w14:paraId="0560CFD5" w14:textId="51BAD3AF" w:rsidR="00C52F86" w:rsidRDefault="00C52F86" w:rsidP="00A453D9">
      <w:pPr>
        <w:pStyle w:val="NoSpacing"/>
        <w:ind w:left="-720" w:right="-720"/>
        <w:rPr>
          <w:rFonts w:ascii="Calibri Light" w:hAnsi="Calibri Light" w:cs="Calibri Light"/>
          <w:sz w:val="24"/>
          <w:szCs w:val="24"/>
        </w:rPr>
      </w:pPr>
      <w:r>
        <w:rPr>
          <w:rFonts w:ascii="Calibri Light" w:hAnsi="Calibri Light" w:cs="Calibri Light"/>
          <w:sz w:val="24"/>
          <w:szCs w:val="24"/>
        </w:rPr>
        <w:t xml:space="preserve">are any </w:t>
      </w:r>
      <w:r w:rsidR="00A453D9">
        <w:rPr>
          <w:rFonts w:ascii="Calibri Light" w:hAnsi="Calibri Light" w:cs="Calibri Light"/>
          <w:sz w:val="24"/>
          <w:szCs w:val="24"/>
        </w:rPr>
        <w:t>of them</w:t>
      </w:r>
      <w:r>
        <w:rPr>
          <w:rFonts w:ascii="Calibri Light" w:hAnsi="Calibri Light" w:cs="Calibri Light"/>
          <w:sz w:val="24"/>
          <w:szCs w:val="24"/>
        </w:rPr>
        <w:t xml:space="preserve"> titled under a Certain Business Entity</w:t>
      </w:r>
      <w:r w:rsidR="00A453D9">
        <w:rPr>
          <w:rFonts w:ascii="Calibri Light" w:hAnsi="Calibri Light" w:cs="Calibri Light"/>
          <w:sz w:val="24"/>
          <w:szCs w:val="24"/>
        </w:rPr>
        <w:t xml:space="preserve"> </w:t>
      </w:r>
      <w:r>
        <w:rPr>
          <w:rFonts w:ascii="Calibri Light" w:hAnsi="Calibri Light" w:cs="Calibri Light"/>
          <w:sz w:val="24"/>
          <w:szCs w:val="24"/>
        </w:rPr>
        <w:t>(e.g., LLC)?</w:t>
      </w:r>
      <w:r w:rsidRPr="00C52F86">
        <w:rPr>
          <w:rFonts w:ascii="Calibri Light" w:hAnsi="Calibri Light" w:cs="Calibri Light"/>
          <w:sz w:val="24"/>
          <w:szCs w:val="24"/>
        </w:rPr>
        <w:t xml:space="preserve"> </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sidR="00A453D9">
        <w:rPr>
          <w:rFonts w:ascii="Calibri Light" w:hAnsi="Calibri Light" w:cs="Calibri Light"/>
          <w:sz w:val="24"/>
          <w:szCs w:val="24"/>
        </w:rPr>
        <w:t xml:space="preserve">            </w:t>
      </w:r>
      <w:r>
        <w:rPr>
          <w:rFonts w:ascii="Calibri Light" w:hAnsi="Calibri Light" w:cs="Calibri Light"/>
          <w:sz w:val="24"/>
          <w:szCs w:val="24"/>
        </w:rPr>
        <w:t>_____     _____</w:t>
      </w:r>
    </w:p>
    <w:p w14:paraId="647C2013" w14:textId="77777777" w:rsidR="00C52F86" w:rsidRDefault="00C52F86" w:rsidP="006847F8">
      <w:pPr>
        <w:pStyle w:val="NoSpacing"/>
        <w:ind w:left="-720" w:right="-720"/>
        <w:rPr>
          <w:rFonts w:ascii="Calibri Light" w:hAnsi="Calibri Light" w:cs="Calibri Light"/>
          <w:sz w:val="24"/>
          <w:szCs w:val="24"/>
        </w:rPr>
      </w:pPr>
    </w:p>
    <w:p w14:paraId="45CC5B0B" w14:textId="6BADEE83" w:rsidR="0083614D" w:rsidRDefault="00C52F86" w:rsidP="0083614D">
      <w:pPr>
        <w:pStyle w:val="NoSpacing"/>
        <w:ind w:left="-720" w:right="-720"/>
        <w:rPr>
          <w:rFonts w:ascii="Calibri Light" w:hAnsi="Calibri Light" w:cs="Calibri Light"/>
          <w:sz w:val="24"/>
          <w:szCs w:val="24"/>
        </w:rPr>
      </w:pPr>
      <w:r>
        <w:rPr>
          <w:rFonts w:ascii="Calibri Light" w:hAnsi="Calibri Light" w:cs="Calibri Light"/>
          <w:sz w:val="24"/>
          <w:szCs w:val="24"/>
        </w:rPr>
        <w:t>If</w:t>
      </w:r>
      <w:r w:rsidR="00A453D9">
        <w:rPr>
          <w:rFonts w:ascii="Calibri Light" w:hAnsi="Calibri Light" w:cs="Calibri Light"/>
          <w:sz w:val="24"/>
          <w:szCs w:val="24"/>
        </w:rPr>
        <w:t xml:space="preserve"> yes, please complete the chart below</w:t>
      </w:r>
      <w:r w:rsidR="0083614D">
        <w:rPr>
          <w:rFonts w:ascii="Calibri Light" w:hAnsi="Calibri Light" w:cs="Calibri Light"/>
          <w:sz w:val="24"/>
          <w:szCs w:val="24"/>
        </w:rPr>
        <w:t>:</w:t>
      </w:r>
    </w:p>
    <w:tbl>
      <w:tblPr>
        <w:tblStyle w:val="TableGrid"/>
        <w:tblW w:w="11155" w:type="dxa"/>
        <w:tblInd w:w="-720" w:type="dxa"/>
        <w:tblLook w:val="04A0" w:firstRow="1" w:lastRow="0" w:firstColumn="1" w:lastColumn="0" w:noHBand="0" w:noVBand="1"/>
      </w:tblPr>
      <w:tblGrid>
        <w:gridCol w:w="3116"/>
        <w:gridCol w:w="4799"/>
        <w:gridCol w:w="3240"/>
      </w:tblGrid>
      <w:tr w:rsidR="0083614D" w14:paraId="0C6ECE61" w14:textId="77777777" w:rsidTr="0083614D">
        <w:tc>
          <w:tcPr>
            <w:tcW w:w="3116" w:type="dxa"/>
            <w:shd w:val="clear" w:color="auto" w:fill="D9D9D9" w:themeFill="background1" w:themeFillShade="D9"/>
          </w:tcPr>
          <w:p w14:paraId="63CAD268" w14:textId="2C9BDE7B" w:rsidR="0083614D" w:rsidRPr="0083614D" w:rsidRDefault="0083614D" w:rsidP="0083614D">
            <w:pPr>
              <w:pStyle w:val="NoSpacing"/>
              <w:jc w:val="center"/>
              <w:rPr>
                <w:rFonts w:ascii="Calibri Light" w:hAnsi="Calibri Light" w:cs="Calibri Light"/>
                <w:b/>
                <w:bCs/>
                <w:sz w:val="24"/>
                <w:szCs w:val="24"/>
              </w:rPr>
            </w:pPr>
            <w:r w:rsidRPr="0083614D">
              <w:rPr>
                <w:rFonts w:ascii="Calibri Light" w:hAnsi="Calibri Light" w:cs="Calibri Light"/>
                <w:b/>
                <w:bCs/>
                <w:sz w:val="24"/>
                <w:szCs w:val="24"/>
              </w:rPr>
              <w:t>Street Address</w:t>
            </w:r>
          </w:p>
        </w:tc>
        <w:tc>
          <w:tcPr>
            <w:tcW w:w="4799" w:type="dxa"/>
            <w:shd w:val="clear" w:color="auto" w:fill="D9D9D9" w:themeFill="background1" w:themeFillShade="D9"/>
          </w:tcPr>
          <w:p w14:paraId="76F6CF32" w14:textId="018B4916" w:rsidR="0083614D" w:rsidRPr="0083614D" w:rsidRDefault="0083614D" w:rsidP="0083614D">
            <w:pPr>
              <w:pStyle w:val="NoSpacing"/>
              <w:jc w:val="center"/>
              <w:rPr>
                <w:rFonts w:ascii="Calibri Light" w:hAnsi="Calibri Light" w:cs="Calibri Light"/>
                <w:b/>
                <w:bCs/>
                <w:sz w:val="24"/>
                <w:szCs w:val="24"/>
              </w:rPr>
            </w:pPr>
            <w:r w:rsidRPr="0083614D">
              <w:rPr>
                <w:rFonts w:ascii="Calibri Light" w:hAnsi="Calibri Light" w:cs="Calibri Light"/>
                <w:b/>
                <w:bCs/>
                <w:sz w:val="24"/>
                <w:szCs w:val="24"/>
              </w:rPr>
              <w:t>Certain Business Entity Name</w:t>
            </w:r>
          </w:p>
        </w:tc>
        <w:tc>
          <w:tcPr>
            <w:tcW w:w="3240" w:type="dxa"/>
            <w:shd w:val="clear" w:color="auto" w:fill="D9D9D9" w:themeFill="background1" w:themeFillShade="D9"/>
          </w:tcPr>
          <w:p w14:paraId="7577B52F" w14:textId="3695FF9A" w:rsidR="0083614D" w:rsidRPr="0083614D" w:rsidRDefault="0083614D" w:rsidP="0083614D">
            <w:pPr>
              <w:pStyle w:val="NoSpacing"/>
              <w:jc w:val="center"/>
              <w:rPr>
                <w:rFonts w:ascii="Calibri Light" w:hAnsi="Calibri Light" w:cs="Calibri Light"/>
                <w:b/>
                <w:bCs/>
                <w:sz w:val="24"/>
                <w:szCs w:val="24"/>
              </w:rPr>
            </w:pPr>
            <w:r w:rsidRPr="0083614D">
              <w:rPr>
                <w:rFonts w:ascii="Calibri Light" w:hAnsi="Calibri Light" w:cs="Calibri Light"/>
                <w:b/>
                <w:bCs/>
                <w:sz w:val="24"/>
                <w:szCs w:val="24"/>
              </w:rPr>
              <w:t>Your Percentage of Ownership</w:t>
            </w:r>
          </w:p>
        </w:tc>
      </w:tr>
      <w:tr w:rsidR="0083614D" w14:paraId="6C3D8432" w14:textId="77777777" w:rsidTr="0083614D">
        <w:tc>
          <w:tcPr>
            <w:tcW w:w="3116" w:type="dxa"/>
          </w:tcPr>
          <w:p w14:paraId="11F00DEC" w14:textId="77777777" w:rsidR="0083614D" w:rsidRDefault="0083614D" w:rsidP="0083614D">
            <w:pPr>
              <w:pStyle w:val="NoSpacing"/>
              <w:ind w:right="-720"/>
              <w:rPr>
                <w:rFonts w:ascii="Calibri Light" w:hAnsi="Calibri Light" w:cs="Calibri Light"/>
                <w:sz w:val="24"/>
                <w:szCs w:val="24"/>
              </w:rPr>
            </w:pPr>
          </w:p>
        </w:tc>
        <w:tc>
          <w:tcPr>
            <w:tcW w:w="4799" w:type="dxa"/>
          </w:tcPr>
          <w:p w14:paraId="4152D06E" w14:textId="77777777" w:rsidR="0083614D" w:rsidRDefault="0083614D" w:rsidP="0083614D">
            <w:pPr>
              <w:pStyle w:val="NoSpacing"/>
              <w:ind w:right="-720"/>
              <w:rPr>
                <w:rFonts w:ascii="Calibri Light" w:hAnsi="Calibri Light" w:cs="Calibri Light"/>
                <w:sz w:val="24"/>
                <w:szCs w:val="24"/>
              </w:rPr>
            </w:pPr>
          </w:p>
        </w:tc>
        <w:tc>
          <w:tcPr>
            <w:tcW w:w="3240" w:type="dxa"/>
          </w:tcPr>
          <w:p w14:paraId="2112E08F" w14:textId="77777777" w:rsidR="0083614D" w:rsidRDefault="0083614D" w:rsidP="0083614D">
            <w:pPr>
              <w:pStyle w:val="NoSpacing"/>
              <w:ind w:right="-720"/>
              <w:rPr>
                <w:rFonts w:ascii="Calibri Light" w:hAnsi="Calibri Light" w:cs="Calibri Light"/>
                <w:sz w:val="24"/>
                <w:szCs w:val="24"/>
              </w:rPr>
            </w:pPr>
          </w:p>
        </w:tc>
      </w:tr>
      <w:tr w:rsidR="0083614D" w14:paraId="3D435E3B" w14:textId="77777777" w:rsidTr="0083614D">
        <w:tc>
          <w:tcPr>
            <w:tcW w:w="3116" w:type="dxa"/>
          </w:tcPr>
          <w:p w14:paraId="0F055F7D" w14:textId="77777777" w:rsidR="0083614D" w:rsidRDefault="0083614D" w:rsidP="0083614D">
            <w:pPr>
              <w:pStyle w:val="NoSpacing"/>
              <w:ind w:right="-720"/>
              <w:rPr>
                <w:rFonts w:ascii="Calibri Light" w:hAnsi="Calibri Light" w:cs="Calibri Light"/>
                <w:sz w:val="24"/>
                <w:szCs w:val="24"/>
              </w:rPr>
            </w:pPr>
          </w:p>
        </w:tc>
        <w:tc>
          <w:tcPr>
            <w:tcW w:w="4799" w:type="dxa"/>
          </w:tcPr>
          <w:p w14:paraId="5C2CF27C" w14:textId="77777777" w:rsidR="0083614D" w:rsidRDefault="0083614D" w:rsidP="0083614D">
            <w:pPr>
              <w:pStyle w:val="NoSpacing"/>
              <w:ind w:right="-720"/>
              <w:rPr>
                <w:rFonts w:ascii="Calibri Light" w:hAnsi="Calibri Light" w:cs="Calibri Light"/>
                <w:sz w:val="24"/>
                <w:szCs w:val="24"/>
              </w:rPr>
            </w:pPr>
          </w:p>
        </w:tc>
        <w:tc>
          <w:tcPr>
            <w:tcW w:w="3240" w:type="dxa"/>
          </w:tcPr>
          <w:p w14:paraId="435F621A" w14:textId="77777777" w:rsidR="0083614D" w:rsidRDefault="0083614D" w:rsidP="0083614D">
            <w:pPr>
              <w:pStyle w:val="NoSpacing"/>
              <w:ind w:right="-720"/>
              <w:rPr>
                <w:rFonts w:ascii="Calibri Light" w:hAnsi="Calibri Light" w:cs="Calibri Light"/>
                <w:sz w:val="24"/>
                <w:szCs w:val="24"/>
              </w:rPr>
            </w:pPr>
          </w:p>
        </w:tc>
      </w:tr>
      <w:tr w:rsidR="0083614D" w14:paraId="185418A7" w14:textId="77777777" w:rsidTr="0083614D">
        <w:tc>
          <w:tcPr>
            <w:tcW w:w="3116" w:type="dxa"/>
          </w:tcPr>
          <w:p w14:paraId="5C82CEA8" w14:textId="77777777" w:rsidR="0083614D" w:rsidRDefault="0083614D" w:rsidP="0083614D">
            <w:pPr>
              <w:pStyle w:val="NoSpacing"/>
              <w:ind w:right="-720"/>
              <w:rPr>
                <w:rFonts w:ascii="Calibri Light" w:hAnsi="Calibri Light" w:cs="Calibri Light"/>
                <w:sz w:val="24"/>
                <w:szCs w:val="24"/>
              </w:rPr>
            </w:pPr>
          </w:p>
        </w:tc>
        <w:tc>
          <w:tcPr>
            <w:tcW w:w="4799" w:type="dxa"/>
          </w:tcPr>
          <w:p w14:paraId="213ED8FA" w14:textId="77777777" w:rsidR="0083614D" w:rsidRDefault="0083614D" w:rsidP="0083614D">
            <w:pPr>
              <w:pStyle w:val="NoSpacing"/>
              <w:ind w:right="-720"/>
              <w:rPr>
                <w:rFonts w:ascii="Calibri Light" w:hAnsi="Calibri Light" w:cs="Calibri Light"/>
                <w:sz w:val="24"/>
                <w:szCs w:val="24"/>
              </w:rPr>
            </w:pPr>
          </w:p>
        </w:tc>
        <w:tc>
          <w:tcPr>
            <w:tcW w:w="3240" w:type="dxa"/>
          </w:tcPr>
          <w:p w14:paraId="0316AF6A" w14:textId="77777777" w:rsidR="0083614D" w:rsidRDefault="0083614D" w:rsidP="0083614D">
            <w:pPr>
              <w:pStyle w:val="NoSpacing"/>
              <w:ind w:right="-720"/>
              <w:rPr>
                <w:rFonts w:ascii="Calibri Light" w:hAnsi="Calibri Light" w:cs="Calibri Light"/>
                <w:sz w:val="24"/>
                <w:szCs w:val="24"/>
              </w:rPr>
            </w:pPr>
          </w:p>
        </w:tc>
      </w:tr>
      <w:tr w:rsidR="0083614D" w14:paraId="30867E2B" w14:textId="77777777" w:rsidTr="0083614D">
        <w:tc>
          <w:tcPr>
            <w:tcW w:w="3116" w:type="dxa"/>
          </w:tcPr>
          <w:p w14:paraId="6D427969" w14:textId="77777777" w:rsidR="0083614D" w:rsidRDefault="0083614D" w:rsidP="0083614D">
            <w:pPr>
              <w:pStyle w:val="NoSpacing"/>
              <w:ind w:right="-720"/>
              <w:rPr>
                <w:rFonts w:ascii="Calibri Light" w:hAnsi="Calibri Light" w:cs="Calibri Light"/>
                <w:sz w:val="24"/>
                <w:szCs w:val="24"/>
              </w:rPr>
            </w:pPr>
          </w:p>
        </w:tc>
        <w:tc>
          <w:tcPr>
            <w:tcW w:w="4799" w:type="dxa"/>
          </w:tcPr>
          <w:p w14:paraId="2A38B193" w14:textId="77777777" w:rsidR="0083614D" w:rsidRDefault="0083614D" w:rsidP="0083614D">
            <w:pPr>
              <w:pStyle w:val="NoSpacing"/>
              <w:ind w:right="-720"/>
              <w:rPr>
                <w:rFonts w:ascii="Calibri Light" w:hAnsi="Calibri Light" w:cs="Calibri Light"/>
                <w:sz w:val="24"/>
                <w:szCs w:val="24"/>
              </w:rPr>
            </w:pPr>
          </w:p>
        </w:tc>
        <w:tc>
          <w:tcPr>
            <w:tcW w:w="3240" w:type="dxa"/>
          </w:tcPr>
          <w:p w14:paraId="5C0114C4" w14:textId="77777777" w:rsidR="0083614D" w:rsidRDefault="0083614D" w:rsidP="0083614D">
            <w:pPr>
              <w:pStyle w:val="NoSpacing"/>
              <w:ind w:right="-720"/>
              <w:rPr>
                <w:rFonts w:ascii="Calibri Light" w:hAnsi="Calibri Light" w:cs="Calibri Light"/>
                <w:sz w:val="24"/>
                <w:szCs w:val="24"/>
              </w:rPr>
            </w:pPr>
          </w:p>
        </w:tc>
      </w:tr>
    </w:tbl>
    <w:p w14:paraId="69B231D8" w14:textId="6186098F" w:rsidR="00506CCF" w:rsidRDefault="0083614D" w:rsidP="00500201">
      <w:pPr>
        <w:pStyle w:val="NoSpacing"/>
        <w:ind w:left="-720" w:right="-720"/>
        <w:rPr>
          <w:rFonts w:ascii="Calibri Light" w:hAnsi="Calibri Light" w:cs="Calibri Light"/>
          <w:sz w:val="24"/>
          <w:szCs w:val="24"/>
        </w:rPr>
      </w:pPr>
      <w:r w:rsidRPr="00C52F86">
        <w:rPr>
          <w:rFonts w:ascii="Calibri Light" w:hAnsi="Calibri Light" w:cs="Calibri Light"/>
          <w:sz w:val="20"/>
          <w:szCs w:val="20"/>
        </w:rPr>
        <w:t>*Please attach additional pages if necessary</w:t>
      </w:r>
    </w:p>
    <w:p w14:paraId="1743CCF2" w14:textId="5EE6493E" w:rsidR="007538A7" w:rsidRPr="00CA541C" w:rsidRDefault="0083614D" w:rsidP="0083614D">
      <w:pPr>
        <w:pStyle w:val="NoSpacing"/>
        <w:pBdr>
          <w:bottom w:val="single" w:sz="12" w:space="1" w:color="auto"/>
        </w:pBdr>
        <w:ind w:right="-720" w:hanging="720"/>
        <w:rPr>
          <w:rFonts w:ascii="Calibri Light" w:hAnsi="Calibri Light" w:cs="Calibri Light"/>
          <w:b/>
          <w:bCs/>
          <w:sz w:val="24"/>
          <w:szCs w:val="24"/>
        </w:rPr>
      </w:pPr>
      <w:r>
        <w:rPr>
          <w:rFonts w:ascii="Calibri Light" w:hAnsi="Calibri Light" w:cs="Calibri Light"/>
          <w:b/>
          <w:bCs/>
          <w:sz w:val="24"/>
          <w:szCs w:val="24"/>
        </w:rPr>
        <w:lastRenderedPageBreak/>
        <w:t>REQUIRED SUPPORTING DOCUMENTS</w:t>
      </w:r>
    </w:p>
    <w:p w14:paraId="1397A8E5" w14:textId="299277F0" w:rsidR="0083614D" w:rsidRDefault="0083614D" w:rsidP="0083614D">
      <w:pPr>
        <w:pStyle w:val="NoSpacing"/>
        <w:ind w:left="-720" w:right="-720"/>
        <w:rPr>
          <w:rFonts w:ascii="Calibri Light" w:hAnsi="Calibri Light" w:cs="Calibri Light"/>
          <w:sz w:val="24"/>
          <w:szCs w:val="24"/>
        </w:rPr>
      </w:pPr>
      <w:r>
        <w:rPr>
          <w:rFonts w:ascii="Calibri Light" w:hAnsi="Calibri Light" w:cs="Calibri Light"/>
          <w:sz w:val="24"/>
          <w:szCs w:val="24"/>
        </w:rPr>
        <w:t xml:space="preserve">Use the checklist below to ensure your application is complete. As part of the selection process, consideration of submitted applications will be </w:t>
      </w:r>
      <w:r w:rsidRPr="00D530E1">
        <w:rPr>
          <w:rFonts w:ascii="Calibri Light" w:hAnsi="Calibri Light" w:cs="Calibri Light"/>
          <w:sz w:val="24"/>
          <w:szCs w:val="24"/>
          <w:u w:val="single"/>
        </w:rPr>
        <w:t xml:space="preserve">prioritized </w:t>
      </w:r>
      <w:r>
        <w:rPr>
          <w:rFonts w:ascii="Calibri Light" w:hAnsi="Calibri Light" w:cs="Calibri Light"/>
          <w:sz w:val="24"/>
          <w:szCs w:val="24"/>
          <w:u w:val="single"/>
        </w:rPr>
        <w:t xml:space="preserve">for award based on the order in which they are </w:t>
      </w:r>
      <w:proofErr w:type="gramStart"/>
      <w:r>
        <w:rPr>
          <w:rFonts w:ascii="Calibri Light" w:hAnsi="Calibri Light" w:cs="Calibri Light"/>
          <w:sz w:val="24"/>
          <w:szCs w:val="24"/>
          <w:u w:val="single"/>
        </w:rPr>
        <w:t>received</w:t>
      </w:r>
      <w:proofErr w:type="gramEnd"/>
      <w:r w:rsidR="00500201">
        <w:rPr>
          <w:rFonts w:ascii="Calibri Light" w:hAnsi="Calibri Light" w:cs="Calibri Light"/>
          <w:sz w:val="24"/>
          <w:szCs w:val="24"/>
          <w:u w:val="single"/>
        </w:rPr>
        <w:t xml:space="preserve"> </w:t>
      </w:r>
      <w:r w:rsidR="00500201" w:rsidRPr="00993E1B">
        <w:rPr>
          <w:rFonts w:ascii="Calibri Light" w:hAnsi="Calibri Light" w:cs="Calibri Light"/>
          <w:sz w:val="24"/>
          <w:szCs w:val="24"/>
          <w:highlight w:val="green"/>
          <w:u w:val="single"/>
        </w:rPr>
        <w:t>and further prioritization criteria listed on page 7 of the BCLBC’s VRP handbook</w:t>
      </w:r>
      <w:r w:rsidRPr="00993E1B">
        <w:rPr>
          <w:rFonts w:ascii="Calibri Light" w:hAnsi="Calibri Light" w:cs="Calibri Light"/>
          <w:sz w:val="24"/>
          <w:szCs w:val="24"/>
          <w:highlight w:val="green"/>
          <w:u w:val="single"/>
        </w:rPr>
        <w:t>.</w:t>
      </w:r>
      <w:r w:rsidRPr="006E232C">
        <w:rPr>
          <w:rFonts w:ascii="Calibri Light" w:hAnsi="Calibri Light" w:cs="Calibri Light"/>
          <w:sz w:val="24"/>
          <w:szCs w:val="24"/>
        </w:rPr>
        <w:t xml:space="preserve"> </w:t>
      </w:r>
      <w:r>
        <w:rPr>
          <w:rFonts w:ascii="Calibri Light" w:hAnsi="Calibri Light" w:cs="Calibri Light"/>
          <w:sz w:val="24"/>
          <w:szCs w:val="24"/>
        </w:rPr>
        <w:t xml:space="preserve">In cases where incomplete applications are submitted or the BCLBC identifies a need to request additional information or documentation from an applicant, the BCLBC reserves the right to delay consideration of an award and instead advance completed applications. The BCLBC will advise applicants in writing of the status of an application within </w:t>
      </w:r>
      <w:r w:rsidR="00E6728D">
        <w:rPr>
          <w:rFonts w:ascii="Calibri Light" w:hAnsi="Calibri Light" w:cs="Calibri Light"/>
          <w:sz w:val="24"/>
          <w:szCs w:val="24"/>
        </w:rPr>
        <w:t>3</w:t>
      </w:r>
      <w:r>
        <w:rPr>
          <w:rFonts w:ascii="Calibri Light" w:hAnsi="Calibri Light" w:cs="Calibri Light"/>
          <w:sz w:val="24"/>
          <w:szCs w:val="24"/>
        </w:rPr>
        <w:t xml:space="preserve">0 days of a completed application and determination of eligibility. </w:t>
      </w:r>
    </w:p>
    <w:p w14:paraId="3D706DD5" w14:textId="77777777" w:rsidR="0083614D" w:rsidRDefault="0083614D" w:rsidP="006847F8">
      <w:pPr>
        <w:pStyle w:val="NoSpacing"/>
        <w:ind w:left="-720" w:right="-720"/>
        <w:rPr>
          <w:rFonts w:ascii="Calibri Light" w:hAnsi="Calibri Light" w:cs="Calibri Light"/>
          <w:sz w:val="24"/>
          <w:szCs w:val="24"/>
        </w:rPr>
      </w:pPr>
    </w:p>
    <w:p w14:paraId="10AEEEA8" w14:textId="086D6544" w:rsidR="007538A7" w:rsidRDefault="007538A7" w:rsidP="006847F8">
      <w:pPr>
        <w:pStyle w:val="NoSpacing"/>
        <w:ind w:left="-720" w:right="-720"/>
        <w:rPr>
          <w:rFonts w:ascii="Calibri Light" w:hAnsi="Calibri Light" w:cs="Calibri Light"/>
          <w:sz w:val="24"/>
          <w:szCs w:val="24"/>
        </w:rPr>
      </w:pPr>
      <w:r>
        <w:rPr>
          <w:rFonts w:ascii="Calibri Light" w:hAnsi="Calibri Light" w:cs="Calibri Light"/>
          <w:sz w:val="24"/>
          <w:szCs w:val="24"/>
        </w:rPr>
        <w:t xml:space="preserve">Please include all applicable </w:t>
      </w:r>
      <w:r w:rsidR="0083614D">
        <w:rPr>
          <w:rFonts w:ascii="Calibri Light" w:hAnsi="Calibri Light" w:cs="Calibri Light"/>
          <w:sz w:val="24"/>
          <w:szCs w:val="24"/>
        </w:rPr>
        <w:t>supporting documentation</w:t>
      </w:r>
      <w:r>
        <w:rPr>
          <w:rFonts w:ascii="Calibri Light" w:hAnsi="Calibri Light" w:cs="Calibri Light"/>
          <w:sz w:val="24"/>
          <w:szCs w:val="24"/>
        </w:rPr>
        <w:t>:</w:t>
      </w:r>
    </w:p>
    <w:p w14:paraId="46D3424C" w14:textId="2BBCC4F9" w:rsidR="0083614D" w:rsidRDefault="0083614D" w:rsidP="003D0F4F">
      <w:pPr>
        <w:pStyle w:val="NoSpacing"/>
        <w:numPr>
          <w:ilvl w:val="0"/>
          <w:numId w:val="25"/>
        </w:numPr>
        <w:ind w:left="0" w:right="-720"/>
        <w:rPr>
          <w:rFonts w:ascii="Calibri Light" w:hAnsi="Calibri Light" w:cs="Calibri Light"/>
          <w:sz w:val="24"/>
          <w:szCs w:val="24"/>
        </w:rPr>
      </w:pPr>
      <w:r>
        <w:rPr>
          <w:rFonts w:ascii="Calibri Light" w:hAnsi="Calibri Light" w:cs="Calibri Light"/>
          <w:sz w:val="24"/>
          <w:szCs w:val="24"/>
        </w:rPr>
        <w:t>A list of all residential and non-residential real estate owned by</w:t>
      </w:r>
      <w:r w:rsidR="003D0F4F">
        <w:rPr>
          <w:rFonts w:ascii="Calibri Light" w:hAnsi="Calibri Light" w:cs="Calibri Light"/>
          <w:sz w:val="24"/>
          <w:szCs w:val="24"/>
        </w:rPr>
        <w:t xml:space="preserve"> – or interest –</w:t>
      </w:r>
      <w:r>
        <w:rPr>
          <w:rFonts w:ascii="Calibri Light" w:hAnsi="Calibri Light" w:cs="Calibri Light"/>
          <w:sz w:val="24"/>
          <w:szCs w:val="24"/>
        </w:rPr>
        <w:t xml:space="preserve"> the applicant in Broome County and any adjoining County.</w:t>
      </w:r>
    </w:p>
    <w:p w14:paraId="31A3374D" w14:textId="10831D82" w:rsidR="0083614D" w:rsidRDefault="0083614D" w:rsidP="003D0F4F">
      <w:pPr>
        <w:pStyle w:val="NoSpacing"/>
        <w:numPr>
          <w:ilvl w:val="0"/>
          <w:numId w:val="25"/>
        </w:numPr>
        <w:ind w:left="0" w:right="-720"/>
        <w:rPr>
          <w:rFonts w:ascii="Calibri Light" w:hAnsi="Calibri Light" w:cs="Calibri Light"/>
          <w:sz w:val="24"/>
          <w:szCs w:val="24"/>
        </w:rPr>
      </w:pPr>
      <w:r>
        <w:rPr>
          <w:rFonts w:ascii="Calibri Light" w:hAnsi="Calibri Light" w:cs="Calibri Light"/>
          <w:sz w:val="24"/>
          <w:szCs w:val="24"/>
        </w:rPr>
        <w:t>A copy of the recorded deed to the property with legal description attached (Schedule A) proving legal ownership.</w:t>
      </w:r>
    </w:p>
    <w:p w14:paraId="5D8D48B5" w14:textId="18B9F53C" w:rsidR="0083614D" w:rsidRDefault="0083614D" w:rsidP="00CC29BA">
      <w:pPr>
        <w:pStyle w:val="NoSpacing"/>
        <w:numPr>
          <w:ilvl w:val="0"/>
          <w:numId w:val="25"/>
        </w:numPr>
        <w:ind w:left="0" w:right="-720"/>
        <w:rPr>
          <w:rFonts w:ascii="Calibri Light" w:hAnsi="Calibri Light" w:cs="Calibri Light"/>
          <w:sz w:val="24"/>
          <w:szCs w:val="24"/>
        </w:rPr>
      </w:pPr>
      <w:r>
        <w:rPr>
          <w:rFonts w:ascii="Calibri Light" w:hAnsi="Calibri Light" w:cs="Calibri Light"/>
          <w:sz w:val="24"/>
          <w:szCs w:val="24"/>
        </w:rPr>
        <w:t>Documentation for applicant eligibility</w:t>
      </w:r>
      <w:r w:rsidR="003D0F4F">
        <w:rPr>
          <w:rFonts w:ascii="Calibri Light" w:hAnsi="Calibri Light" w:cs="Calibri Light"/>
          <w:sz w:val="24"/>
          <w:szCs w:val="24"/>
        </w:rPr>
        <w:t xml:space="preserve"> as applicable</w:t>
      </w:r>
      <w:r>
        <w:rPr>
          <w:rFonts w:ascii="Calibri Light" w:hAnsi="Calibri Light" w:cs="Calibri Light"/>
          <w:sz w:val="24"/>
          <w:szCs w:val="24"/>
        </w:rPr>
        <w:t>:</w:t>
      </w:r>
    </w:p>
    <w:p w14:paraId="102B2964" w14:textId="77777777" w:rsidR="0083614D" w:rsidRDefault="0083614D" w:rsidP="003D0F4F">
      <w:pPr>
        <w:pStyle w:val="NoSpacing"/>
        <w:numPr>
          <w:ilvl w:val="0"/>
          <w:numId w:val="25"/>
        </w:numPr>
        <w:ind w:right="-720"/>
        <w:rPr>
          <w:rFonts w:ascii="Calibri Light" w:hAnsi="Calibri Light" w:cs="Calibri Light"/>
          <w:sz w:val="24"/>
          <w:szCs w:val="24"/>
        </w:rPr>
      </w:pPr>
      <w:r>
        <w:rPr>
          <w:rFonts w:ascii="Calibri Light" w:hAnsi="Calibri Light" w:cs="Calibri Light"/>
          <w:sz w:val="24"/>
          <w:szCs w:val="24"/>
        </w:rPr>
        <w:t>Private individual(s) – copy of respective IDs</w:t>
      </w:r>
    </w:p>
    <w:p w14:paraId="62DF8870" w14:textId="730FF8C4" w:rsidR="0083614D" w:rsidRDefault="0083614D" w:rsidP="003D0F4F">
      <w:pPr>
        <w:pStyle w:val="NoSpacing"/>
        <w:numPr>
          <w:ilvl w:val="0"/>
          <w:numId w:val="25"/>
        </w:numPr>
        <w:ind w:right="-720"/>
        <w:rPr>
          <w:rFonts w:ascii="Calibri Light" w:hAnsi="Calibri Light" w:cs="Calibri Light"/>
          <w:sz w:val="24"/>
          <w:szCs w:val="24"/>
        </w:rPr>
      </w:pPr>
      <w:r>
        <w:rPr>
          <w:rFonts w:ascii="Calibri Light" w:hAnsi="Calibri Light" w:cs="Calibri Light"/>
          <w:sz w:val="24"/>
          <w:szCs w:val="24"/>
        </w:rPr>
        <w:t>Certain Business Entities (e.g., LLCs) – list all owner names, percentage of ownership</w:t>
      </w:r>
      <w:r w:rsidR="00E6728D">
        <w:rPr>
          <w:rFonts w:ascii="Calibri Light" w:hAnsi="Calibri Light" w:cs="Calibri Light"/>
          <w:sz w:val="24"/>
          <w:szCs w:val="24"/>
        </w:rPr>
        <w:t>,</w:t>
      </w:r>
      <w:r>
        <w:rPr>
          <w:rFonts w:ascii="Calibri Light" w:hAnsi="Calibri Light" w:cs="Calibri Light"/>
          <w:sz w:val="24"/>
          <w:szCs w:val="24"/>
        </w:rPr>
        <w:t xml:space="preserve"> copies of respective IDs</w:t>
      </w:r>
      <w:r w:rsidR="00F50709">
        <w:rPr>
          <w:rFonts w:ascii="Calibri Light" w:hAnsi="Calibri Light" w:cs="Calibri Light"/>
          <w:sz w:val="24"/>
          <w:szCs w:val="24"/>
        </w:rPr>
        <w:t xml:space="preserve"> and a copy of the operating </w:t>
      </w:r>
      <w:proofErr w:type="gramStart"/>
      <w:r w:rsidR="00F50709">
        <w:rPr>
          <w:rFonts w:ascii="Calibri Light" w:hAnsi="Calibri Light" w:cs="Calibri Light"/>
          <w:sz w:val="24"/>
          <w:szCs w:val="24"/>
        </w:rPr>
        <w:t>agreement</w:t>
      </w:r>
      <w:proofErr w:type="gramEnd"/>
    </w:p>
    <w:p w14:paraId="348229D9" w14:textId="77777777" w:rsidR="0083614D" w:rsidRDefault="0083614D" w:rsidP="003D0F4F">
      <w:pPr>
        <w:pStyle w:val="NoSpacing"/>
        <w:numPr>
          <w:ilvl w:val="0"/>
          <w:numId w:val="25"/>
        </w:numPr>
        <w:ind w:right="-720"/>
        <w:rPr>
          <w:rFonts w:ascii="Calibri Light" w:hAnsi="Calibri Light" w:cs="Calibri Light"/>
          <w:sz w:val="24"/>
          <w:szCs w:val="24"/>
        </w:rPr>
      </w:pPr>
      <w:r>
        <w:rPr>
          <w:rFonts w:ascii="Calibri Light" w:hAnsi="Calibri Light" w:cs="Calibri Light"/>
          <w:sz w:val="24"/>
          <w:szCs w:val="24"/>
        </w:rPr>
        <w:t>Not-for-Profit Organizations – Certificate of Incorporation</w:t>
      </w:r>
    </w:p>
    <w:p w14:paraId="2A4420BF" w14:textId="77777777" w:rsidR="003D0F4F" w:rsidRDefault="0083614D" w:rsidP="003D0F4F">
      <w:pPr>
        <w:pStyle w:val="NoSpacing"/>
        <w:numPr>
          <w:ilvl w:val="0"/>
          <w:numId w:val="25"/>
        </w:numPr>
        <w:ind w:right="-720"/>
        <w:rPr>
          <w:rFonts w:ascii="Calibri Light" w:hAnsi="Calibri Light" w:cs="Calibri Light"/>
          <w:sz w:val="24"/>
          <w:szCs w:val="24"/>
        </w:rPr>
      </w:pPr>
      <w:r>
        <w:rPr>
          <w:rFonts w:ascii="Calibri Light" w:hAnsi="Calibri Light" w:cs="Calibri Light"/>
          <w:sz w:val="24"/>
          <w:szCs w:val="24"/>
        </w:rPr>
        <w:t>Public or Quasi-Public Entities – Certificate of Incorporation</w:t>
      </w:r>
    </w:p>
    <w:p w14:paraId="1E66622B" w14:textId="0A278C75" w:rsidR="0083614D" w:rsidRPr="003D0F4F" w:rsidRDefault="0083614D" w:rsidP="003D0F4F">
      <w:pPr>
        <w:pStyle w:val="NoSpacing"/>
        <w:numPr>
          <w:ilvl w:val="0"/>
          <w:numId w:val="25"/>
        </w:numPr>
        <w:ind w:left="0" w:right="-720"/>
        <w:rPr>
          <w:rFonts w:ascii="Calibri Light" w:hAnsi="Calibri Light" w:cs="Calibri Light"/>
          <w:sz w:val="24"/>
          <w:szCs w:val="24"/>
        </w:rPr>
      </w:pPr>
      <w:r w:rsidRPr="003D0F4F">
        <w:rPr>
          <w:rFonts w:ascii="Calibri Light" w:hAnsi="Calibri Light" w:cs="Calibri Light"/>
          <w:sz w:val="24"/>
          <w:szCs w:val="24"/>
        </w:rPr>
        <w:t>The units submitted for funding must be vacant and uninhabitable and/or unmarketable.</w:t>
      </w:r>
    </w:p>
    <w:p w14:paraId="5E1E3F4A" w14:textId="77777777" w:rsidR="003D0F4F" w:rsidRDefault="0083614D" w:rsidP="003D0F4F">
      <w:pPr>
        <w:pStyle w:val="NoSpacing"/>
        <w:numPr>
          <w:ilvl w:val="0"/>
          <w:numId w:val="25"/>
        </w:numPr>
        <w:ind w:right="-720"/>
        <w:rPr>
          <w:rFonts w:ascii="Calibri Light" w:hAnsi="Calibri Light" w:cs="Calibri Light"/>
          <w:sz w:val="24"/>
          <w:szCs w:val="24"/>
        </w:rPr>
      </w:pPr>
      <w:r>
        <w:rPr>
          <w:rFonts w:ascii="Calibri Light" w:hAnsi="Calibri Light" w:cs="Calibri Light"/>
          <w:sz w:val="24"/>
          <w:szCs w:val="24"/>
        </w:rPr>
        <w:t xml:space="preserve">Vacancy – copies of the past 6 months of utility bills – either NYSEG or municipal water/sewer – that reflect little to no usage. </w:t>
      </w:r>
    </w:p>
    <w:p w14:paraId="58D0DCFE" w14:textId="4E1B46FC" w:rsidR="0083614D" w:rsidRPr="00E05D3E" w:rsidRDefault="003D0F4F" w:rsidP="003D0F4F">
      <w:pPr>
        <w:pStyle w:val="NoSpacing"/>
        <w:numPr>
          <w:ilvl w:val="0"/>
          <w:numId w:val="25"/>
        </w:numPr>
        <w:ind w:left="1080" w:right="-720"/>
        <w:rPr>
          <w:rFonts w:ascii="Calibri Light" w:hAnsi="Calibri Light" w:cs="Calibri Light"/>
          <w:sz w:val="24"/>
          <w:szCs w:val="24"/>
        </w:rPr>
      </w:pPr>
      <w:r w:rsidRPr="00EE0907">
        <w:rPr>
          <w:rFonts w:ascii="Calibri Light" w:hAnsi="Calibri Light" w:cs="Calibri Light"/>
          <w:sz w:val="24"/>
          <w:szCs w:val="24"/>
        </w:rPr>
        <w:t>S</w:t>
      </w:r>
      <w:r w:rsidR="0083614D" w:rsidRPr="00EE0907">
        <w:rPr>
          <w:rFonts w:ascii="Calibri Light" w:hAnsi="Calibri Light" w:cs="Calibri Light"/>
          <w:sz w:val="24"/>
          <w:szCs w:val="24"/>
        </w:rPr>
        <w:t>igned attestation that the unit(s) is vacant</w:t>
      </w:r>
      <w:r w:rsidR="0083614D" w:rsidRPr="00E05D3E">
        <w:rPr>
          <w:rFonts w:ascii="Calibri Light" w:hAnsi="Calibri Light" w:cs="Calibri Light"/>
          <w:sz w:val="24"/>
          <w:szCs w:val="24"/>
        </w:rPr>
        <w:t xml:space="preserve"> and that </w:t>
      </w:r>
      <w:r w:rsidR="0083614D">
        <w:rPr>
          <w:rFonts w:ascii="Calibri Light" w:hAnsi="Calibri Light" w:cs="Calibri Light"/>
          <w:sz w:val="24"/>
          <w:szCs w:val="24"/>
          <w:u w:val="single"/>
        </w:rPr>
        <w:t>a</w:t>
      </w:r>
      <w:r w:rsidR="0083614D" w:rsidRPr="00A80812">
        <w:rPr>
          <w:rFonts w:ascii="Calibri Light" w:hAnsi="Calibri Light" w:cs="Calibri Light"/>
          <w:sz w:val="24"/>
          <w:szCs w:val="24"/>
          <w:u w:val="single"/>
        </w:rPr>
        <w:t xml:space="preserve">n existing tenant </w:t>
      </w:r>
      <w:r w:rsidR="0083614D">
        <w:rPr>
          <w:rFonts w:ascii="Calibri Light" w:hAnsi="Calibri Light" w:cs="Calibri Light"/>
          <w:sz w:val="24"/>
          <w:szCs w:val="24"/>
          <w:u w:val="single"/>
        </w:rPr>
        <w:t>was</w:t>
      </w:r>
      <w:r w:rsidR="0083614D" w:rsidRPr="00A80812">
        <w:rPr>
          <w:rFonts w:ascii="Calibri Light" w:hAnsi="Calibri Light" w:cs="Calibri Light"/>
          <w:sz w:val="24"/>
          <w:szCs w:val="24"/>
          <w:u w:val="single"/>
        </w:rPr>
        <w:t xml:space="preserve"> not temporarily or permanently displace</w:t>
      </w:r>
      <w:r w:rsidR="0083614D">
        <w:rPr>
          <w:rFonts w:ascii="Calibri Light" w:hAnsi="Calibri Light" w:cs="Calibri Light"/>
          <w:sz w:val="24"/>
          <w:szCs w:val="24"/>
          <w:u w:val="single"/>
        </w:rPr>
        <w:t>d</w:t>
      </w:r>
      <w:r w:rsidR="0083614D" w:rsidRPr="00A80812">
        <w:rPr>
          <w:rFonts w:ascii="Calibri Light" w:hAnsi="Calibri Light" w:cs="Calibri Light"/>
          <w:sz w:val="24"/>
          <w:szCs w:val="24"/>
          <w:u w:val="single"/>
        </w:rPr>
        <w:t xml:space="preserve"> for the purposes of making a unit eligible for program funds.</w:t>
      </w:r>
    </w:p>
    <w:p w14:paraId="5FBAEBA7" w14:textId="77777777" w:rsidR="0083614D" w:rsidRDefault="0083614D" w:rsidP="003D0F4F">
      <w:pPr>
        <w:pStyle w:val="NoSpacing"/>
        <w:numPr>
          <w:ilvl w:val="0"/>
          <w:numId w:val="25"/>
        </w:numPr>
        <w:ind w:right="-720"/>
        <w:rPr>
          <w:rFonts w:ascii="Calibri Light" w:hAnsi="Calibri Light" w:cs="Calibri Light"/>
          <w:sz w:val="24"/>
          <w:szCs w:val="24"/>
        </w:rPr>
      </w:pPr>
      <w:r w:rsidRPr="00E05D3E">
        <w:rPr>
          <w:rFonts w:ascii="Calibri Light" w:hAnsi="Calibri Light" w:cs="Calibri Light"/>
          <w:sz w:val="24"/>
          <w:szCs w:val="24"/>
        </w:rPr>
        <w:t>Uninhabitable – copies of municipal code violations and/or photos depicting the current state of the unit(s).</w:t>
      </w:r>
    </w:p>
    <w:p w14:paraId="20EF5311" w14:textId="77777777" w:rsidR="0083614D" w:rsidRPr="00E05D3E" w:rsidRDefault="0083614D" w:rsidP="003D0F4F">
      <w:pPr>
        <w:pStyle w:val="NoSpacing"/>
        <w:numPr>
          <w:ilvl w:val="0"/>
          <w:numId w:val="25"/>
        </w:numPr>
        <w:ind w:right="-720"/>
        <w:rPr>
          <w:rFonts w:ascii="Calibri Light" w:hAnsi="Calibri Light" w:cs="Calibri Light"/>
          <w:sz w:val="24"/>
          <w:szCs w:val="24"/>
        </w:rPr>
      </w:pPr>
      <w:r>
        <w:rPr>
          <w:rFonts w:ascii="Calibri Light" w:hAnsi="Calibri Light" w:cs="Calibri Light"/>
          <w:sz w:val="24"/>
          <w:szCs w:val="24"/>
        </w:rPr>
        <w:t>Unmarketable – if the unit is habitable but unmarketable, please provide a written opinion from a real estate professional that the unit does not meet acceptable conditions for decent and quality housing and the reasons why.</w:t>
      </w:r>
    </w:p>
    <w:p w14:paraId="56E05EF1" w14:textId="72E1026E" w:rsidR="00500201" w:rsidRPr="00993E1B" w:rsidRDefault="00500201" w:rsidP="00686A8F">
      <w:pPr>
        <w:pStyle w:val="NoSpacing"/>
        <w:numPr>
          <w:ilvl w:val="0"/>
          <w:numId w:val="25"/>
        </w:numPr>
        <w:ind w:left="0" w:right="-810"/>
        <w:rPr>
          <w:rFonts w:ascii="Calibri Light" w:hAnsi="Calibri Light" w:cs="Calibri Light"/>
          <w:sz w:val="24"/>
          <w:szCs w:val="24"/>
          <w:highlight w:val="green"/>
        </w:rPr>
      </w:pPr>
      <w:r w:rsidRPr="00993E1B">
        <w:rPr>
          <w:rFonts w:ascii="Calibri Light" w:hAnsi="Calibri Light" w:cs="Calibri Light"/>
          <w:sz w:val="24"/>
          <w:szCs w:val="24"/>
          <w:highlight w:val="green"/>
        </w:rPr>
        <w:t>A signed copy of the Responsible Owner Attestation Form.</w:t>
      </w:r>
    </w:p>
    <w:p w14:paraId="7F9C3095" w14:textId="20361C17" w:rsidR="00686A8F" w:rsidRDefault="00686A8F" w:rsidP="00686A8F">
      <w:pPr>
        <w:pStyle w:val="NoSpacing"/>
        <w:numPr>
          <w:ilvl w:val="0"/>
          <w:numId w:val="25"/>
        </w:numPr>
        <w:ind w:left="0" w:right="-810"/>
        <w:rPr>
          <w:rFonts w:ascii="Calibri Light" w:hAnsi="Calibri Light" w:cs="Calibri Light"/>
          <w:sz w:val="24"/>
          <w:szCs w:val="24"/>
        </w:rPr>
      </w:pPr>
      <w:r>
        <w:rPr>
          <w:rFonts w:ascii="Calibri Light" w:hAnsi="Calibri Light" w:cs="Calibri Light"/>
          <w:sz w:val="24"/>
          <w:szCs w:val="24"/>
        </w:rPr>
        <w:t>A signed copy granting permission for the BCLBC to undertake a Lead-Based Paint Risk Assessment for the assisted units.</w:t>
      </w:r>
    </w:p>
    <w:p w14:paraId="0D9AD24E" w14:textId="4354CFDA" w:rsidR="00215F23" w:rsidRPr="00686A8F" w:rsidRDefault="00215F23" w:rsidP="00686A8F">
      <w:pPr>
        <w:pStyle w:val="NoSpacing"/>
        <w:numPr>
          <w:ilvl w:val="0"/>
          <w:numId w:val="25"/>
        </w:numPr>
        <w:ind w:left="0" w:right="-810"/>
        <w:rPr>
          <w:rFonts w:ascii="Calibri Light" w:hAnsi="Calibri Light" w:cs="Calibri Light"/>
          <w:sz w:val="24"/>
          <w:szCs w:val="24"/>
        </w:rPr>
      </w:pPr>
      <w:r>
        <w:rPr>
          <w:rFonts w:ascii="Calibri Light" w:hAnsi="Calibri Light" w:cs="Calibri Light"/>
          <w:sz w:val="24"/>
          <w:szCs w:val="24"/>
        </w:rPr>
        <w:t xml:space="preserve">A signed copy of </w:t>
      </w:r>
      <w:r w:rsidR="00B4091B">
        <w:rPr>
          <w:rFonts w:ascii="Calibri Light" w:hAnsi="Calibri Light" w:cs="Calibri Light"/>
          <w:sz w:val="24"/>
          <w:szCs w:val="24"/>
        </w:rPr>
        <w:t>a</w:t>
      </w:r>
      <w:r>
        <w:rPr>
          <w:rFonts w:ascii="Calibri Light" w:hAnsi="Calibri Light" w:cs="Calibri Light"/>
          <w:sz w:val="24"/>
          <w:szCs w:val="24"/>
        </w:rPr>
        <w:t xml:space="preserve"> New York State </w:t>
      </w:r>
      <w:r w:rsidR="00B4091B">
        <w:rPr>
          <w:rFonts w:ascii="Calibri Light" w:hAnsi="Calibri Light" w:cs="Calibri Light"/>
          <w:sz w:val="24"/>
          <w:szCs w:val="24"/>
        </w:rPr>
        <w:t xml:space="preserve">Fair </w:t>
      </w:r>
      <w:r>
        <w:rPr>
          <w:rFonts w:ascii="Calibri Light" w:hAnsi="Calibri Light" w:cs="Calibri Light"/>
          <w:sz w:val="24"/>
          <w:szCs w:val="24"/>
        </w:rPr>
        <w:t xml:space="preserve">Housing </w:t>
      </w:r>
      <w:r w:rsidR="00B4091B">
        <w:rPr>
          <w:rFonts w:ascii="Calibri Light" w:hAnsi="Calibri Light" w:cs="Calibri Light"/>
          <w:sz w:val="24"/>
          <w:szCs w:val="24"/>
        </w:rPr>
        <w:t>Acknowledgement</w:t>
      </w:r>
      <w:r>
        <w:rPr>
          <w:rFonts w:ascii="Calibri Light" w:hAnsi="Calibri Light" w:cs="Calibri Light"/>
          <w:sz w:val="24"/>
          <w:szCs w:val="24"/>
        </w:rPr>
        <w:t xml:space="preserve"> Form.</w:t>
      </w:r>
    </w:p>
    <w:p w14:paraId="18526E26" w14:textId="24FC56D7" w:rsidR="0083614D" w:rsidRDefault="0083614D" w:rsidP="003D0F4F">
      <w:pPr>
        <w:pStyle w:val="NoSpacing"/>
        <w:numPr>
          <w:ilvl w:val="0"/>
          <w:numId w:val="25"/>
        </w:numPr>
        <w:ind w:left="0" w:right="-720"/>
        <w:rPr>
          <w:rFonts w:ascii="Calibri Light" w:hAnsi="Calibri Light" w:cs="Calibri Light"/>
          <w:sz w:val="24"/>
          <w:szCs w:val="24"/>
        </w:rPr>
      </w:pPr>
      <w:r>
        <w:rPr>
          <w:rFonts w:ascii="Calibri Light" w:hAnsi="Calibri Light" w:cs="Calibri Light"/>
          <w:sz w:val="24"/>
          <w:szCs w:val="24"/>
        </w:rPr>
        <w:t xml:space="preserve">A copy of the declarations pages of the applicant’s current property insurance policy stating the policy period, amount of coverage and listing of all mortgages and/or liens against the property. BCLBC requires that the property assisted must be insured for the full (100%) replacement value. The property owner must also maintain fire insurance coverage. If the property </w:t>
      </w:r>
      <w:proofErr w:type="gramStart"/>
      <w:r>
        <w:rPr>
          <w:rFonts w:ascii="Calibri Light" w:hAnsi="Calibri Light" w:cs="Calibri Light"/>
          <w:sz w:val="24"/>
          <w:szCs w:val="24"/>
        </w:rPr>
        <w:t>is located in</w:t>
      </w:r>
      <w:proofErr w:type="gramEnd"/>
      <w:r>
        <w:rPr>
          <w:rFonts w:ascii="Calibri Light" w:hAnsi="Calibri Light" w:cs="Calibri Light"/>
          <w:sz w:val="24"/>
          <w:szCs w:val="24"/>
        </w:rPr>
        <w:t xml:space="preserve"> a floodplain, the property owner must currently have or must obtain flood insurance in order to be considered eligible for program funds.</w:t>
      </w:r>
    </w:p>
    <w:p w14:paraId="2D585969" w14:textId="77777777" w:rsidR="0083614D" w:rsidRDefault="0083614D" w:rsidP="003D0F4F">
      <w:pPr>
        <w:pStyle w:val="NoSpacing"/>
        <w:numPr>
          <w:ilvl w:val="0"/>
          <w:numId w:val="25"/>
        </w:numPr>
        <w:ind w:left="0" w:right="-720"/>
        <w:rPr>
          <w:rFonts w:ascii="Calibri Light" w:hAnsi="Calibri Light" w:cs="Calibri Light"/>
          <w:sz w:val="24"/>
          <w:szCs w:val="24"/>
        </w:rPr>
      </w:pPr>
      <w:r>
        <w:rPr>
          <w:rFonts w:ascii="Calibri Light" w:hAnsi="Calibri Light" w:cs="Calibri Light"/>
          <w:sz w:val="24"/>
          <w:szCs w:val="24"/>
        </w:rPr>
        <w:t xml:space="preserve">A copy of the property owner’s most recent </w:t>
      </w:r>
      <w:r w:rsidRPr="00C41982">
        <w:rPr>
          <w:rFonts w:ascii="Calibri Light" w:hAnsi="Calibri Light" w:cs="Calibri Light"/>
          <w:b/>
          <w:bCs/>
          <w:sz w:val="24"/>
          <w:szCs w:val="24"/>
          <w:u w:val="single"/>
        </w:rPr>
        <w:t>PAID</w:t>
      </w:r>
      <w:r>
        <w:rPr>
          <w:rFonts w:ascii="Calibri Light" w:hAnsi="Calibri Light" w:cs="Calibri Light"/>
          <w:sz w:val="24"/>
          <w:szCs w:val="24"/>
        </w:rPr>
        <w:t xml:space="preserve"> County (and City/Village/Town) and School tax bill if applicable.</w:t>
      </w:r>
    </w:p>
    <w:p w14:paraId="316ACE10" w14:textId="717BC03A" w:rsidR="0083614D" w:rsidRDefault="0083614D" w:rsidP="003D0F4F">
      <w:pPr>
        <w:pStyle w:val="NoSpacing"/>
        <w:numPr>
          <w:ilvl w:val="0"/>
          <w:numId w:val="25"/>
        </w:numPr>
        <w:ind w:left="0" w:right="-720"/>
        <w:rPr>
          <w:rFonts w:ascii="Calibri Light" w:hAnsi="Calibri Light" w:cs="Calibri Light"/>
          <w:sz w:val="24"/>
          <w:szCs w:val="24"/>
        </w:rPr>
      </w:pPr>
      <w:r>
        <w:rPr>
          <w:rFonts w:ascii="Calibri Light" w:hAnsi="Calibri Light" w:cs="Calibri Light"/>
          <w:sz w:val="24"/>
          <w:szCs w:val="24"/>
        </w:rPr>
        <w:t xml:space="preserve">A copy of the property owner’s most recent </w:t>
      </w:r>
      <w:r w:rsidRPr="008C5867">
        <w:rPr>
          <w:rFonts w:ascii="Calibri Light" w:hAnsi="Calibri Light" w:cs="Calibri Light"/>
          <w:b/>
          <w:bCs/>
          <w:sz w:val="24"/>
          <w:szCs w:val="24"/>
          <w:u w:val="single"/>
        </w:rPr>
        <w:t>PAID</w:t>
      </w:r>
      <w:r>
        <w:rPr>
          <w:rFonts w:ascii="Calibri Light" w:hAnsi="Calibri Light" w:cs="Calibri Light"/>
          <w:sz w:val="24"/>
          <w:szCs w:val="24"/>
        </w:rPr>
        <w:t xml:space="preserve"> Mortgage Statement if applicable</w:t>
      </w:r>
      <w:r w:rsidR="003D0F4F">
        <w:rPr>
          <w:rFonts w:ascii="Calibri Light" w:hAnsi="Calibri Light" w:cs="Calibri Light"/>
          <w:sz w:val="24"/>
          <w:szCs w:val="24"/>
        </w:rPr>
        <w:t>.</w:t>
      </w:r>
    </w:p>
    <w:p w14:paraId="7825324B" w14:textId="10439EDD" w:rsidR="00916223" w:rsidRDefault="00916223" w:rsidP="003D0F4F">
      <w:pPr>
        <w:pStyle w:val="NoSpacing"/>
        <w:numPr>
          <w:ilvl w:val="0"/>
          <w:numId w:val="25"/>
        </w:numPr>
        <w:ind w:left="0" w:right="-720"/>
        <w:rPr>
          <w:rFonts w:ascii="Calibri Light" w:hAnsi="Calibri Light" w:cs="Calibri Light"/>
          <w:sz w:val="24"/>
          <w:szCs w:val="24"/>
        </w:rPr>
      </w:pPr>
      <w:r>
        <w:rPr>
          <w:rFonts w:ascii="Calibri Light" w:hAnsi="Calibri Light" w:cs="Calibri Light"/>
          <w:sz w:val="24"/>
          <w:szCs w:val="24"/>
        </w:rPr>
        <w:t xml:space="preserve">A copy of the property owner’s most recent </w:t>
      </w:r>
      <w:r w:rsidRPr="00916223">
        <w:rPr>
          <w:rFonts w:ascii="Calibri Light" w:hAnsi="Calibri Light" w:cs="Calibri Light"/>
          <w:b/>
          <w:bCs/>
          <w:sz w:val="24"/>
          <w:szCs w:val="24"/>
          <w:u w:val="single"/>
        </w:rPr>
        <w:t>PAID</w:t>
      </w:r>
      <w:r>
        <w:rPr>
          <w:rFonts w:ascii="Calibri Light" w:hAnsi="Calibri Light" w:cs="Calibri Light"/>
          <w:sz w:val="24"/>
          <w:szCs w:val="24"/>
        </w:rPr>
        <w:t xml:space="preserve"> municipal utility bill if applicable.</w:t>
      </w:r>
    </w:p>
    <w:p w14:paraId="69700923" w14:textId="55751A73" w:rsidR="0083614D" w:rsidRPr="00EE0907" w:rsidRDefault="0083614D" w:rsidP="003D0F4F">
      <w:pPr>
        <w:pStyle w:val="NoSpacing"/>
        <w:numPr>
          <w:ilvl w:val="0"/>
          <w:numId w:val="25"/>
        </w:numPr>
        <w:ind w:left="0" w:right="-720"/>
        <w:rPr>
          <w:rFonts w:ascii="Calibri Light" w:hAnsi="Calibri Light" w:cs="Calibri Light"/>
          <w:sz w:val="24"/>
          <w:szCs w:val="24"/>
        </w:rPr>
      </w:pPr>
      <w:r w:rsidRPr="00EE0907">
        <w:rPr>
          <w:rFonts w:ascii="Calibri Light" w:hAnsi="Calibri Light" w:cs="Calibri Light"/>
          <w:sz w:val="24"/>
          <w:szCs w:val="24"/>
        </w:rPr>
        <w:t xml:space="preserve">A signed copy of the </w:t>
      </w:r>
      <w:r w:rsidR="00237A3D">
        <w:rPr>
          <w:rFonts w:ascii="Calibri Light" w:hAnsi="Calibri Light" w:cs="Calibri Light"/>
          <w:sz w:val="24"/>
          <w:szCs w:val="24"/>
        </w:rPr>
        <w:t>VRP</w:t>
      </w:r>
      <w:r w:rsidRPr="00EE0907">
        <w:rPr>
          <w:rFonts w:ascii="Calibri Light" w:hAnsi="Calibri Light" w:cs="Calibri Light"/>
          <w:sz w:val="24"/>
          <w:szCs w:val="24"/>
        </w:rPr>
        <w:t xml:space="preserve"> Program Acknowledgement</w:t>
      </w:r>
      <w:r w:rsidR="00EE0907" w:rsidRPr="00EE0907">
        <w:rPr>
          <w:rFonts w:ascii="Calibri Light" w:hAnsi="Calibri Light" w:cs="Calibri Light"/>
          <w:sz w:val="24"/>
          <w:szCs w:val="24"/>
        </w:rPr>
        <w:t>.</w:t>
      </w:r>
    </w:p>
    <w:p w14:paraId="58EE5864" w14:textId="3B683E62" w:rsidR="00916223" w:rsidRPr="00215F23" w:rsidRDefault="00CC29BA" w:rsidP="00215F23">
      <w:pPr>
        <w:pStyle w:val="NoSpacing"/>
        <w:numPr>
          <w:ilvl w:val="0"/>
          <w:numId w:val="25"/>
        </w:numPr>
        <w:ind w:left="0" w:right="-720"/>
        <w:rPr>
          <w:rFonts w:ascii="Calibri Light" w:hAnsi="Calibri Light" w:cs="Calibri Light"/>
          <w:sz w:val="24"/>
          <w:szCs w:val="24"/>
        </w:rPr>
      </w:pPr>
      <w:r w:rsidRPr="00CC29BA">
        <w:rPr>
          <w:rFonts w:ascii="Calibri Light" w:hAnsi="Calibri Light" w:cs="Calibri Light"/>
          <w:sz w:val="24"/>
          <w:szCs w:val="24"/>
        </w:rPr>
        <w:lastRenderedPageBreak/>
        <w:t>Copies of improvement/repair estimates if applicable.</w:t>
      </w:r>
    </w:p>
    <w:p w14:paraId="0BEBECCF" w14:textId="77777777" w:rsidR="00916223" w:rsidRDefault="00916223" w:rsidP="0083614D">
      <w:pPr>
        <w:pStyle w:val="NoSpacing"/>
        <w:ind w:right="-720" w:hanging="360"/>
        <w:rPr>
          <w:rFonts w:ascii="Calibri Light" w:hAnsi="Calibri Light" w:cs="Calibri Light"/>
          <w:sz w:val="24"/>
          <w:szCs w:val="24"/>
        </w:rPr>
      </w:pPr>
    </w:p>
    <w:p w14:paraId="597BC441" w14:textId="77777777" w:rsidR="0083614D" w:rsidRPr="00E05D3E" w:rsidRDefault="0083614D" w:rsidP="003D0F4F">
      <w:pPr>
        <w:pStyle w:val="NoSpacing"/>
        <w:ind w:right="-720" w:hanging="720"/>
        <w:rPr>
          <w:rFonts w:ascii="Calibri Light" w:hAnsi="Calibri Light" w:cs="Calibri Light"/>
          <w:sz w:val="24"/>
          <w:szCs w:val="24"/>
        </w:rPr>
      </w:pPr>
      <w:r>
        <w:rPr>
          <w:rFonts w:ascii="Calibri Light" w:hAnsi="Calibri Light" w:cs="Calibri Light"/>
          <w:sz w:val="24"/>
          <w:szCs w:val="24"/>
        </w:rPr>
        <w:t>Optional documentation to substantiate local residency:</w:t>
      </w:r>
    </w:p>
    <w:p w14:paraId="085F28FE" w14:textId="2BF97A41" w:rsidR="007538A7" w:rsidRDefault="0083614D" w:rsidP="00E228F1">
      <w:pPr>
        <w:pStyle w:val="NoSpacing"/>
        <w:numPr>
          <w:ilvl w:val="0"/>
          <w:numId w:val="25"/>
        </w:numPr>
        <w:ind w:left="0" w:right="-720"/>
        <w:rPr>
          <w:rFonts w:ascii="Calibri Light" w:hAnsi="Calibri Light" w:cs="Calibri Light"/>
          <w:sz w:val="24"/>
          <w:szCs w:val="24"/>
        </w:rPr>
      </w:pPr>
      <w:r>
        <w:rPr>
          <w:rFonts w:ascii="Calibri Light" w:hAnsi="Calibri Light" w:cs="Calibri Light"/>
          <w:sz w:val="24"/>
          <w:szCs w:val="24"/>
        </w:rPr>
        <w:t>Copies of the past 12 months of utility bills (e.g., NYSEG, municipal water/sewer, Spectrum, etc.) that proves residency in Broome County or an adjoining County.</w:t>
      </w:r>
    </w:p>
    <w:p w14:paraId="1504A032" w14:textId="77777777" w:rsidR="00916223" w:rsidRPr="00686A8F" w:rsidRDefault="00916223" w:rsidP="00916223">
      <w:pPr>
        <w:pStyle w:val="NoSpacing"/>
        <w:ind w:right="-720"/>
        <w:rPr>
          <w:rFonts w:ascii="Calibri Light" w:hAnsi="Calibri Light" w:cs="Calibri Light"/>
          <w:sz w:val="24"/>
          <w:szCs w:val="24"/>
        </w:rPr>
      </w:pPr>
    </w:p>
    <w:p w14:paraId="734CAA11" w14:textId="0E22CDF9" w:rsidR="00A85B64" w:rsidRPr="00A85B64" w:rsidRDefault="00A85B64" w:rsidP="006847F8">
      <w:pPr>
        <w:pStyle w:val="NoSpacing"/>
        <w:pBdr>
          <w:bottom w:val="single" w:sz="12" w:space="1" w:color="auto"/>
        </w:pBdr>
        <w:ind w:left="-720" w:right="-720"/>
        <w:rPr>
          <w:rFonts w:ascii="Calibri Light" w:hAnsi="Calibri Light" w:cs="Calibri Light"/>
          <w:b/>
          <w:bCs/>
          <w:sz w:val="24"/>
          <w:szCs w:val="24"/>
        </w:rPr>
      </w:pPr>
      <w:r w:rsidRPr="00A85B64">
        <w:rPr>
          <w:rFonts w:ascii="Calibri Light" w:hAnsi="Calibri Light" w:cs="Calibri Light"/>
          <w:b/>
          <w:bCs/>
          <w:sz w:val="24"/>
          <w:szCs w:val="24"/>
        </w:rPr>
        <w:t>AUTHORIZATION &amp; CONSENT</w:t>
      </w:r>
    </w:p>
    <w:p w14:paraId="2C28FE23" w14:textId="43A7FF1A" w:rsidR="00AB18F5" w:rsidRDefault="00A85B64" w:rsidP="00506CCF">
      <w:pPr>
        <w:pStyle w:val="NoSpacing"/>
        <w:ind w:left="-720" w:right="-720"/>
        <w:rPr>
          <w:rFonts w:ascii="Calibri Light" w:hAnsi="Calibri Light" w:cs="Calibri Light"/>
          <w:sz w:val="24"/>
          <w:szCs w:val="24"/>
        </w:rPr>
      </w:pPr>
      <w:r>
        <w:rPr>
          <w:rFonts w:ascii="Calibri Light" w:hAnsi="Calibri Light" w:cs="Calibri Light"/>
          <w:sz w:val="24"/>
          <w:szCs w:val="24"/>
        </w:rPr>
        <w:t>I (we) hereby apply for assistance from the Broome County Land Bank Corporation</w:t>
      </w:r>
      <w:r w:rsidR="00506CCF">
        <w:rPr>
          <w:rFonts w:ascii="Calibri Light" w:hAnsi="Calibri Light" w:cs="Calibri Light"/>
          <w:sz w:val="24"/>
          <w:szCs w:val="24"/>
        </w:rPr>
        <w:t>’s</w:t>
      </w:r>
      <w:r w:rsidR="00E228F1">
        <w:rPr>
          <w:rFonts w:ascii="Calibri Light" w:hAnsi="Calibri Light" w:cs="Calibri Light"/>
          <w:sz w:val="24"/>
          <w:szCs w:val="24"/>
        </w:rPr>
        <w:t xml:space="preserve"> (“BCLBC”)</w:t>
      </w:r>
      <w:r w:rsidR="00506CCF">
        <w:rPr>
          <w:rFonts w:ascii="Calibri Light" w:hAnsi="Calibri Light" w:cs="Calibri Light"/>
          <w:sz w:val="24"/>
          <w:szCs w:val="24"/>
        </w:rPr>
        <w:t xml:space="preserve"> Vacant Rental Program (“</w:t>
      </w:r>
      <w:r w:rsidR="00237A3D">
        <w:rPr>
          <w:rFonts w:ascii="Calibri Light" w:hAnsi="Calibri Light" w:cs="Calibri Light"/>
          <w:sz w:val="24"/>
          <w:szCs w:val="24"/>
        </w:rPr>
        <w:t>VRP</w:t>
      </w:r>
      <w:r w:rsidR="00506CCF">
        <w:rPr>
          <w:rFonts w:ascii="Calibri Light" w:hAnsi="Calibri Light" w:cs="Calibri Light"/>
          <w:sz w:val="24"/>
          <w:szCs w:val="24"/>
        </w:rPr>
        <w:t>”).</w:t>
      </w:r>
      <w:r>
        <w:rPr>
          <w:rFonts w:ascii="Calibri Light" w:hAnsi="Calibri Light" w:cs="Calibri Light"/>
          <w:sz w:val="24"/>
          <w:szCs w:val="24"/>
        </w:rPr>
        <w:t xml:space="preserve"> I (we) have read the accompanying Handbook and if selected, agree to comply with all expectations and requirements as outlined in “Qualifying for the Program” on </w:t>
      </w:r>
      <w:r w:rsidRPr="000D6D5D">
        <w:rPr>
          <w:rFonts w:ascii="Calibri Light" w:hAnsi="Calibri Light" w:cs="Calibri Light"/>
          <w:sz w:val="24"/>
          <w:szCs w:val="24"/>
        </w:rPr>
        <w:t>page</w:t>
      </w:r>
      <w:r w:rsidR="00506CCF">
        <w:rPr>
          <w:rFonts w:ascii="Calibri Light" w:hAnsi="Calibri Light" w:cs="Calibri Light"/>
          <w:sz w:val="24"/>
          <w:szCs w:val="24"/>
        </w:rPr>
        <w:t>s</w:t>
      </w:r>
      <w:r w:rsidRPr="000D6D5D">
        <w:rPr>
          <w:rFonts w:ascii="Calibri Light" w:hAnsi="Calibri Light" w:cs="Calibri Light"/>
          <w:sz w:val="24"/>
          <w:szCs w:val="24"/>
        </w:rPr>
        <w:t xml:space="preserve"> </w:t>
      </w:r>
      <w:r w:rsidR="00B35F9E">
        <w:rPr>
          <w:rFonts w:ascii="Calibri Light" w:hAnsi="Calibri Light" w:cs="Calibri Light"/>
          <w:sz w:val="24"/>
          <w:szCs w:val="24"/>
        </w:rPr>
        <w:t>5</w:t>
      </w:r>
      <w:r>
        <w:rPr>
          <w:rFonts w:ascii="Calibri Light" w:hAnsi="Calibri Light" w:cs="Calibri Light"/>
          <w:sz w:val="24"/>
          <w:szCs w:val="24"/>
        </w:rPr>
        <w:t xml:space="preserve"> </w:t>
      </w:r>
      <w:r w:rsidR="00506CCF">
        <w:rPr>
          <w:rFonts w:ascii="Calibri Light" w:hAnsi="Calibri Light" w:cs="Calibri Light"/>
          <w:sz w:val="24"/>
          <w:szCs w:val="24"/>
        </w:rPr>
        <w:t xml:space="preserve">through </w:t>
      </w:r>
      <w:r w:rsidR="00B35F9E">
        <w:rPr>
          <w:rFonts w:ascii="Calibri Light" w:hAnsi="Calibri Light" w:cs="Calibri Light"/>
          <w:sz w:val="24"/>
          <w:szCs w:val="24"/>
        </w:rPr>
        <w:t>7</w:t>
      </w:r>
      <w:r w:rsidR="00506CCF">
        <w:rPr>
          <w:rFonts w:ascii="Calibri Light" w:hAnsi="Calibri Light" w:cs="Calibri Light"/>
          <w:sz w:val="24"/>
          <w:szCs w:val="24"/>
        </w:rPr>
        <w:t xml:space="preserve"> and “Program Obligations” on pages </w:t>
      </w:r>
      <w:r w:rsidR="00B35F9E">
        <w:rPr>
          <w:rFonts w:ascii="Calibri Light" w:hAnsi="Calibri Light" w:cs="Calibri Light"/>
          <w:sz w:val="24"/>
          <w:szCs w:val="24"/>
        </w:rPr>
        <w:t>8</w:t>
      </w:r>
      <w:r w:rsidR="00506CCF">
        <w:rPr>
          <w:rFonts w:ascii="Calibri Light" w:hAnsi="Calibri Light" w:cs="Calibri Light"/>
          <w:sz w:val="24"/>
          <w:szCs w:val="24"/>
        </w:rPr>
        <w:t xml:space="preserve"> through </w:t>
      </w:r>
      <w:r w:rsidR="00B35F9E">
        <w:rPr>
          <w:rFonts w:ascii="Calibri Light" w:hAnsi="Calibri Light" w:cs="Calibri Light"/>
          <w:sz w:val="24"/>
          <w:szCs w:val="24"/>
        </w:rPr>
        <w:t>10</w:t>
      </w:r>
      <w:r w:rsidR="00506CCF">
        <w:rPr>
          <w:rFonts w:ascii="Calibri Light" w:hAnsi="Calibri Light" w:cs="Calibri Light"/>
          <w:sz w:val="24"/>
          <w:szCs w:val="24"/>
        </w:rPr>
        <w:t xml:space="preserve"> </w:t>
      </w:r>
      <w:r>
        <w:rPr>
          <w:rFonts w:ascii="Calibri Light" w:hAnsi="Calibri Light" w:cs="Calibri Light"/>
          <w:sz w:val="24"/>
          <w:szCs w:val="24"/>
        </w:rPr>
        <w:t xml:space="preserve">including but not limited to executing a </w:t>
      </w:r>
      <w:r w:rsidR="00506CCF">
        <w:rPr>
          <w:rFonts w:ascii="Calibri Light" w:hAnsi="Calibri Light" w:cs="Calibri Light"/>
          <w:sz w:val="24"/>
          <w:szCs w:val="24"/>
        </w:rPr>
        <w:t xml:space="preserve">rental </w:t>
      </w:r>
      <w:r>
        <w:rPr>
          <w:rFonts w:ascii="Calibri Light" w:hAnsi="Calibri Light" w:cs="Calibri Light"/>
          <w:sz w:val="24"/>
          <w:szCs w:val="24"/>
        </w:rPr>
        <w:t>restrictive covenant enforced by the BCLBC.</w:t>
      </w:r>
    </w:p>
    <w:p w14:paraId="032DDDB2" w14:textId="77777777" w:rsidR="00E228F1" w:rsidRDefault="00E228F1" w:rsidP="00506CCF">
      <w:pPr>
        <w:pStyle w:val="NoSpacing"/>
        <w:ind w:left="-720" w:right="-720"/>
        <w:rPr>
          <w:rFonts w:ascii="Calibri Light" w:hAnsi="Calibri Light" w:cs="Calibri Light"/>
          <w:sz w:val="24"/>
          <w:szCs w:val="24"/>
        </w:rPr>
      </w:pPr>
    </w:p>
    <w:p w14:paraId="0D41CD79" w14:textId="2AB4307D" w:rsidR="00E228F1" w:rsidRDefault="00E228F1" w:rsidP="00506CCF">
      <w:pPr>
        <w:pStyle w:val="NoSpacing"/>
        <w:ind w:left="-720" w:right="-720"/>
        <w:rPr>
          <w:rFonts w:ascii="Calibri Light" w:hAnsi="Calibri Light" w:cs="Calibri Light"/>
          <w:sz w:val="24"/>
          <w:szCs w:val="24"/>
        </w:rPr>
      </w:pPr>
      <w:r>
        <w:rPr>
          <w:rFonts w:ascii="Calibri Light" w:hAnsi="Calibri Light" w:cs="Calibri Light"/>
          <w:sz w:val="24"/>
          <w:szCs w:val="24"/>
        </w:rPr>
        <w:t xml:space="preserve">I (we) hereby authorize the BCLBC and its authorized agent(s) to verify </w:t>
      </w:r>
      <w:proofErr w:type="gramStart"/>
      <w:r>
        <w:rPr>
          <w:rFonts w:ascii="Calibri Light" w:hAnsi="Calibri Light" w:cs="Calibri Light"/>
          <w:sz w:val="24"/>
          <w:szCs w:val="24"/>
        </w:rPr>
        <w:t>any and all</w:t>
      </w:r>
      <w:proofErr w:type="gramEnd"/>
      <w:r>
        <w:rPr>
          <w:rFonts w:ascii="Calibri Light" w:hAnsi="Calibri Light" w:cs="Calibri Light"/>
          <w:sz w:val="24"/>
          <w:szCs w:val="24"/>
        </w:rPr>
        <w:t xml:space="preserve"> information contained in this application with other parties and to report its findings with me (us) as well as obtain additional information required for compliance within the regulations of the program. I (we) authorize the BCLBC to share information and supporting documentation I (we) have provided in this application and any other information relevant to any and all assistance awarded with any and all </w:t>
      </w:r>
      <w:r w:rsidR="00237A3D">
        <w:rPr>
          <w:rFonts w:ascii="Calibri Light" w:hAnsi="Calibri Light" w:cs="Calibri Light"/>
          <w:sz w:val="24"/>
          <w:szCs w:val="24"/>
        </w:rPr>
        <w:t>VRP</w:t>
      </w:r>
      <w:r>
        <w:rPr>
          <w:rFonts w:ascii="Calibri Light" w:hAnsi="Calibri Light" w:cs="Calibri Light"/>
          <w:sz w:val="24"/>
          <w:szCs w:val="24"/>
        </w:rPr>
        <w:t xml:space="preserve"> partners including but not limited to the New York State Office of Community Renewal (“OCR”), the New York State Housing Trust Fund Corporation (“HTFC”), The SEPP Group (“SEPP”), and Metro Interfaith Housing Management Corporation (“Metro”). </w:t>
      </w:r>
    </w:p>
    <w:p w14:paraId="7EA15B89" w14:textId="77777777" w:rsidR="00506CCF" w:rsidRDefault="00506CCF" w:rsidP="00506CCF">
      <w:pPr>
        <w:pStyle w:val="NoSpacing"/>
        <w:ind w:left="-720" w:right="-720"/>
        <w:rPr>
          <w:rFonts w:ascii="Calibri Light" w:hAnsi="Calibri Light" w:cs="Calibri Light"/>
          <w:sz w:val="24"/>
          <w:szCs w:val="24"/>
        </w:rPr>
      </w:pPr>
    </w:p>
    <w:p w14:paraId="12397C6A" w14:textId="6F865912" w:rsidR="00AB18F5" w:rsidRDefault="00AB18F5" w:rsidP="006847F8">
      <w:pPr>
        <w:pStyle w:val="NoSpacing"/>
        <w:ind w:left="-720" w:right="-720"/>
        <w:rPr>
          <w:rFonts w:ascii="Calibri Light" w:hAnsi="Calibri Light" w:cs="Calibri Light"/>
          <w:sz w:val="24"/>
          <w:szCs w:val="24"/>
        </w:rPr>
      </w:pPr>
      <w:r>
        <w:rPr>
          <w:rFonts w:ascii="Calibri Light" w:hAnsi="Calibri Light" w:cs="Calibri Light"/>
          <w:sz w:val="24"/>
          <w:szCs w:val="24"/>
        </w:rPr>
        <w:t>I (we) hereby certify that the above statements are true, accurate, and complete to the best of my (our) knowledge and belief. False statements made knowingly by applicant will disqualify the applicant from participation in the program</w:t>
      </w:r>
      <w:r w:rsidR="00506CCF">
        <w:rPr>
          <w:rFonts w:ascii="Calibri Light" w:hAnsi="Calibri Light" w:cs="Calibri Light"/>
          <w:sz w:val="24"/>
          <w:szCs w:val="24"/>
        </w:rPr>
        <w:t>.</w:t>
      </w:r>
    </w:p>
    <w:p w14:paraId="126D08B3" w14:textId="77777777" w:rsidR="00AB18F5" w:rsidRDefault="00AB18F5" w:rsidP="00E228F1">
      <w:pPr>
        <w:pStyle w:val="NoSpacing"/>
        <w:ind w:right="-720"/>
        <w:rPr>
          <w:rFonts w:ascii="Calibri Light" w:hAnsi="Calibri Light" w:cs="Calibri Light"/>
          <w:sz w:val="24"/>
          <w:szCs w:val="24"/>
        </w:rPr>
      </w:pPr>
    </w:p>
    <w:p w14:paraId="5F0D168C" w14:textId="04329E74" w:rsidR="00AB18F5" w:rsidRDefault="00AB18F5" w:rsidP="006847F8">
      <w:pPr>
        <w:pStyle w:val="NoSpacing"/>
        <w:ind w:left="-720" w:right="-720"/>
        <w:rPr>
          <w:rFonts w:ascii="Calibri Light" w:hAnsi="Calibri Light" w:cs="Calibri Light"/>
          <w:sz w:val="24"/>
          <w:szCs w:val="24"/>
        </w:rPr>
      </w:pPr>
      <w:r>
        <w:rPr>
          <w:rFonts w:ascii="Calibri Light" w:hAnsi="Calibri Light" w:cs="Calibri Light"/>
          <w:sz w:val="24"/>
          <w:szCs w:val="24"/>
        </w:rPr>
        <w:t>This application does not guarantee</w:t>
      </w:r>
      <w:r w:rsidR="00E228F1">
        <w:rPr>
          <w:rFonts w:ascii="Calibri Light" w:hAnsi="Calibri Light" w:cs="Calibri Light"/>
          <w:sz w:val="24"/>
          <w:szCs w:val="24"/>
        </w:rPr>
        <w:t xml:space="preserve"> or imply award of </w:t>
      </w:r>
      <w:r w:rsidR="00237A3D">
        <w:rPr>
          <w:rFonts w:ascii="Calibri Light" w:hAnsi="Calibri Light" w:cs="Calibri Light"/>
          <w:sz w:val="24"/>
          <w:szCs w:val="24"/>
        </w:rPr>
        <w:t>VRP</w:t>
      </w:r>
      <w:r w:rsidR="00E228F1">
        <w:rPr>
          <w:rFonts w:ascii="Calibri Light" w:hAnsi="Calibri Light" w:cs="Calibri Light"/>
          <w:sz w:val="24"/>
          <w:szCs w:val="24"/>
        </w:rPr>
        <w:t xml:space="preserve"> funding</w:t>
      </w:r>
      <w:r>
        <w:rPr>
          <w:rFonts w:ascii="Calibri Light" w:hAnsi="Calibri Light" w:cs="Calibri Light"/>
          <w:sz w:val="24"/>
          <w:szCs w:val="24"/>
        </w:rPr>
        <w:t xml:space="preserve">. All </w:t>
      </w:r>
      <w:r w:rsidR="00CC29BA">
        <w:rPr>
          <w:rFonts w:ascii="Calibri Light" w:hAnsi="Calibri Light" w:cs="Calibri Light"/>
          <w:sz w:val="24"/>
          <w:szCs w:val="24"/>
        </w:rPr>
        <w:t>awards</w:t>
      </w:r>
      <w:r>
        <w:rPr>
          <w:rFonts w:ascii="Calibri Light" w:hAnsi="Calibri Light" w:cs="Calibri Light"/>
          <w:sz w:val="24"/>
          <w:szCs w:val="24"/>
        </w:rPr>
        <w:t xml:space="preserve"> are subject to approval by the Broome County Land Bank Corporation Board of Directors.</w:t>
      </w:r>
    </w:p>
    <w:p w14:paraId="149CF8FE" w14:textId="77777777" w:rsidR="00AB18F5" w:rsidRDefault="00AB18F5" w:rsidP="006847F8">
      <w:pPr>
        <w:pStyle w:val="NoSpacing"/>
        <w:ind w:left="-720" w:right="-720"/>
        <w:rPr>
          <w:rFonts w:ascii="Calibri Light" w:hAnsi="Calibri Light" w:cs="Calibri Light"/>
          <w:sz w:val="24"/>
          <w:szCs w:val="24"/>
        </w:rPr>
      </w:pPr>
    </w:p>
    <w:p w14:paraId="1426F518" w14:textId="12AD121F" w:rsidR="00AB18F5" w:rsidRDefault="00AB18F5" w:rsidP="006847F8">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_________________</w:t>
      </w:r>
    </w:p>
    <w:p w14:paraId="3CAAFE3B" w14:textId="173D0BE9" w:rsidR="00AB18F5" w:rsidRDefault="00AB18F5" w:rsidP="006847F8">
      <w:pPr>
        <w:pStyle w:val="NoSpacing"/>
        <w:ind w:left="-720" w:right="-720"/>
        <w:rPr>
          <w:rFonts w:ascii="Calibri Light" w:hAnsi="Calibri Light" w:cs="Calibri Light"/>
          <w:sz w:val="24"/>
          <w:szCs w:val="24"/>
        </w:rPr>
      </w:pPr>
      <w:r w:rsidRPr="0002426C">
        <w:rPr>
          <w:rFonts w:ascii="Calibri Light" w:hAnsi="Calibri Light" w:cs="Calibri Light"/>
          <w:sz w:val="20"/>
          <w:szCs w:val="20"/>
        </w:rPr>
        <w:t>Signature</w:t>
      </w:r>
      <w:r w:rsidR="00CC29BA">
        <w:rPr>
          <w:rFonts w:ascii="Calibri Light" w:hAnsi="Calibri Light" w:cs="Calibri Light"/>
          <w:sz w:val="20"/>
          <w:szCs w:val="20"/>
        </w:rPr>
        <w:t xml:space="preserve"> (applicant)</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sidRPr="0002426C">
        <w:rPr>
          <w:rFonts w:ascii="Calibri Light" w:hAnsi="Calibri Light" w:cs="Calibri Light"/>
          <w:sz w:val="18"/>
          <w:szCs w:val="18"/>
        </w:rPr>
        <w:t>Date</w:t>
      </w:r>
    </w:p>
    <w:p w14:paraId="11A50286" w14:textId="77777777" w:rsidR="00CC29BA" w:rsidRDefault="00CC29BA" w:rsidP="006847F8">
      <w:pPr>
        <w:pStyle w:val="NoSpacing"/>
        <w:ind w:left="-720" w:right="-720"/>
        <w:rPr>
          <w:rFonts w:ascii="Calibri Light" w:hAnsi="Calibri Light" w:cs="Calibri Light"/>
          <w:sz w:val="24"/>
          <w:szCs w:val="24"/>
        </w:rPr>
      </w:pPr>
    </w:p>
    <w:p w14:paraId="06E7FE2B" w14:textId="1BFE9BA0" w:rsidR="00AB18F5" w:rsidRDefault="00AB18F5" w:rsidP="006847F8">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w:t>
      </w:r>
    </w:p>
    <w:p w14:paraId="000C6EC8" w14:textId="382380B1" w:rsidR="00AB18F5" w:rsidRPr="0002426C" w:rsidRDefault="00AB18F5" w:rsidP="006847F8">
      <w:pPr>
        <w:pStyle w:val="NoSpacing"/>
        <w:ind w:left="-720" w:right="-720"/>
        <w:rPr>
          <w:rFonts w:ascii="Calibri Light" w:hAnsi="Calibri Light" w:cs="Calibri Light"/>
          <w:sz w:val="20"/>
          <w:szCs w:val="20"/>
        </w:rPr>
      </w:pPr>
      <w:r w:rsidRPr="0002426C">
        <w:rPr>
          <w:rFonts w:ascii="Calibri Light" w:hAnsi="Calibri Light" w:cs="Calibri Light"/>
          <w:sz w:val="20"/>
          <w:szCs w:val="20"/>
        </w:rPr>
        <w:t>Name (print)</w:t>
      </w:r>
    </w:p>
    <w:p w14:paraId="7F7D4126" w14:textId="77777777" w:rsidR="00CC29BA" w:rsidRDefault="00CC29BA" w:rsidP="006847F8">
      <w:pPr>
        <w:pStyle w:val="NoSpacing"/>
        <w:ind w:left="-720" w:right="-720"/>
        <w:rPr>
          <w:rFonts w:ascii="Calibri Light" w:hAnsi="Calibri Light" w:cs="Calibri Light"/>
          <w:sz w:val="24"/>
          <w:szCs w:val="24"/>
        </w:rPr>
      </w:pPr>
    </w:p>
    <w:p w14:paraId="7802929E" w14:textId="025E8768" w:rsidR="00AB18F5" w:rsidRDefault="00AB18F5" w:rsidP="006847F8">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_________________</w:t>
      </w:r>
    </w:p>
    <w:p w14:paraId="780761E9" w14:textId="0E20F89D" w:rsidR="00AB18F5" w:rsidRDefault="00AB18F5" w:rsidP="006847F8">
      <w:pPr>
        <w:pStyle w:val="NoSpacing"/>
        <w:ind w:left="-720" w:right="-720"/>
        <w:rPr>
          <w:rFonts w:ascii="Calibri Light" w:hAnsi="Calibri Light" w:cs="Calibri Light"/>
          <w:sz w:val="24"/>
          <w:szCs w:val="24"/>
        </w:rPr>
      </w:pPr>
      <w:r w:rsidRPr="0002426C">
        <w:rPr>
          <w:rFonts w:ascii="Calibri Light" w:hAnsi="Calibri Light" w:cs="Calibri Light"/>
          <w:sz w:val="20"/>
          <w:szCs w:val="20"/>
        </w:rPr>
        <w:t>Signature (co-applicant)</w:t>
      </w:r>
      <w:r w:rsidRPr="0002426C">
        <w:rPr>
          <w:rFonts w:ascii="Calibri Light" w:hAnsi="Calibri Light" w:cs="Calibri Light"/>
          <w:sz w:val="20"/>
          <w:szCs w:val="20"/>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sidRPr="0002426C">
        <w:rPr>
          <w:rFonts w:ascii="Calibri Light" w:hAnsi="Calibri Light" w:cs="Calibri Light"/>
          <w:sz w:val="20"/>
          <w:szCs w:val="20"/>
        </w:rPr>
        <w:tab/>
      </w:r>
      <w:r w:rsidR="0002426C">
        <w:rPr>
          <w:rFonts w:ascii="Calibri Light" w:hAnsi="Calibri Light" w:cs="Calibri Light"/>
          <w:sz w:val="20"/>
          <w:szCs w:val="20"/>
        </w:rPr>
        <w:tab/>
      </w:r>
      <w:r w:rsidRPr="0002426C">
        <w:rPr>
          <w:rFonts w:ascii="Calibri Light" w:hAnsi="Calibri Light" w:cs="Calibri Light"/>
          <w:sz w:val="20"/>
          <w:szCs w:val="20"/>
        </w:rPr>
        <w:t>Date</w:t>
      </w:r>
    </w:p>
    <w:p w14:paraId="458B0B94" w14:textId="77777777" w:rsidR="00CC29BA" w:rsidRDefault="00CC29BA" w:rsidP="006847F8">
      <w:pPr>
        <w:pStyle w:val="NoSpacing"/>
        <w:ind w:left="-720" w:right="-720"/>
        <w:rPr>
          <w:rFonts w:ascii="Calibri Light" w:hAnsi="Calibri Light" w:cs="Calibri Light"/>
          <w:sz w:val="24"/>
          <w:szCs w:val="24"/>
        </w:rPr>
      </w:pPr>
    </w:p>
    <w:p w14:paraId="4E4424A0" w14:textId="03393AA2" w:rsidR="00AB18F5" w:rsidRDefault="00AB18F5" w:rsidP="006847F8">
      <w:pPr>
        <w:pStyle w:val="NoSpacing"/>
        <w:ind w:left="-720" w:right="-720"/>
        <w:rPr>
          <w:rFonts w:ascii="Calibri Light" w:hAnsi="Calibri Light" w:cs="Calibri Light"/>
          <w:sz w:val="24"/>
          <w:szCs w:val="24"/>
        </w:rPr>
      </w:pPr>
      <w:r>
        <w:rPr>
          <w:rFonts w:ascii="Calibri Light" w:hAnsi="Calibri Light" w:cs="Calibri Light"/>
          <w:sz w:val="24"/>
          <w:szCs w:val="24"/>
        </w:rPr>
        <w:t>____________________________</w:t>
      </w:r>
    </w:p>
    <w:p w14:paraId="273DE711" w14:textId="77777777" w:rsidR="00AB18F5" w:rsidRPr="0002426C" w:rsidRDefault="00AB18F5" w:rsidP="006847F8">
      <w:pPr>
        <w:pStyle w:val="NoSpacing"/>
        <w:ind w:left="-720" w:right="-720"/>
        <w:rPr>
          <w:rFonts w:ascii="Calibri Light" w:hAnsi="Calibri Light" w:cs="Calibri Light"/>
          <w:sz w:val="20"/>
          <w:szCs w:val="20"/>
        </w:rPr>
      </w:pPr>
      <w:r w:rsidRPr="0002426C">
        <w:rPr>
          <w:rFonts w:ascii="Calibri Light" w:hAnsi="Calibri Light" w:cs="Calibri Light"/>
          <w:sz w:val="20"/>
          <w:szCs w:val="20"/>
        </w:rPr>
        <w:t>Name (print)</w:t>
      </w:r>
    </w:p>
    <w:p w14:paraId="04122F93" w14:textId="0CD641F5" w:rsidR="00AB18F5" w:rsidRDefault="00AB18F5" w:rsidP="006847F8">
      <w:pPr>
        <w:pStyle w:val="NoSpacing"/>
        <w:ind w:left="-720" w:right="-720"/>
        <w:rPr>
          <w:rFonts w:ascii="Calibri Light" w:hAnsi="Calibri Light" w:cs="Calibri Light"/>
          <w:sz w:val="24"/>
          <w:szCs w:val="24"/>
        </w:rPr>
      </w:pPr>
    </w:p>
    <w:p w14:paraId="4D66B6D4" w14:textId="77777777" w:rsidR="00CC29BA" w:rsidRDefault="00CC29BA" w:rsidP="006847F8">
      <w:pPr>
        <w:pStyle w:val="NoSpacing"/>
        <w:ind w:left="-720" w:right="-720"/>
        <w:rPr>
          <w:rFonts w:ascii="Calibri Light" w:hAnsi="Calibri Light" w:cs="Calibri Light"/>
          <w:sz w:val="24"/>
          <w:szCs w:val="24"/>
        </w:rPr>
      </w:pPr>
    </w:p>
    <w:p w14:paraId="7CC03BE7" w14:textId="77777777" w:rsidR="00CC29BA" w:rsidRDefault="00CC29BA" w:rsidP="006847F8">
      <w:pPr>
        <w:pStyle w:val="NoSpacing"/>
        <w:ind w:left="-720" w:right="-720"/>
        <w:rPr>
          <w:rFonts w:ascii="Calibri Light" w:hAnsi="Calibri Light" w:cs="Calibri Light"/>
          <w:sz w:val="24"/>
          <w:szCs w:val="24"/>
        </w:rPr>
      </w:pPr>
    </w:p>
    <w:p w14:paraId="6D865014" w14:textId="77777777" w:rsidR="00CC29BA" w:rsidRDefault="00CC29BA" w:rsidP="006847F8">
      <w:pPr>
        <w:pStyle w:val="NoSpacing"/>
        <w:ind w:left="-720" w:right="-720"/>
        <w:rPr>
          <w:rFonts w:ascii="Calibri Light" w:hAnsi="Calibri Light" w:cs="Calibri Light"/>
          <w:sz w:val="24"/>
          <w:szCs w:val="24"/>
        </w:rPr>
      </w:pPr>
    </w:p>
    <w:p w14:paraId="26394CC2" w14:textId="77777777" w:rsidR="00CC29BA" w:rsidRDefault="00CC29BA" w:rsidP="006847F8">
      <w:pPr>
        <w:pStyle w:val="NoSpacing"/>
        <w:ind w:left="-720" w:right="-720"/>
        <w:rPr>
          <w:rFonts w:ascii="Calibri Light" w:hAnsi="Calibri Light" w:cs="Calibri Light"/>
          <w:sz w:val="24"/>
          <w:szCs w:val="24"/>
        </w:rPr>
      </w:pPr>
    </w:p>
    <w:p w14:paraId="337A9F5F" w14:textId="77777777" w:rsidR="00CC29BA" w:rsidRDefault="00CC29BA" w:rsidP="006847F8">
      <w:pPr>
        <w:pStyle w:val="NoSpacing"/>
        <w:ind w:left="-720" w:right="-720"/>
        <w:rPr>
          <w:rFonts w:ascii="Calibri Light" w:hAnsi="Calibri Light" w:cs="Calibri Light"/>
          <w:sz w:val="24"/>
          <w:szCs w:val="24"/>
        </w:rPr>
      </w:pPr>
    </w:p>
    <w:p w14:paraId="09C00753" w14:textId="77777777" w:rsidR="00CC29BA" w:rsidRDefault="00CC29BA" w:rsidP="006847F8">
      <w:pPr>
        <w:pStyle w:val="NoSpacing"/>
        <w:ind w:left="-720" w:right="-720"/>
        <w:rPr>
          <w:rFonts w:ascii="Calibri Light" w:hAnsi="Calibri Light" w:cs="Calibri Light"/>
          <w:sz w:val="24"/>
          <w:szCs w:val="24"/>
        </w:rPr>
      </w:pPr>
    </w:p>
    <w:p w14:paraId="32972BF1" w14:textId="77777777" w:rsidR="00CC29BA" w:rsidRDefault="00CC29BA" w:rsidP="00E6728D">
      <w:pPr>
        <w:pStyle w:val="NoSpacing"/>
        <w:ind w:right="-720"/>
        <w:rPr>
          <w:rFonts w:ascii="Calibri Light" w:hAnsi="Calibri Light" w:cs="Calibri Light"/>
          <w:sz w:val="24"/>
          <w:szCs w:val="24"/>
        </w:rPr>
      </w:pPr>
    </w:p>
    <w:p w14:paraId="26A3A729" w14:textId="61781147" w:rsidR="00CC29BA" w:rsidRPr="00CC29BA" w:rsidRDefault="00CC29BA" w:rsidP="006847F8">
      <w:pPr>
        <w:pStyle w:val="NoSpacing"/>
        <w:pBdr>
          <w:bottom w:val="single" w:sz="12" w:space="1" w:color="auto"/>
        </w:pBdr>
        <w:ind w:left="-720" w:right="-720"/>
        <w:rPr>
          <w:rFonts w:ascii="Calibri Light" w:hAnsi="Calibri Light" w:cs="Calibri Light"/>
          <w:b/>
          <w:bCs/>
          <w:sz w:val="24"/>
          <w:szCs w:val="24"/>
        </w:rPr>
      </w:pPr>
      <w:r w:rsidRPr="00CC29BA">
        <w:rPr>
          <w:rFonts w:ascii="Calibri Light" w:hAnsi="Calibri Light" w:cs="Calibri Light"/>
          <w:b/>
          <w:bCs/>
          <w:sz w:val="24"/>
          <w:szCs w:val="24"/>
        </w:rPr>
        <w:lastRenderedPageBreak/>
        <w:t>INFORMATION FOR GOVERNMENT MONITORING PURPOSES</w:t>
      </w:r>
    </w:p>
    <w:p w14:paraId="1E7B8A8D" w14:textId="77777777" w:rsidR="00CC29BA" w:rsidRDefault="00CC29BA" w:rsidP="006847F8">
      <w:pPr>
        <w:pStyle w:val="NoSpacing"/>
        <w:ind w:left="-720" w:right="-720"/>
        <w:rPr>
          <w:rFonts w:ascii="Calibri Light" w:hAnsi="Calibri Light" w:cs="Calibri Light"/>
          <w:sz w:val="24"/>
          <w:szCs w:val="24"/>
        </w:rPr>
      </w:pPr>
    </w:p>
    <w:p w14:paraId="241BF5CC" w14:textId="439C8B49" w:rsidR="00AB18F5" w:rsidRDefault="00AB18F5" w:rsidP="006847F8">
      <w:pPr>
        <w:pStyle w:val="NoSpacing"/>
        <w:ind w:left="-720" w:right="-720"/>
        <w:rPr>
          <w:rFonts w:ascii="Calibri Light" w:hAnsi="Calibri Light" w:cs="Calibri Light"/>
          <w:sz w:val="24"/>
          <w:szCs w:val="24"/>
        </w:rPr>
      </w:pPr>
      <w:r>
        <w:rPr>
          <w:rFonts w:ascii="Calibri Light" w:hAnsi="Calibri Light" w:cs="Calibri Light"/>
          <w:sz w:val="24"/>
          <w:szCs w:val="24"/>
        </w:rPr>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w:t>
      </w:r>
      <w:r w:rsidR="00633B73">
        <w:rPr>
          <w:rFonts w:ascii="Calibri Light" w:hAnsi="Calibri Light" w:cs="Calibri Light"/>
          <w:sz w:val="24"/>
          <w:szCs w:val="24"/>
        </w:rPr>
        <w:t xml:space="preserve">The Broome County Land Bank is committed to serving its community without discrimination and will comply with all rules and regulations </w:t>
      </w:r>
      <w:proofErr w:type="gramStart"/>
      <w:r w:rsidR="00633B73">
        <w:rPr>
          <w:rFonts w:ascii="Calibri Light" w:hAnsi="Calibri Light" w:cs="Calibri Light"/>
          <w:sz w:val="24"/>
          <w:szCs w:val="24"/>
        </w:rPr>
        <w:t>in regards to</w:t>
      </w:r>
      <w:proofErr w:type="gramEnd"/>
      <w:r w:rsidR="00633B73">
        <w:rPr>
          <w:rFonts w:ascii="Calibri Light" w:hAnsi="Calibri Light" w:cs="Calibri Light"/>
          <w:sz w:val="24"/>
          <w:szCs w:val="24"/>
        </w:rPr>
        <w:t xml:space="preserve"> its funding programs.</w:t>
      </w:r>
    </w:p>
    <w:p w14:paraId="53EDFA61" w14:textId="77777777" w:rsidR="00B87524" w:rsidRDefault="00B87524" w:rsidP="006847F8">
      <w:pPr>
        <w:pStyle w:val="NoSpacing"/>
        <w:ind w:left="-720" w:right="-720"/>
        <w:rPr>
          <w:rFonts w:ascii="Calibri Light" w:hAnsi="Calibri Light" w:cs="Calibri Light"/>
          <w:sz w:val="24"/>
          <w:szCs w:val="24"/>
        </w:rPr>
      </w:pPr>
    </w:p>
    <w:tbl>
      <w:tblPr>
        <w:tblStyle w:val="TableGrid"/>
        <w:tblW w:w="1161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70"/>
        <w:gridCol w:w="1440"/>
        <w:gridCol w:w="1485"/>
        <w:gridCol w:w="1485"/>
        <w:gridCol w:w="1530"/>
        <w:gridCol w:w="1391"/>
        <w:gridCol w:w="1419"/>
        <w:gridCol w:w="1420"/>
      </w:tblGrid>
      <w:tr w:rsidR="006E4490" w14:paraId="33433F22" w14:textId="77777777" w:rsidTr="006E4490">
        <w:tc>
          <w:tcPr>
            <w:tcW w:w="1170" w:type="dxa"/>
            <w:tcBorders>
              <w:top w:val="single" w:sz="4" w:space="0" w:color="auto"/>
              <w:left w:val="single" w:sz="4" w:space="0" w:color="auto"/>
              <w:bottom w:val="single" w:sz="4" w:space="0" w:color="auto"/>
            </w:tcBorders>
          </w:tcPr>
          <w:p w14:paraId="5C77E61B" w14:textId="4AAAC488" w:rsidR="00B87524" w:rsidRPr="00633B73" w:rsidRDefault="00B87524" w:rsidP="006847F8">
            <w:pPr>
              <w:pStyle w:val="NoSpacing"/>
              <w:ind w:right="-720"/>
              <w:rPr>
                <w:rFonts w:ascii="Calibri Light" w:hAnsi="Calibri Light" w:cs="Calibri Light"/>
                <w:b/>
                <w:bCs/>
                <w:sz w:val="24"/>
                <w:szCs w:val="24"/>
              </w:rPr>
            </w:pPr>
            <w:r w:rsidRPr="00633B73">
              <w:rPr>
                <w:rFonts w:ascii="Calibri Light" w:hAnsi="Calibri Light" w:cs="Calibri Light"/>
                <w:b/>
                <w:bCs/>
                <w:sz w:val="24"/>
                <w:szCs w:val="24"/>
              </w:rPr>
              <w:t>Applicant</w:t>
            </w:r>
          </w:p>
        </w:tc>
        <w:tc>
          <w:tcPr>
            <w:tcW w:w="4680" w:type="dxa"/>
            <w:gridSpan w:val="4"/>
            <w:tcBorders>
              <w:top w:val="single" w:sz="4" w:space="0" w:color="auto"/>
              <w:bottom w:val="single" w:sz="4" w:space="0" w:color="auto"/>
              <w:right w:val="single" w:sz="4" w:space="0" w:color="auto"/>
            </w:tcBorders>
          </w:tcPr>
          <w:p w14:paraId="1CABD145" w14:textId="62233815" w:rsidR="00B87524" w:rsidRDefault="00B87524" w:rsidP="00B87524">
            <w:pPr>
              <w:pStyle w:val="NoSpacing"/>
              <w:numPr>
                <w:ilvl w:val="0"/>
                <w:numId w:val="25"/>
              </w:numPr>
              <w:ind w:left="196" w:hanging="270"/>
              <w:rPr>
                <w:rFonts w:ascii="Calibri Light" w:hAnsi="Calibri Light" w:cs="Calibri Light"/>
                <w:sz w:val="24"/>
                <w:szCs w:val="24"/>
              </w:rPr>
            </w:pPr>
            <w:r>
              <w:rPr>
                <w:rFonts w:ascii="Calibri Light" w:hAnsi="Calibri Light" w:cs="Calibri Light"/>
                <w:sz w:val="24"/>
                <w:szCs w:val="24"/>
              </w:rPr>
              <w:t xml:space="preserve">I do not wish to furnish this information     </w:t>
            </w:r>
          </w:p>
        </w:tc>
        <w:tc>
          <w:tcPr>
            <w:tcW w:w="1530" w:type="dxa"/>
            <w:tcBorders>
              <w:top w:val="single" w:sz="4" w:space="0" w:color="auto"/>
              <w:left w:val="single" w:sz="4" w:space="0" w:color="auto"/>
              <w:bottom w:val="single" w:sz="4" w:space="0" w:color="auto"/>
            </w:tcBorders>
          </w:tcPr>
          <w:p w14:paraId="7EC3742B" w14:textId="40575FB5" w:rsidR="00B87524" w:rsidRPr="00633B73" w:rsidRDefault="00B87524" w:rsidP="006847F8">
            <w:pPr>
              <w:pStyle w:val="NoSpacing"/>
              <w:ind w:right="-720"/>
              <w:rPr>
                <w:rFonts w:ascii="Calibri Light" w:hAnsi="Calibri Light" w:cs="Calibri Light"/>
                <w:b/>
                <w:bCs/>
                <w:sz w:val="24"/>
                <w:szCs w:val="24"/>
              </w:rPr>
            </w:pPr>
            <w:r w:rsidRPr="00633B73">
              <w:rPr>
                <w:rFonts w:ascii="Calibri Light" w:hAnsi="Calibri Light" w:cs="Calibri Light"/>
                <w:b/>
                <w:bCs/>
                <w:sz w:val="24"/>
                <w:szCs w:val="24"/>
              </w:rPr>
              <w:t>Co-Applicant</w:t>
            </w:r>
          </w:p>
        </w:tc>
        <w:tc>
          <w:tcPr>
            <w:tcW w:w="4230" w:type="dxa"/>
            <w:gridSpan w:val="3"/>
            <w:tcBorders>
              <w:top w:val="single" w:sz="4" w:space="0" w:color="auto"/>
              <w:bottom w:val="single" w:sz="4" w:space="0" w:color="auto"/>
              <w:right w:val="single" w:sz="4" w:space="0" w:color="auto"/>
            </w:tcBorders>
          </w:tcPr>
          <w:p w14:paraId="3472CD85" w14:textId="47EEE969" w:rsidR="00B87524" w:rsidRDefault="00B87524" w:rsidP="00B87524">
            <w:pPr>
              <w:pStyle w:val="NoSpacing"/>
              <w:numPr>
                <w:ilvl w:val="0"/>
                <w:numId w:val="25"/>
              </w:numPr>
              <w:ind w:left="196" w:right="-720" w:hanging="270"/>
              <w:rPr>
                <w:rFonts w:ascii="Calibri Light" w:hAnsi="Calibri Light" w:cs="Calibri Light"/>
                <w:sz w:val="24"/>
                <w:szCs w:val="24"/>
              </w:rPr>
            </w:pPr>
            <w:r>
              <w:rPr>
                <w:rFonts w:ascii="Calibri Light" w:hAnsi="Calibri Light" w:cs="Calibri Light"/>
                <w:sz w:val="24"/>
                <w:szCs w:val="24"/>
              </w:rPr>
              <w:t>I do not wish to furnish this information</w:t>
            </w:r>
          </w:p>
        </w:tc>
      </w:tr>
      <w:tr w:rsidR="006E4490" w14:paraId="04DFA6F4" w14:textId="77777777" w:rsidTr="006E4490">
        <w:tc>
          <w:tcPr>
            <w:tcW w:w="1170" w:type="dxa"/>
            <w:tcBorders>
              <w:top w:val="single" w:sz="4" w:space="0" w:color="auto"/>
              <w:left w:val="single" w:sz="4" w:space="0" w:color="auto"/>
            </w:tcBorders>
          </w:tcPr>
          <w:p w14:paraId="35D9D0B2" w14:textId="14AA4EBC" w:rsidR="00B87524" w:rsidRDefault="00B87524" w:rsidP="006847F8">
            <w:pPr>
              <w:pStyle w:val="NoSpacing"/>
              <w:ind w:right="-720"/>
              <w:rPr>
                <w:rFonts w:ascii="Calibri Light" w:hAnsi="Calibri Light" w:cs="Calibri Light"/>
                <w:sz w:val="24"/>
                <w:szCs w:val="24"/>
              </w:rPr>
            </w:pPr>
            <w:r>
              <w:rPr>
                <w:rFonts w:ascii="Calibri Light" w:hAnsi="Calibri Light" w:cs="Calibri Light"/>
                <w:sz w:val="24"/>
                <w:szCs w:val="24"/>
              </w:rPr>
              <w:t>Ethnicity:</w:t>
            </w:r>
          </w:p>
        </w:tc>
        <w:tc>
          <w:tcPr>
            <w:tcW w:w="1710" w:type="dxa"/>
            <w:gridSpan w:val="2"/>
            <w:tcBorders>
              <w:top w:val="single" w:sz="4" w:space="0" w:color="auto"/>
            </w:tcBorders>
          </w:tcPr>
          <w:p w14:paraId="041C44C3" w14:textId="77777777" w:rsidR="00B87524" w:rsidRDefault="00B87524" w:rsidP="006847F8">
            <w:pPr>
              <w:pStyle w:val="NoSpacing"/>
              <w:ind w:right="-720"/>
              <w:rPr>
                <w:rFonts w:ascii="Calibri Light" w:hAnsi="Calibri Light" w:cs="Calibri Light"/>
                <w:sz w:val="24"/>
                <w:szCs w:val="24"/>
              </w:rPr>
            </w:pPr>
          </w:p>
        </w:tc>
        <w:tc>
          <w:tcPr>
            <w:tcW w:w="2970" w:type="dxa"/>
            <w:gridSpan w:val="2"/>
            <w:tcBorders>
              <w:top w:val="single" w:sz="4" w:space="0" w:color="auto"/>
              <w:right w:val="single" w:sz="4" w:space="0" w:color="auto"/>
            </w:tcBorders>
          </w:tcPr>
          <w:p w14:paraId="2AE6D473" w14:textId="77777777" w:rsidR="00B87524" w:rsidRDefault="00B87524" w:rsidP="006847F8">
            <w:pPr>
              <w:pStyle w:val="NoSpacing"/>
              <w:ind w:right="-720"/>
              <w:rPr>
                <w:rFonts w:ascii="Calibri Light" w:hAnsi="Calibri Light" w:cs="Calibri Light"/>
                <w:sz w:val="24"/>
                <w:szCs w:val="24"/>
              </w:rPr>
            </w:pPr>
          </w:p>
        </w:tc>
        <w:tc>
          <w:tcPr>
            <w:tcW w:w="1530" w:type="dxa"/>
            <w:tcBorders>
              <w:top w:val="single" w:sz="4" w:space="0" w:color="auto"/>
              <w:left w:val="single" w:sz="4" w:space="0" w:color="auto"/>
            </w:tcBorders>
          </w:tcPr>
          <w:p w14:paraId="0028123D" w14:textId="31086E66" w:rsidR="00B87524" w:rsidRDefault="00B87524" w:rsidP="006847F8">
            <w:pPr>
              <w:pStyle w:val="NoSpacing"/>
              <w:ind w:right="-720"/>
              <w:rPr>
                <w:rFonts w:ascii="Calibri Light" w:hAnsi="Calibri Light" w:cs="Calibri Light"/>
                <w:sz w:val="24"/>
                <w:szCs w:val="24"/>
              </w:rPr>
            </w:pPr>
            <w:r>
              <w:rPr>
                <w:rFonts w:ascii="Calibri Light" w:hAnsi="Calibri Light" w:cs="Calibri Light"/>
                <w:sz w:val="24"/>
                <w:szCs w:val="24"/>
              </w:rPr>
              <w:t>Ethnicity:</w:t>
            </w:r>
          </w:p>
        </w:tc>
        <w:tc>
          <w:tcPr>
            <w:tcW w:w="1391" w:type="dxa"/>
            <w:tcBorders>
              <w:top w:val="single" w:sz="4" w:space="0" w:color="auto"/>
            </w:tcBorders>
          </w:tcPr>
          <w:p w14:paraId="1C504BE9" w14:textId="77777777" w:rsidR="00B87524" w:rsidRDefault="00B87524" w:rsidP="006847F8">
            <w:pPr>
              <w:pStyle w:val="NoSpacing"/>
              <w:ind w:right="-720"/>
              <w:rPr>
                <w:rFonts w:ascii="Calibri Light" w:hAnsi="Calibri Light" w:cs="Calibri Light"/>
                <w:sz w:val="24"/>
                <w:szCs w:val="24"/>
              </w:rPr>
            </w:pPr>
          </w:p>
        </w:tc>
        <w:tc>
          <w:tcPr>
            <w:tcW w:w="2839" w:type="dxa"/>
            <w:gridSpan w:val="2"/>
            <w:tcBorders>
              <w:top w:val="single" w:sz="4" w:space="0" w:color="auto"/>
              <w:right w:val="single" w:sz="4" w:space="0" w:color="auto"/>
            </w:tcBorders>
          </w:tcPr>
          <w:p w14:paraId="4F7CE164" w14:textId="77777777" w:rsidR="00B87524" w:rsidRDefault="00B87524" w:rsidP="006847F8">
            <w:pPr>
              <w:pStyle w:val="NoSpacing"/>
              <w:ind w:right="-720"/>
              <w:rPr>
                <w:rFonts w:ascii="Calibri Light" w:hAnsi="Calibri Light" w:cs="Calibri Light"/>
                <w:sz w:val="24"/>
                <w:szCs w:val="24"/>
              </w:rPr>
            </w:pPr>
          </w:p>
        </w:tc>
      </w:tr>
      <w:tr w:rsidR="00B87524" w14:paraId="2C19C71D" w14:textId="77777777" w:rsidTr="006E4490">
        <w:tc>
          <w:tcPr>
            <w:tcW w:w="2880" w:type="dxa"/>
            <w:gridSpan w:val="3"/>
            <w:tcBorders>
              <w:left w:val="single" w:sz="4" w:space="0" w:color="auto"/>
              <w:bottom w:val="single" w:sz="4" w:space="0" w:color="auto"/>
            </w:tcBorders>
          </w:tcPr>
          <w:p w14:paraId="07C3C976" w14:textId="47474837" w:rsidR="00B87524" w:rsidRDefault="00B87524" w:rsidP="00B87524">
            <w:pPr>
              <w:pStyle w:val="NoSpacing"/>
              <w:numPr>
                <w:ilvl w:val="0"/>
                <w:numId w:val="25"/>
              </w:numPr>
              <w:ind w:left="255" w:right="-720" w:hanging="270"/>
              <w:rPr>
                <w:rFonts w:ascii="Calibri Light" w:hAnsi="Calibri Light" w:cs="Calibri Light"/>
                <w:sz w:val="24"/>
                <w:szCs w:val="24"/>
              </w:rPr>
            </w:pPr>
            <w:r>
              <w:rPr>
                <w:rFonts w:ascii="Calibri Light" w:hAnsi="Calibri Light" w:cs="Calibri Light"/>
                <w:sz w:val="24"/>
                <w:szCs w:val="24"/>
              </w:rPr>
              <w:t>Hispanic or Latino</w:t>
            </w:r>
          </w:p>
        </w:tc>
        <w:tc>
          <w:tcPr>
            <w:tcW w:w="2970" w:type="dxa"/>
            <w:gridSpan w:val="2"/>
            <w:tcBorders>
              <w:bottom w:val="single" w:sz="4" w:space="0" w:color="auto"/>
              <w:right w:val="single" w:sz="4" w:space="0" w:color="auto"/>
            </w:tcBorders>
          </w:tcPr>
          <w:p w14:paraId="31316CAC" w14:textId="3FDF57D8" w:rsidR="00B87524" w:rsidRDefault="00B87524" w:rsidP="00B87524">
            <w:pPr>
              <w:pStyle w:val="NoSpacing"/>
              <w:numPr>
                <w:ilvl w:val="0"/>
                <w:numId w:val="25"/>
              </w:numPr>
              <w:ind w:left="256" w:right="-720" w:hanging="256"/>
              <w:rPr>
                <w:rFonts w:ascii="Calibri Light" w:hAnsi="Calibri Light" w:cs="Calibri Light"/>
                <w:sz w:val="24"/>
                <w:szCs w:val="24"/>
              </w:rPr>
            </w:pPr>
            <w:r>
              <w:rPr>
                <w:rFonts w:ascii="Calibri Light" w:hAnsi="Calibri Light" w:cs="Calibri Light"/>
                <w:sz w:val="24"/>
                <w:szCs w:val="24"/>
              </w:rPr>
              <w:t>Not Hispanic or Latino</w:t>
            </w:r>
          </w:p>
        </w:tc>
        <w:tc>
          <w:tcPr>
            <w:tcW w:w="2921" w:type="dxa"/>
            <w:gridSpan w:val="2"/>
            <w:tcBorders>
              <w:left w:val="single" w:sz="4" w:space="0" w:color="auto"/>
              <w:bottom w:val="single" w:sz="4" w:space="0" w:color="auto"/>
            </w:tcBorders>
          </w:tcPr>
          <w:p w14:paraId="50A868F8" w14:textId="7E7F376B" w:rsidR="00B87524" w:rsidRDefault="00B87524" w:rsidP="00B87524">
            <w:pPr>
              <w:pStyle w:val="NoSpacing"/>
              <w:numPr>
                <w:ilvl w:val="0"/>
                <w:numId w:val="25"/>
              </w:numPr>
              <w:ind w:left="256" w:right="-720" w:hanging="270"/>
              <w:rPr>
                <w:rFonts w:ascii="Calibri Light" w:hAnsi="Calibri Light" w:cs="Calibri Light"/>
                <w:sz w:val="24"/>
                <w:szCs w:val="24"/>
              </w:rPr>
            </w:pPr>
            <w:r>
              <w:rPr>
                <w:rFonts w:ascii="Calibri Light" w:hAnsi="Calibri Light" w:cs="Calibri Light"/>
                <w:sz w:val="24"/>
                <w:szCs w:val="24"/>
              </w:rPr>
              <w:t>Hispanic or Latino</w:t>
            </w:r>
          </w:p>
        </w:tc>
        <w:tc>
          <w:tcPr>
            <w:tcW w:w="2839" w:type="dxa"/>
            <w:gridSpan w:val="2"/>
            <w:tcBorders>
              <w:bottom w:val="single" w:sz="4" w:space="0" w:color="auto"/>
              <w:right w:val="single" w:sz="4" w:space="0" w:color="auto"/>
            </w:tcBorders>
          </w:tcPr>
          <w:p w14:paraId="67CFDB37" w14:textId="4B08CE37" w:rsidR="00B87524" w:rsidRDefault="00B87524" w:rsidP="00B87524">
            <w:pPr>
              <w:pStyle w:val="NoSpacing"/>
              <w:numPr>
                <w:ilvl w:val="0"/>
                <w:numId w:val="25"/>
              </w:numPr>
              <w:ind w:left="211" w:right="-720" w:hanging="211"/>
              <w:rPr>
                <w:rFonts w:ascii="Calibri Light" w:hAnsi="Calibri Light" w:cs="Calibri Light"/>
                <w:sz w:val="24"/>
                <w:szCs w:val="24"/>
              </w:rPr>
            </w:pPr>
            <w:r>
              <w:rPr>
                <w:rFonts w:ascii="Calibri Light" w:hAnsi="Calibri Light" w:cs="Calibri Light"/>
                <w:sz w:val="24"/>
                <w:szCs w:val="24"/>
              </w:rPr>
              <w:t>Not Hispanic or Latino</w:t>
            </w:r>
          </w:p>
        </w:tc>
      </w:tr>
      <w:tr w:rsidR="006E4490" w14:paraId="20844219" w14:textId="77777777" w:rsidTr="006E4490">
        <w:tc>
          <w:tcPr>
            <w:tcW w:w="1170" w:type="dxa"/>
            <w:tcBorders>
              <w:top w:val="single" w:sz="4" w:space="0" w:color="auto"/>
              <w:left w:val="single" w:sz="4" w:space="0" w:color="auto"/>
            </w:tcBorders>
          </w:tcPr>
          <w:p w14:paraId="73F88038" w14:textId="54B8931F" w:rsidR="00B87524" w:rsidRDefault="00B87524" w:rsidP="00B87524">
            <w:pPr>
              <w:pStyle w:val="NoSpacing"/>
              <w:ind w:right="-720"/>
              <w:rPr>
                <w:rFonts w:ascii="Calibri Light" w:hAnsi="Calibri Light" w:cs="Calibri Light"/>
                <w:sz w:val="24"/>
                <w:szCs w:val="24"/>
              </w:rPr>
            </w:pPr>
            <w:r>
              <w:rPr>
                <w:rFonts w:ascii="Calibri Light" w:hAnsi="Calibri Light" w:cs="Calibri Light"/>
                <w:sz w:val="24"/>
                <w:szCs w:val="24"/>
              </w:rPr>
              <w:t>Race:</w:t>
            </w:r>
          </w:p>
        </w:tc>
        <w:tc>
          <w:tcPr>
            <w:tcW w:w="1710" w:type="dxa"/>
            <w:gridSpan w:val="2"/>
            <w:tcBorders>
              <w:top w:val="single" w:sz="4" w:space="0" w:color="auto"/>
            </w:tcBorders>
          </w:tcPr>
          <w:p w14:paraId="14A4D76F" w14:textId="77777777" w:rsidR="00B87524" w:rsidRDefault="00B87524" w:rsidP="00B87524">
            <w:pPr>
              <w:pStyle w:val="NoSpacing"/>
              <w:ind w:right="-720"/>
              <w:rPr>
                <w:rFonts w:ascii="Calibri Light" w:hAnsi="Calibri Light" w:cs="Calibri Light"/>
                <w:sz w:val="24"/>
                <w:szCs w:val="24"/>
              </w:rPr>
            </w:pPr>
          </w:p>
        </w:tc>
        <w:tc>
          <w:tcPr>
            <w:tcW w:w="2970" w:type="dxa"/>
            <w:gridSpan w:val="2"/>
            <w:tcBorders>
              <w:top w:val="single" w:sz="4" w:space="0" w:color="auto"/>
              <w:right w:val="single" w:sz="4" w:space="0" w:color="auto"/>
            </w:tcBorders>
          </w:tcPr>
          <w:p w14:paraId="624EC623" w14:textId="77777777" w:rsidR="00B87524" w:rsidRDefault="00B87524" w:rsidP="00B87524">
            <w:pPr>
              <w:pStyle w:val="NoSpacing"/>
              <w:ind w:right="-720"/>
              <w:rPr>
                <w:rFonts w:ascii="Calibri Light" w:hAnsi="Calibri Light" w:cs="Calibri Light"/>
                <w:sz w:val="24"/>
                <w:szCs w:val="24"/>
              </w:rPr>
            </w:pPr>
          </w:p>
        </w:tc>
        <w:tc>
          <w:tcPr>
            <w:tcW w:w="1530" w:type="dxa"/>
            <w:tcBorders>
              <w:top w:val="single" w:sz="4" w:space="0" w:color="auto"/>
              <w:left w:val="single" w:sz="4" w:space="0" w:color="auto"/>
            </w:tcBorders>
          </w:tcPr>
          <w:p w14:paraId="1F5BD8A3" w14:textId="5022CE3C" w:rsidR="00B87524" w:rsidRDefault="00B87524" w:rsidP="00B87524">
            <w:pPr>
              <w:pStyle w:val="NoSpacing"/>
              <w:ind w:right="-720"/>
              <w:rPr>
                <w:rFonts w:ascii="Calibri Light" w:hAnsi="Calibri Light" w:cs="Calibri Light"/>
                <w:sz w:val="24"/>
                <w:szCs w:val="24"/>
              </w:rPr>
            </w:pPr>
          </w:p>
        </w:tc>
        <w:tc>
          <w:tcPr>
            <w:tcW w:w="1391" w:type="dxa"/>
            <w:tcBorders>
              <w:top w:val="single" w:sz="4" w:space="0" w:color="auto"/>
            </w:tcBorders>
          </w:tcPr>
          <w:p w14:paraId="21929519" w14:textId="77777777" w:rsidR="00B87524" w:rsidRDefault="00B87524" w:rsidP="00B87524">
            <w:pPr>
              <w:pStyle w:val="NoSpacing"/>
              <w:ind w:right="-720"/>
              <w:rPr>
                <w:rFonts w:ascii="Calibri Light" w:hAnsi="Calibri Light" w:cs="Calibri Light"/>
                <w:sz w:val="24"/>
                <w:szCs w:val="24"/>
              </w:rPr>
            </w:pPr>
          </w:p>
        </w:tc>
        <w:tc>
          <w:tcPr>
            <w:tcW w:w="2839" w:type="dxa"/>
            <w:gridSpan w:val="2"/>
            <w:tcBorders>
              <w:top w:val="single" w:sz="4" w:space="0" w:color="auto"/>
              <w:right w:val="single" w:sz="4" w:space="0" w:color="auto"/>
            </w:tcBorders>
          </w:tcPr>
          <w:p w14:paraId="0F6E962F" w14:textId="77777777" w:rsidR="00B87524" w:rsidRDefault="00B87524" w:rsidP="00B87524">
            <w:pPr>
              <w:pStyle w:val="NoSpacing"/>
              <w:ind w:right="-720"/>
              <w:rPr>
                <w:rFonts w:ascii="Calibri Light" w:hAnsi="Calibri Light" w:cs="Calibri Light"/>
                <w:sz w:val="24"/>
                <w:szCs w:val="24"/>
              </w:rPr>
            </w:pPr>
          </w:p>
        </w:tc>
      </w:tr>
      <w:tr w:rsidR="006E4490" w14:paraId="76A4E69D" w14:textId="77777777" w:rsidTr="006E4490">
        <w:tc>
          <w:tcPr>
            <w:tcW w:w="2880" w:type="dxa"/>
            <w:gridSpan w:val="3"/>
            <w:tcBorders>
              <w:left w:val="single" w:sz="4" w:space="0" w:color="auto"/>
              <w:bottom w:val="single" w:sz="4" w:space="0" w:color="auto"/>
            </w:tcBorders>
          </w:tcPr>
          <w:p w14:paraId="10A50457" w14:textId="77777777" w:rsidR="006E4490" w:rsidRDefault="006E4490" w:rsidP="006E4490">
            <w:pPr>
              <w:pStyle w:val="NoSpacing"/>
              <w:numPr>
                <w:ilvl w:val="0"/>
                <w:numId w:val="26"/>
              </w:numPr>
              <w:ind w:left="255" w:right="-720" w:hanging="255"/>
              <w:rPr>
                <w:rFonts w:ascii="Calibri Light" w:hAnsi="Calibri Light" w:cs="Calibri Light"/>
                <w:sz w:val="24"/>
                <w:szCs w:val="24"/>
              </w:rPr>
            </w:pPr>
            <w:r>
              <w:rPr>
                <w:rFonts w:ascii="Calibri Light" w:hAnsi="Calibri Light" w:cs="Calibri Light"/>
                <w:sz w:val="24"/>
                <w:szCs w:val="24"/>
              </w:rPr>
              <w:t>Black/African American</w:t>
            </w:r>
          </w:p>
          <w:p w14:paraId="34173CC0" w14:textId="77777777" w:rsidR="006E4490" w:rsidRDefault="006E4490" w:rsidP="006E4490">
            <w:pPr>
              <w:pStyle w:val="NoSpacing"/>
              <w:numPr>
                <w:ilvl w:val="0"/>
                <w:numId w:val="26"/>
              </w:numPr>
              <w:ind w:left="255" w:hanging="255"/>
              <w:rPr>
                <w:rFonts w:ascii="Calibri Light" w:hAnsi="Calibri Light" w:cs="Calibri Light"/>
                <w:sz w:val="24"/>
                <w:szCs w:val="24"/>
              </w:rPr>
            </w:pPr>
            <w:r>
              <w:rPr>
                <w:rFonts w:ascii="Calibri Light" w:hAnsi="Calibri Light" w:cs="Calibri Light"/>
                <w:sz w:val="24"/>
                <w:szCs w:val="24"/>
              </w:rPr>
              <w:t>American Indian/Alaskan Native</w:t>
            </w:r>
          </w:p>
          <w:p w14:paraId="76751E01" w14:textId="77777777" w:rsidR="006E4490" w:rsidRDefault="006E4490" w:rsidP="006E4490">
            <w:pPr>
              <w:pStyle w:val="NoSpacing"/>
              <w:numPr>
                <w:ilvl w:val="0"/>
                <w:numId w:val="26"/>
              </w:numPr>
              <w:ind w:left="255" w:hanging="255"/>
              <w:rPr>
                <w:rFonts w:ascii="Calibri Light" w:hAnsi="Calibri Light" w:cs="Calibri Light"/>
                <w:sz w:val="24"/>
                <w:szCs w:val="24"/>
              </w:rPr>
            </w:pPr>
            <w:r>
              <w:rPr>
                <w:rFonts w:ascii="Calibri Light" w:hAnsi="Calibri Light" w:cs="Calibri Light"/>
                <w:sz w:val="24"/>
                <w:szCs w:val="24"/>
              </w:rPr>
              <w:t>Native Hawaiian/Other Pacific Islander</w:t>
            </w:r>
          </w:p>
          <w:p w14:paraId="39221418" w14:textId="77777777" w:rsidR="006E4490" w:rsidRDefault="006E4490" w:rsidP="006E4490">
            <w:pPr>
              <w:pStyle w:val="NoSpacing"/>
              <w:numPr>
                <w:ilvl w:val="0"/>
                <w:numId w:val="26"/>
              </w:numPr>
              <w:ind w:left="255" w:hanging="255"/>
              <w:rPr>
                <w:rFonts w:ascii="Calibri Light" w:hAnsi="Calibri Light" w:cs="Calibri Light"/>
                <w:sz w:val="24"/>
                <w:szCs w:val="24"/>
              </w:rPr>
            </w:pPr>
            <w:r>
              <w:rPr>
                <w:rFonts w:ascii="Calibri Light" w:hAnsi="Calibri Light" w:cs="Calibri Light"/>
                <w:sz w:val="24"/>
                <w:szCs w:val="24"/>
              </w:rPr>
              <w:t>Black/African American &amp; White</w:t>
            </w:r>
          </w:p>
          <w:p w14:paraId="289B7254" w14:textId="77777777" w:rsidR="006E4490" w:rsidRDefault="006E4490" w:rsidP="006E4490">
            <w:pPr>
              <w:pStyle w:val="NoSpacing"/>
              <w:numPr>
                <w:ilvl w:val="0"/>
                <w:numId w:val="26"/>
              </w:numPr>
              <w:ind w:left="255" w:hanging="255"/>
              <w:rPr>
                <w:rFonts w:ascii="Calibri Light" w:hAnsi="Calibri Light" w:cs="Calibri Light"/>
                <w:sz w:val="24"/>
                <w:szCs w:val="24"/>
              </w:rPr>
            </w:pPr>
            <w:r>
              <w:rPr>
                <w:rFonts w:ascii="Calibri Light" w:hAnsi="Calibri Light" w:cs="Calibri Light"/>
                <w:sz w:val="24"/>
                <w:szCs w:val="24"/>
              </w:rPr>
              <w:t>Asian/Pacific Islander</w:t>
            </w:r>
          </w:p>
          <w:p w14:paraId="22C12151" w14:textId="72720994" w:rsidR="006E4490" w:rsidRDefault="006E4490" w:rsidP="006E4490">
            <w:pPr>
              <w:pStyle w:val="NoSpacing"/>
              <w:numPr>
                <w:ilvl w:val="0"/>
                <w:numId w:val="26"/>
              </w:numPr>
              <w:ind w:left="255" w:hanging="255"/>
              <w:rPr>
                <w:rFonts w:ascii="Calibri Light" w:hAnsi="Calibri Light" w:cs="Calibri Light"/>
                <w:sz w:val="24"/>
                <w:szCs w:val="24"/>
              </w:rPr>
            </w:pPr>
            <w:r>
              <w:rPr>
                <w:rFonts w:ascii="Calibri Light" w:hAnsi="Calibri Light" w:cs="Calibri Light"/>
                <w:sz w:val="24"/>
                <w:szCs w:val="24"/>
              </w:rPr>
              <w:t>Other Multi-Racial</w:t>
            </w:r>
          </w:p>
        </w:tc>
        <w:tc>
          <w:tcPr>
            <w:tcW w:w="2970" w:type="dxa"/>
            <w:gridSpan w:val="2"/>
            <w:tcBorders>
              <w:bottom w:val="single" w:sz="4" w:space="0" w:color="auto"/>
              <w:right w:val="single" w:sz="4" w:space="0" w:color="auto"/>
            </w:tcBorders>
          </w:tcPr>
          <w:p w14:paraId="2485E30B" w14:textId="77777777" w:rsidR="006E4490" w:rsidRDefault="006E4490" w:rsidP="006E4490">
            <w:pPr>
              <w:pStyle w:val="NoSpacing"/>
              <w:numPr>
                <w:ilvl w:val="0"/>
                <w:numId w:val="26"/>
              </w:numPr>
              <w:ind w:left="256" w:right="-720" w:hanging="256"/>
              <w:rPr>
                <w:rFonts w:ascii="Calibri Light" w:hAnsi="Calibri Light" w:cs="Calibri Light"/>
                <w:sz w:val="24"/>
                <w:szCs w:val="24"/>
              </w:rPr>
            </w:pPr>
            <w:r>
              <w:rPr>
                <w:rFonts w:ascii="Calibri Light" w:hAnsi="Calibri Light" w:cs="Calibri Light"/>
                <w:sz w:val="24"/>
                <w:szCs w:val="24"/>
              </w:rPr>
              <w:t>White</w:t>
            </w:r>
          </w:p>
          <w:p w14:paraId="1D998295" w14:textId="77777777" w:rsidR="006E4490" w:rsidRDefault="006E4490" w:rsidP="006E4490">
            <w:pPr>
              <w:pStyle w:val="NoSpacing"/>
              <w:numPr>
                <w:ilvl w:val="0"/>
                <w:numId w:val="26"/>
              </w:numPr>
              <w:ind w:left="256" w:right="-720" w:hanging="256"/>
              <w:rPr>
                <w:rFonts w:ascii="Calibri Light" w:hAnsi="Calibri Light" w:cs="Calibri Light"/>
                <w:sz w:val="24"/>
                <w:szCs w:val="24"/>
              </w:rPr>
            </w:pPr>
            <w:r>
              <w:rPr>
                <w:rFonts w:ascii="Calibri Light" w:hAnsi="Calibri Light" w:cs="Calibri Light"/>
                <w:sz w:val="24"/>
                <w:szCs w:val="24"/>
              </w:rPr>
              <w:t>Asian</w:t>
            </w:r>
          </w:p>
          <w:p w14:paraId="3BA1FAE2" w14:textId="38AE9129" w:rsidR="006E4490" w:rsidRDefault="006E4490" w:rsidP="006E4490">
            <w:pPr>
              <w:pStyle w:val="NoSpacing"/>
              <w:numPr>
                <w:ilvl w:val="0"/>
                <w:numId w:val="26"/>
              </w:numPr>
              <w:ind w:left="256" w:right="-720" w:hanging="256"/>
              <w:rPr>
                <w:rFonts w:ascii="Calibri Light" w:hAnsi="Calibri Light" w:cs="Calibri Light"/>
                <w:sz w:val="24"/>
                <w:szCs w:val="24"/>
              </w:rPr>
            </w:pPr>
            <w:r>
              <w:rPr>
                <w:rFonts w:ascii="Calibri Light" w:hAnsi="Calibri Light" w:cs="Calibri Light"/>
                <w:sz w:val="24"/>
                <w:szCs w:val="24"/>
              </w:rPr>
              <w:t>Asian &amp; White</w:t>
            </w:r>
          </w:p>
          <w:p w14:paraId="455887AA" w14:textId="77777777" w:rsidR="006E4490" w:rsidRDefault="006E4490" w:rsidP="006E4490">
            <w:pPr>
              <w:pStyle w:val="NoSpacing"/>
              <w:numPr>
                <w:ilvl w:val="0"/>
                <w:numId w:val="26"/>
              </w:numPr>
              <w:ind w:left="256" w:right="75" w:hanging="256"/>
              <w:rPr>
                <w:rFonts w:ascii="Calibri Light" w:hAnsi="Calibri Light" w:cs="Calibri Light"/>
                <w:sz w:val="24"/>
                <w:szCs w:val="24"/>
              </w:rPr>
            </w:pPr>
            <w:r w:rsidRPr="006E4490">
              <w:rPr>
                <w:rFonts w:ascii="Calibri Light" w:hAnsi="Calibri Light" w:cs="Calibri Light"/>
                <w:sz w:val="24"/>
                <w:szCs w:val="24"/>
              </w:rPr>
              <w:t>American Ind</w:t>
            </w:r>
            <w:r>
              <w:rPr>
                <w:rFonts w:ascii="Calibri Light" w:hAnsi="Calibri Light" w:cs="Calibri Light"/>
                <w:sz w:val="24"/>
                <w:szCs w:val="24"/>
              </w:rPr>
              <w:t>ian/Alaskan Native &amp; White</w:t>
            </w:r>
          </w:p>
          <w:p w14:paraId="335A7B1A" w14:textId="24C411E3" w:rsidR="006E4490" w:rsidRPr="006E4490" w:rsidRDefault="006E4490" w:rsidP="006E4490">
            <w:pPr>
              <w:pStyle w:val="NoSpacing"/>
              <w:numPr>
                <w:ilvl w:val="0"/>
                <w:numId w:val="26"/>
              </w:numPr>
              <w:ind w:left="256" w:right="75" w:hanging="256"/>
              <w:rPr>
                <w:rFonts w:ascii="Calibri Light" w:hAnsi="Calibri Light" w:cs="Calibri Light"/>
                <w:sz w:val="24"/>
                <w:szCs w:val="24"/>
              </w:rPr>
            </w:pPr>
            <w:r>
              <w:rPr>
                <w:rFonts w:ascii="Calibri Light" w:hAnsi="Calibri Light" w:cs="Calibri Light"/>
                <w:sz w:val="24"/>
                <w:szCs w:val="24"/>
              </w:rPr>
              <w:t>American Indian/Alaskan Native &amp; Black/African American</w:t>
            </w:r>
          </w:p>
        </w:tc>
        <w:tc>
          <w:tcPr>
            <w:tcW w:w="2921" w:type="dxa"/>
            <w:gridSpan w:val="2"/>
            <w:tcBorders>
              <w:left w:val="single" w:sz="4" w:space="0" w:color="auto"/>
              <w:bottom w:val="single" w:sz="4" w:space="0" w:color="auto"/>
            </w:tcBorders>
          </w:tcPr>
          <w:p w14:paraId="080A1CAA" w14:textId="77777777" w:rsidR="006E4490" w:rsidRDefault="006E4490" w:rsidP="006E4490">
            <w:pPr>
              <w:pStyle w:val="NoSpacing"/>
              <w:numPr>
                <w:ilvl w:val="0"/>
                <w:numId w:val="26"/>
              </w:numPr>
              <w:ind w:left="255" w:right="30" w:hanging="255"/>
              <w:rPr>
                <w:rFonts w:ascii="Calibri Light" w:hAnsi="Calibri Light" w:cs="Calibri Light"/>
                <w:sz w:val="24"/>
                <w:szCs w:val="24"/>
              </w:rPr>
            </w:pPr>
            <w:r>
              <w:rPr>
                <w:rFonts w:ascii="Calibri Light" w:hAnsi="Calibri Light" w:cs="Calibri Light"/>
                <w:sz w:val="24"/>
                <w:szCs w:val="24"/>
              </w:rPr>
              <w:t>Black/African American</w:t>
            </w:r>
          </w:p>
          <w:p w14:paraId="06FA69F2" w14:textId="77777777" w:rsidR="006E4490" w:rsidRDefault="006E4490" w:rsidP="006E4490">
            <w:pPr>
              <w:pStyle w:val="NoSpacing"/>
              <w:numPr>
                <w:ilvl w:val="0"/>
                <w:numId w:val="26"/>
              </w:numPr>
              <w:ind w:left="255" w:right="30" w:hanging="255"/>
              <w:rPr>
                <w:rFonts w:ascii="Calibri Light" w:hAnsi="Calibri Light" w:cs="Calibri Light"/>
                <w:sz w:val="24"/>
                <w:szCs w:val="24"/>
              </w:rPr>
            </w:pPr>
            <w:r>
              <w:rPr>
                <w:rFonts w:ascii="Calibri Light" w:hAnsi="Calibri Light" w:cs="Calibri Light"/>
                <w:sz w:val="24"/>
                <w:szCs w:val="24"/>
              </w:rPr>
              <w:t>American Indian/Alaskan Native</w:t>
            </w:r>
          </w:p>
          <w:p w14:paraId="4FBF27A1" w14:textId="77777777" w:rsidR="006E4490" w:rsidRDefault="006E4490" w:rsidP="006E4490">
            <w:pPr>
              <w:pStyle w:val="NoSpacing"/>
              <w:numPr>
                <w:ilvl w:val="0"/>
                <w:numId w:val="26"/>
              </w:numPr>
              <w:ind w:left="255" w:right="30" w:hanging="255"/>
              <w:rPr>
                <w:rFonts w:ascii="Calibri Light" w:hAnsi="Calibri Light" w:cs="Calibri Light"/>
                <w:sz w:val="24"/>
                <w:szCs w:val="24"/>
              </w:rPr>
            </w:pPr>
            <w:r>
              <w:rPr>
                <w:rFonts w:ascii="Calibri Light" w:hAnsi="Calibri Light" w:cs="Calibri Light"/>
                <w:sz w:val="24"/>
                <w:szCs w:val="24"/>
              </w:rPr>
              <w:t>Native Hawaiian/Other Pacific Islander</w:t>
            </w:r>
          </w:p>
          <w:p w14:paraId="73602699" w14:textId="77777777" w:rsidR="006E4490" w:rsidRDefault="006E4490" w:rsidP="006E4490">
            <w:pPr>
              <w:pStyle w:val="NoSpacing"/>
              <w:numPr>
                <w:ilvl w:val="0"/>
                <w:numId w:val="26"/>
              </w:numPr>
              <w:ind w:left="255" w:right="30" w:hanging="255"/>
              <w:rPr>
                <w:rFonts w:ascii="Calibri Light" w:hAnsi="Calibri Light" w:cs="Calibri Light"/>
                <w:sz w:val="24"/>
                <w:szCs w:val="24"/>
              </w:rPr>
            </w:pPr>
            <w:r>
              <w:rPr>
                <w:rFonts w:ascii="Calibri Light" w:hAnsi="Calibri Light" w:cs="Calibri Light"/>
                <w:sz w:val="24"/>
                <w:szCs w:val="24"/>
              </w:rPr>
              <w:t>Black/African American &amp; White</w:t>
            </w:r>
          </w:p>
          <w:p w14:paraId="4AB5B6FD" w14:textId="77777777" w:rsidR="006E4490" w:rsidRDefault="006E4490" w:rsidP="006E4490">
            <w:pPr>
              <w:pStyle w:val="NoSpacing"/>
              <w:numPr>
                <w:ilvl w:val="0"/>
                <w:numId w:val="26"/>
              </w:numPr>
              <w:ind w:left="255" w:right="30" w:hanging="255"/>
              <w:rPr>
                <w:rFonts w:ascii="Calibri Light" w:hAnsi="Calibri Light" w:cs="Calibri Light"/>
                <w:sz w:val="24"/>
                <w:szCs w:val="24"/>
              </w:rPr>
            </w:pPr>
            <w:r>
              <w:rPr>
                <w:rFonts w:ascii="Calibri Light" w:hAnsi="Calibri Light" w:cs="Calibri Light"/>
                <w:sz w:val="24"/>
                <w:szCs w:val="24"/>
              </w:rPr>
              <w:t>Asian/Pacific Islander</w:t>
            </w:r>
          </w:p>
          <w:p w14:paraId="4056C15C" w14:textId="3839E80B" w:rsidR="006E4490" w:rsidRDefault="006E4490" w:rsidP="006E4490">
            <w:pPr>
              <w:pStyle w:val="NoSpacing"/>
              <w:ind w:left="526" w:right="30" w:hanging="255"/>
              <w:rPr>
                <w:rFonts w:ascii="Calibri Light" w:hAnsi="Calibri Light" w:cs="Calibri Light"/>
                <w:sz w:val="24"/>
                <w:szCs w:val="24"/>
              </w:rPr>
            </w:pPr>
            <w:r>
              <w:rPr>
                <w:rFonts w:ascii="Calibri Light" w:hAnsi="Calibri Light" w:cs="Calibri Light"/>
                <w:sz w:val="24"/>
                <w:szCs w:val="24"/>
              </w:rPr>
              <w:t>Other Multi-Racial</w:t>
            </w:r>
          </w:p>
        </w:tc>
        <w:tc>
          <w:tcPr>
            <w:tcW w:w="2839" w:type="dxa"/>
            <w:gridSpan w:val="2"/>
            <w:tcBorders>
              <w:bottom w:val="single" w:sz="4" w:space="0" w:color="auto"/>
              <w:right w:val="single" w:sz="4" w:space="0" w:color="auto"/>
            </w:tcBorders>
          </w:tcPr>
          <w:p w14:paraId="11BC85FD" w14:textId="77777777" w:rsidR="006E4490" w:rsidRDefault="006E4490" w:rsidP="006E4490">
            <w:pPr>
              <w:pStyle w:val="NoSpacing"/>
              <w:numPr>
                <w:ilvl w:val="0"/>
                <w:numId w:val="26"/>
              </w:numPr>
              <w:ind w:left="256" w:right="-720" w:hanging="256"/>
              <w:rPr>
                <w:rFonts w:ascii="Calibri Light" w:hAnsi="Calibri Light" w:cs="Calibri Light"/>
                <w:sz w:val="24"/>
                <w:szCs w:val="24"/>
              </w:rPr>
            </w:pPr>
            <w:r>
              <w:rPr>
                <w:rFonts w:ascii="Calibri Light" w:hAnsi="Calibri Light" w:cs="Calibri Light"/>
                <w:sz w:val="24"/>
                <w:szCs w:val="24"/>
              </w:rPr>
              <w:t>White</w:t>
            </w:r>
          </w:p>
          <w:p w14:paraId="086CFFFF" w14:textId="77777777" w:rsidR="006E4490" w:rsidRDefault="006E4490" w:rsidP="006E4490">
            <w:pPr>
              <w:pStyle w:val="NoSpacing"/>
              <w:numPr>
                <w:ilvl w:val="0"/>
                <w:numId w:val="26"/>
              </w:numPr>
              <w:ind w:left="256" w:right="-720" w:hanging="256"/>
              <w:rPr>
                <w:rFonts w:ascii="Calibri Light" w:hAnsi="Calibri Light" w:cs="Calibri Light"/>
                <w:sz w:val="24"/>
                <w:szCs w:val="24"/>
              </w:rPr>
            </w:pPr>
            <w:r>
              <w:rPr>
                <w:rFonts w:ascii="Calibri Light" w:hAnsi="Calibri Light" w:cs="Calibri Light"/>
                <w:sz w:val="24"/>
                <w:szCs w:val="24"/>
              </w:rPr>
              <w:t>Asian</w:t>
            </w:r>
          </w:p>
          <w:p w14:paraId="58A59F3E" w14:textId="77777777" w:rsidR="006E4490" w:rsidRDefault="006E4490" w:rsidP="006E4490">
            <w:pPr>
              <w:pStyle w:val="NoSpacing"/>
              <w:numPr>
                <w:ilvl w:val="0"/>
                <w:numId w:val="26"/>
              </w:numPr>
              <w:ind w:left="256" w:right="-720" w:hanging="256"/>
              <w:rPr>
                <w:rFonts w:ascii="Calibri Light" w:hAnsi="Calibri Light" w:cs="Calibri Light"/>
                <w:sz w:val="24"/>
                <w:szCs w:val="24"/>
              </w:rPr>
            </w:pPr>
            <w:r>
              <w:rPr>
                <w:rFonts w:ascii="Calibri Light" w:hAnsi="Calibri Light" w:cs="Calibri Light"/>
                <w:sz w:val="24"/>
                <w:szCs w:val="24"/>
              </w:rPr>
              <w:t>Asian &amp; White</w:t>
            </w:r>
          </w:p>
          <w:p w14:paraId="703ED637" w14:textId="35ACEE52" w:rsidR="006E4490" w:rsidRDefault="006E4490" w:rsidP="006E4490">
            <w:pPr>
              <w:pStyle w:val="NoSpacing"/>
              <w:numPr>
                <w:ilvl w:val="0"/>
                <w:numId w:val="26"/>
              </w:numPr>
              <w:ind w:left="256" w:right="75" w:hanging="256"/>
              <w:rPr>
                <w:rFonts w:ascii="Calibri Light" w:hAnsi="Calibri Light" w:cs="Calibri Light"/>
                <w:sz w:val="24"/>
                <w:szCs w:val="24"/>
              </w:rPr>
            </w:pPr>
            <w:r w:rsidRPr="006E4490">
              <w:rPr>
                <w:rFonts w:ascii="Calibri Light" w:hAnsi="Calibri Light" w:cs="Calibri Light"/>
                <w:sz w:val="24"/>
                <w:szCs w:val="24"/>
              </w:rPr>
              <w:t>American Ind</w:t>
            </w:r>
            <w:r>
              <w:rPr>
                <w:rFonts w:ascii="Calibri Light" w:hAnsi="Calibri Light" w:cs="Calibri Light"/>
                <w:sz w:val="24"/>
                <w:szCs w:val="24"/>
              </w:rPr>
              <w:t>ian/ Alaskan Native &amp; White</w:t>
            </w:r>
          </w:p>
          <w:p w14:paraId="5B44BA1E" w14:textId="463FA0D2" w:rsidR="006E4490" w:rsidRPr="006E4490" w:rsidRDefault="006E4490" w:rsidP="006E4490">
            <w:pPr>
              <w:pStyle w:val="NoSpacing"/>
              <w:numPr>
                <w:ilvl w:val="0"/>
                <w:numId w:val="26"/>
              </w:numPr>
              <w:ind w:left="256" w:right="75" w:hanging="256"/>
              <w:rPr>
                <w:rFonts w:ascii="Calibri Light" w:hAnsi="Calibri Light" w:cs="Calibri Light"/>
                <w:sz w:val="24"/>
                <w:szCs w:val="24"/>
              </w:rPr>
            </w:pPr>
            <w:r w:rsidRPr="006E4490">
              <w:rPr>
                <w:rFonts w:ascii="Calibri Light" w:hAnsi="Calibri Light" w:cs="Calibri Light"/>
                <w:sz w:val="24"/>
                <w:szCs w:val="24"/>
              </w:rPr>
              <w:t>American Indian/</w:t>
            </w:r>
            <w:r>
              <w:rPr>
                <w:rFonts w:ascii="Calibri Light" w:hAnsi="Calibri Light" w:cs="Calibri Light"/>
                <w:sz w:val="24"/>
                <w:szCs w:val="24"/>
              </w:rPr>
              <w:t xml:space="preserve"> </w:t>
            </w:r>
            <w:r w:rsidRPr="006E4490">
              <w:rPr>
                <w:rFonts w:ascii="Calibri Light" w:hAnsi="Calibri Light" w:cs="Calibri Light"/>
                <w:sz w:val="24"/>
                <w:szCs w:val="24"/>
              </w:rPr>
              <w:t>Alaskan Native &amp; Black/African American</w:t>
            </w:r>
          </w:p>
        </w:tc>
      </w:tr>
      <w:tr w:rsidR="006E4490" w14:paraId="4F360253" w14:textId="77777777" w:rsidTr="006E4490">
        <w:tc>
          <w:tcPr>
            <w:tcW w:w="1440" w:type="dxa"/>
            <w:gridSpan w:val="2"/>
            <w:tcBorders>
              <w:top w:val="single" w:sz="4" w:space="0" w:color="auto"/>
              <w:left w:val="single" w:sz="4" w:space="0" w:color="auto"/>
              <w:bottom w:val="single" w:sz="4" w:space="0" w:color="auto"/>
            </w:tcBorders>
          </w:tcPr>
          <w:p w14:paraId="76EBA592" w14:textId="77777777" w:rsidR="006E4490" w:rsidRDefault="006E4490" w:rsidP="006E4490">
            <w:pPr>
              <w:pStyle w:val="NoSpacing"/>
              <w:ind w:right="-720"/>
              <w:rPr>
                <w:rFonts w:ascii="Calibri Light" w:hAnsi="Calibri Light" w:cs="Calibri Light"/>
                <w:sz w:val="24"/>
                <w:szCs w:val="24"/>
              </w:rPr>
            </w:pPr>
            <w:r>
              <w:rPr>
                <w:rFonts w:ascii="Calibri Light" w:hAnsi="Calibri Light" w:cs="Calibri Light"/>
                <w:sz w:val="24"/>
                <w:szCs w:val="24"/>
              </w:rPr>
              <w:t>Sex:</w:t>
            </w:r>
          </w:p>
        </w:tc>
        <w:tc>
          <w:tcPr>
            <w:tcW w:w="1440" w:type="dxa"/>
            <w:tcBorders>
              <w:top w:val="single" w:sz="4" w:space="0" w:color="auto"/>
              <w:bottom w:val="single" w:sz="4" w:space="0" w:color="auto"/>
            </w:tcBorders>
          </w:tcPr>
          <w:p w14:paraId="230FBE8A" w14:textId="04A5581E" w:rsidR="006E4490" w:rsidRDefault="006E4490" w:rsidP="006E4490">
            <w:pPr>
              <w:pStyle w:val="NoSpacing"/>
              <w:numPr>
                <w:ilvl w:val="0"/>
                <w:numId w:val="26"/>
              </w:numPr>
              <w:ind w:left="271" w:right="-720" w:hanging="271"/>
              <w:rPr>
                <w:rFonts w:ascii="Calibri Light" w:hAnsi="Calibri Light" w:cs="Calibri Light"/>
                <w:sz w:val="24"/>
                <w:szCs w:val="24"/>
              </w:rPr>
            </w:pPr>
            <w:r>
              <w:rPr>
                <w:rFonts w:ascii="Calibri Light" w:hAnsi="Calibri Light" w:cs="Calibri Light"/>
                <w:sz w:val="24"/>
                <w:szCs w:val="24"/>
              </w:rPr>
              <w:t>Male</w:t>
            </w:r>
          </w:p>
        </w:tc>
        <w:tc>
          <w:tcPr>
            <w:tcW w:w="1485" w:type="dxa"/>
            <w:tcBorders>
              <w:top w:val="single" w:sz="4" w:space="0" w:color="auto"/>
              <w:bottom w:val="single" w:sz="4" w:space="0" w:color="auto"/>
            </w:tcBorders>
          </w:tcPr>
          <w:p w14:paraId="18064CC3" w14:textId="37640458" w:rsidR="006E4490" w:rsidRDefault="006E4490" w:rsidP="006E4490">
            <w:pPr>
              <w:pStyle w:val="NoSpacing"/>
              <w:numPr>
                <w:ilvl w:val="0"/>
                <w:numId w:val="26"/>
              </w:numPr>
              <w:ind w:left="301" w:right="-720" w:hanging="301"/>
              <w:rPr>
                <w:rFonts w:ascii="Calibri Light" w:hAnsi="Calibri Light" w:cs="Calibri Light"/>
                <w:sz w:val="24"/>
                <w:szCs w:val="24"/>
              </w:rPr>
            </w:pPr>
            <w:r>
              <w:rPr>
                <w:rFonts w:ascii="Calibri Light" w:hAnsi="Calibri Light" w:cs="Calibri Light"/>
                <w:sz w:val="24"/>
                <w:szCs w:val="24"/>
              </w:rPr>
              <w:t>Female</w:t>
            </w:r>
          </w:p>
        </w:tc>
        <w:tc>
          <w:tcPr>
            <w:tcW w:w="1485" w:type="dxa"/>
            <w:tcBorders>
              <w:top w:val="single" w:sz="4" w:space="0" w:color="auto"/>
              <w:bottom w:val="single" w:sz="4" w:space="0" w:color="auto"/>
              <w:right w:val="single" w:sz="4" w:space="0" w:color="auto"/>
            </w:tcBorders>
          </w:tcPr>
          <w:p w14:paraId="4FBFD670" w14:textId="7403EEFB" w:rsidR="006E4490" w:rsidRDefault="006E4490" w:rsidP="006E4490">
            <w:pPr>
              <w:pStyle w:val="NoSpacing"/>
              <w:numPr>
                <w:ilvl w:val="0"/>
                <w:numId w:val="26"/>
              </w:numPr>
              <w:ind w:left="211" w:right="-720" w:hanging="211"/>
              <w:rPr>
                <w:rFonts w:ascii="Calibri Light" w:hAnsi="Calibri Light" w:cs="Calibri Light"/>
                <w:sz w:val="24"/>
                <w:szCs w:val="24"/>
              </w:rPr>
            </w:pPr>
            <w:r>
              <w:rPr>
                <w:rFonts w:ascii="Calibri Light" w:hAnsi="Calibri Light" w:cs="Calibri Light"/>
                <w:sz w:val="24"/>
                <w:szCs w:val="24"/>
              </w:rPr>
              <w:t>Other</w:t>
            </w:r>
          </w:p>
        </w:tc>
        <w:tc>
          <w:tcPr>
            <w:tcW w:w="1530" w:type="dxa"/>
            <w:tcBorders>
              <w:top w:val="single" w:sz="4" w:space="0" w:color="auto"/>
              <w:left w:val="single" w:sz="4" w:space="0" w:color="auto"/>
              <w:bottom w:val="single" w:sz="4" w:space="0" w:color="auto"/>
            </w:tcBorders>
          </w:tcPr>
          <w:p w14:paraId="6180A45B" w14:textId="3D0B76CD" w:rsidR="006E4490" w:rsidRDefault="006E4490" w:rsidP="006E4490">
            <w:pPr>
              <w:pStyle w:val="NoSpacing"/>
              <w:ind w:right="-720"/>
              <w:rPr>
                <w:rFonts w:ascii="Calibri Light" w:hAnsi="Calibri Light" w:cs="Calibri Light"/>
                <w:sz w:val="24"/>
                <w:szCs w:val="24"/>
              </w:rPr>
            </w:pPr>
            <w:r>
              <w:rPr>
                <w:rFonts w:ascii="Calibri Light" w:hAnsi="Calibri Light" w:cs="Calibri Light"/>
                <w:sz w:val="24"/>
                <w:szCs w:val="24"/>
              </w:rPr>
              <w:t>Sex:</w:t>
            </w:r>
          </w:p>
        </w:tc>
        <w:tc>
          <w:tcPr>
            <w:tcW w:w="1391" w:type="dxa"/>
            <w:tcBorders>
              <w:top w:val="single" w:sz="4" w:space="0" w:color="auto"/>
              <w:bottom w:val="single" w:sz="4" w:space="0" w:color="auto"/>
            </w:tcBorders>
          </w:tcPr>
          <w:p w14:paraId="1F2E1E03" w14:textId="1EE2C821" w:rsidR="006E4490" w:rsidRDefault="006E4490" w:rsidP="006E4490">
            <w:pPr>
              <w:pStyle w:val="NoSpacing"/>
              <w:numPr>
                <w:ilvl w:val="0"/>
                <w:numId w:val="26"/>
              </w:numPr>
              <w:ind w:left="226" w:right="-720" w:hanging="270"/>
              <w:rPr>
                <w:rFonts w:ascii="Calibri Light" w:hAnsi="Calibri Light" w:cs="Calibri Light"/>
                <w:sz w:val="24"/>
                <w:szCs w:val="24"/>
              </w:rPr>
            </w:pPr>
            <w:r>
              <w:rPr>
                <w:rFonts w:ascii="Calibri Light" w:hAnsi="Calibri Light" w:cs="Calibri Light"/>
                <w:sz w:val="24"/>
                <w:szCs w:val="24"/>
              </w:rPr>
              <w:t>Male</w:t>
            </w:r>
          </w:p>
        </w:tc>
        <w:tc>
          <w:tcPr>
            <w:tcW w:w="1419" w:type="dxa"/>
            <w:tcBorders>
              <w:top w:val="single" w:sz="4" w:space="0" w:color="auto"/>
              <w:bottom w:val="single" w:sz="4" w:space="0" w:color="auto"/>
            </w:tcBorders>
          </w:tcPr>
          <w:p w14:paraId="37A3B618" w14:textId="7D244EBC" w:rsidR="006E4490" w:rsidRDefault="006E4490" w:rsidP="006E4490">
            <w:pPr>
              <w:pStyle w:val="NoSpacing"/>
              <w:numPr>
                <w:ilvl w:val="0"/>
                <w:numId w:val="26"/>
              </w:numPr>
              <w:ind w:left="241" w:right="-720" w:hanging="241"/>
              <w:rPr>
                <w:rFonts w:ascii="Calibri Light" w:hAnsi="Calibri Light" w:cs="Calibri Light"/>
                <w:sz w:val="24"/>
                <w:szCs w:val="24"/>
              </w:rPr>
            </w:pPr>
            <w:r>
              <w:rPr>
                <w:rFonts w:ascii="Calibri Light" w:hAnsi="Calibri Light" w:cs="Calibri Light"/>
                <w:sz w:val="24"/>
                <w:szCs w:val="24"/>
              </w:rPr>
              <w:t>Female</w:t>
            </w:r>
          </w:p>
        </w:tc>
        <w:tc>
          <w:tcPr>
            <w:tcW w:w="1420" w:type="dxa"/>
            <w:tcBorders>
              <w:top w:val="single" w:sz="4" w:space="0" w:color="auto"/>
              <w:bottom w:val="single" w:sz="4" w:space="0" w:color="auto"/>
              <w:right w:val="single" w:sz="4" w:space="0" w:color="auto"/>
            </w:tcBorders>
          </w:tcPr>
          <w:p w14:paraId="47422298" w14:textId="74ED7DB3" w:rsidR="006E4490" w:rsidRDefault="006E4490" w:rsidP="006E4490">
            <w:pPr>
              <w:pStyle w:val="NoSpacing"/>
              <w:numPr>
                <w:ilvl w:val="0"/>
                <w:numId w:val="26"/>
              </w:numPr>
              <w:ind w:left="241" w:right="-720" w:hanging="241"/>
              <w:rPr>
                <w:rFonts w:ascii="Calibri Light" w:hAnsi="Calibri Light" w:cs="Calibri Light"/>
                <w:sz w:val="24"/>
                <w:szCs w:val="24"/>
              </w:rPr>
            </w:pPr>
            <w:r>
              <w:rPr>
                <w:rFonts w:ascii="Calibri Light" w:hAnsi="Calibri Light" w:cs="Calibri Light"/>
                <w:sz w:val="24"/>
                <w:szCs w:val="24"/>
              </w:rPr>
              <w:t>Other</w:t>
            </w:r>
          </w:p>
        </w:tc>
      </w:tr>
    </w:tbl>
    <w:p w14:paraId="4833F98C" w14:textId="77777777" w:rsidR="00AB18F5" w:rsidRDefault="00AB18F5" w:rsidP="00633B73">
      <w:pPr>
        <w:pStyle w:val="NoSpacing"/>
        <w:ind w:right="-720"/>
        <w:rPr>
          <w:rFonts w:ascii="Calibri Light" w:hAnsi="Calibri Light" w:cs="Calibri Light"/>
          <w:sz w:val="24"/>
          <w:szCs w:val="24"/>
        </w:rPr>
      </w:pPr>
    </w:p>
    <w:p w14:paraId="1C493A98" w14:textId="4B3743A1" w:rsidR="002F6B49" w:rsidRDefault="002F6B49" w:rsidP="006847F8">
      <w:pPr>
        <w:pStyle w:val="NoSpacing"/>
        <w:ind w:left="-720" w:right="-720"/>
        <w:rPr>
          <w:rFonts w:ascii="Calibri Light" w:hAnsi="Calibri Light" w:cs="Calibri Light"/>
          <w:sz w:val="24"/>
          <w:szCs w:val="24"/>
        </w:rPr>
      </w:pPr>
    </w:p>
    <w:p w14:paraId="4F9B14DB" w14:textId="77777777" w:rsidR="0002426C" w:rsidRDefault="0002426C" w:rsidP="006847F8">
      <w:pPr>
        <w:pStyle w:val="NoSpacing"/>
        <w:ind w:left="-720" w:right="-720"/>
        <w:rPr>
          <w:rFonts w:ascii="Calibri Light" w:hAnsi="Calibri Light" w:cs="Calibri Light"/>
          <w:sz w:val="24"/>
          <w:szCs w:val="24"/>
        </w:rPr>
      </w:pPr>
    </w:p>
    <w:p w14:paraId="4FA690D9" w14:textId="3E1E4691" w:rsidR="002F6B49" w:rsidRPr="00B7335C" w:rsidRDefault="002F6B49" w:rsidP="006847F8">
      <w:pPr>
        <w:pStyle w:val="NoSpacing"/>
        <w:ind w:left="-720" w:right="-720"/>
        <w:rPr>
          <w:rFonts w:ascii="Calibri Light" w:hAnsi="Calibri Light" w:cs="Calibri Light"/>
          <w:b/>
          <w:bCs/>
          <w:sz w:val="24"/>
          <w:szCs w:val="24"/>
        </w:rPr>
      </w:pPr>
      <w:r w:rsidRPr="00B7335C">
        <w:rPr>
          <w:rFonts w:ascii="Calibri Light" w:hAnsi="Calibri Light" w:cs="Calibri Light"/>
          <w:b/>
          <w:bCs/>
          <w:sz w:val="24"/>
          <w:szCs w:val="24"/>
        </w:rPr>
        <w:t>Please sign, date and return to:</w:t>
      </w:r>
    </w:p>
    <w:p w14:paraId="72C4EBFE" w14:textId="5BA6AAE5" w:rsidR="002F6B49" w:rsidRDefault="002F6B49" w:rsidP="006847F8">
      <w:pPr>
        <w:pStyle w:val="NoSpacing"/>
        <w:ind w:left="-720" w:right="-720"/>
        <w:rPr>
          <w:rFonts w:ascii="Calibri Light" w:hAnsi="Calibri Light" w:cs="Calibri Light"/>
          <w:sz w:val="24"/>
          <w:szCs w:val="24"/>
        </w:rPr>
      </w:pPr>
      <w:r>
        <w:rPr>
          <w:rFonts w:ascii="Calibri Light" w:hAnsi="Calibri Light" w:cs="Calibri Light"/>
          <w:sz w:val="24"/>
          <w:szCs w:val="24"/>
        </w:rPr>
        <w:tab/>
        <w:t>Broome County Land Bank Corporation</w:t>
      </w:r>
    </w:p>
    <w:p w14:paraId="57CCC594" w14:textId="2A7E3032" w:rsidR="002F6B49" w:rsidRDefault="002F6B49" w:rsidP="006847F8">
      <w:pPr>
        <w:pStyle w:val="NoSpacing"/>
        <w:ind w:left="-720" w:right="-720"/>
        <w:rPr>
          <w:rFonts w:ascii="Calibri Light" w:hAnsi="Calibri Light" w:cs="Calibri Light"/>
          <w:sz w:val="24"/>
          <w:szCs w:val="24"/>
        </w:rPr>
      </w:pPr>
      <w:r>
        <w:rPr>
          <w:rFonts w:ascii="Calibri Light" w:hAnsi="Calibri Light" w:cs="Calibri Light"/>
          <w:sz w:val="24"/>
          <w:szCs w:val="24"/>
        </w:rPr>
        <w:tab/>
        <w:t>Attn: Jessica Haas</w:t>
      </w:r>
      <w:r w:rsidR="005C36D5">
        <w:rPr>
          <w:rFonts w:ascii="Calibri Light" w:hAnsi="Calibri Light" w:cs="Calibri Light"/>
          <w:sz w:val="24"/>
          <w:szCs w:val="24"/>
        </w:rPr>
        <w:t xml:space="preserve"> or Robert O’Donnell</w:t>
      </w:r>
    </w:p>
    <w:p w14:paraId="4F8F1625" w14:textId="19CD8E95" w:rsidR="002F6B49" w:rsidRDefault="002F6B49" w:rsidP="006847F8">
      <w:pPr>
        <w:pStyle w:val="NoSpacing"/>
        <w:ind w:left="-720" w:right="-720"/>
        <w:rPr>
          <w:rFonts w:ascii="Calibri Light" w:hAnsi="Calibri Light" w:cs="Calibri Light"/>
          <w:sz w:val="24"/>
          <w:szCs w:val="24"/>
        </w:rPr>
      </w:pPr>
      <w:r>
        <w:rPr>
          <w:rFonts w:ascii="Calibri Light" w:hAnsi="Calibri Light" w:cs="Calibri Light"/>
          <w:sz w:val="24"/>
          <w:szCs w:val="24"/>
        </w:rPr>
        <w:tab/>
        <w:t>60 Hawley Street, 5</w:t>
      </w:r>
      <w:r w:rsidRPr="002F6B49">
        <w:rPr>
          <w:rFonts w:ascii="Calibri Light" w:hAnsi="Calibri Light" w:cs="Calibri Light"/>
          <w:sz w:val="24"/>
          <w:szCs w:val="24"/>
          <w:vertAlign w:val="superscript"/>
        </w:rPr>
        <w:t>th</w:t>
      </w:r>
      <w:r>
        <w:rPr>
          <w:rFonts w:ascii="Calibri Light" w:hAnsi="Calibri Light" w:cs="Calibri Light"/>
          <w:sz w:val="24"/>
          <w:szCs w:val="24"/>
        </w:rPr>
        <w:t xml:space="preserve"> </w:t>
      </w:r>
      <w:proofErr w:type="gramStart"/>
      <w:r>
        <w:rPr>
          <w:rFonts w:ascii="Calibri Light" w:hAnsi="Calibri Light" w:cs="Calibri Light"/>
          <w:sz w:val="24"/>
          <w:szCs w:val="24"/>
        </w:rPr>
        <w:t>Floor</w:t>
      </w:r>
      <w:proofErr w:type="gramEnd"/>
    </w:p>
    <w:p w14:paraId="21C0025C" w14:textId="1F5EBB5D" w:rsidR="002F6B49" w:rsidRDefault="002F6B49" w:rsidP="006847F8">
      <w:pPr>
        <w:pStyle w:val="NoSpacing"/>
        <w:ind w:left="-720" w:right="-720"/>
        <w:rPr>
          <w:rFonts w:ascii="Calibri Light" w:hAnsi="Calibri Light" w:cs="Calibri Light"/>
          <w:sz w:val="24"/>
          <w:szCs w:val="24"/>
        </w:rPr>
      </w:pPr>
      <w:r>
        <w:rPr>
          <w:rFonts w:ascii="Calibri Light" w:hAnsi="Calibri Light" w:cs="Calibri Light"/>
          <w:sz w:val="24"/>
          <w:szCs w:val="24"/>
        </w:rPr>
        <w:tab/>
        <w:t>Binghamton, NY 13901</w:t>
      </w:r>
    </w:p>
    <w:p w14:paraId="03484DC2" w14:textId="77777777" w:rsidR="002F6B49" w:rsidRDefault="002F6B49" w:rsidP="006847F8">
      <w:pPr>
        <w:pStyle w:val="NoSpacing"/>
        <w:ind w:left="-720" w:right="-720"/>
        <w:rPr>
          <w:rFonts w:ascii="Calibri Light" w:hAnsi="Calibri Light" w:cs="Calibri Light"/>
          <w:sz w:val="24"/>
          <w:szCs w:val="24"/>
        </w:rPr>
      </w:pPr>
    </w:p>
    <w:p w14:paraId="15B7B71E" w14:textId="7300A433" w:rsidR="002F6B49" w:rsidRPr="005C36D5" w:rsidRDefault="002F6B49" w:rsidP="006847F8">
      <w:pPr>
        <w:pStyle w:val="NoSpacing"/>
        <w:ind w:left="-720" w:right="-720"/>
      </w:pPr>
      <w:r>
        <w:rPr>
          <w:rFonts w:ascii="Calibri Light" w:hAnsi="Calibri Light" w:cs="Calibri Light"/>
          <w:sz w:val="24"/>
          <w:szCs w:val="24"/>
        </w:rPr>
        <w:tab/>
        <w:t xml:space="preserve">Or email to </w:t>
      </w:r>
      <w:hyperlink r:id="rId11" w:history="1">
        <w:r w:rsidR="005C36D5" w:rsidRPr="00B050E1">
          <w:rPr>
            <w:rStyle w:val="Hyperlink"/>
          </w:rPr>
          <w:t>Jessica.Haas@BroomeCountyNY.Gov</w:t>
        </w:r>
      </w:hyperlink>
      <w:r w:rsidR="005C36D5">
        <w:t xml:space="preserve"> or </w:t>
      </w:r>
      <w:hyperlink r:id="rId12" w:history="1">
        <w:r w:rsidR="005C36D5" w:rsidRPr="005C36D5">
          <w:rPr>
            <w:rStyle w:val="Hyperlink"/>
          </w:rPr>
          <w:t xml:space="preserve">Robert.O’Donnell@BroomeCountyNY.Gov </w:t>
        </w:r>
      </w:hyperlink>
      <w:r w:rsidR="005C36D5">
        <w:t xml:space="preserve"> </w:t>
      </w:r>
    </w:p>
    <w:p w14:paraId="0A6247C7" w14:textId="77777777" w:rsidR="002F6B49" w:rsidRDefault="002F6B49" w:rsidP="006847F8">
      <w:pPr>
        <w:pStyle w:val="NoSpacing"/>
        <w:ind w:left="-720" w:right="-720"/>
        <w:rPr>
          <w:rFonts w:ascii="Calibri Light" w:hAnsi="Calibri Light" w:cs="Calibri Light"/>
          <w:sz w:val="24"/>
          <w:szCs w:val="24"/>
        </w:rPr>
      </w:pPr>
    </w:p>
    <w:p w14:paraId="29DC5CC6" w14:textId="77777777" w:rsidR="00456828" w:rsidRDefault="00456828" w:rsidP="006847F8">
      <w:pPr>
        <w:pStyle w:val="NoSpacing"/>
        <w:ind w:left="-720" w:right="-720"/>
        <w:rPr>
          <w:rFonts w:ascii="Calibri Light" w:hAnsi="Calibri Light" w:cs="Calibri Light"/>
          <w:sz w:val="24"/>
          <w:szCs w:val="24"/>
        </w:rPr>
      </w:pPr>
    </w:p>
    <w:p w14:paraId="77964EEA" w14:textId="77777777" w:rsidR="00456828" w:rsidRDefault="00456828" w:rsidP="006847F8">
      <w:pPr>
        <w:pStyle w:val="NoSpacing"/>
        <w:ind w:left="-720" w:right="-720"/>
        <w:rPr>
          <w:rFonts w:ascii="Calibri Light" w:hAnsi="Calibri Light" w:cs="Calibri Light"/>
          <w:sz w:val="24"/>
          <w:szCs w:val="24"/>
        </w:rPr>
      </w:pPr>
    </w:p>
    <w:p w14:paraId="296E799D" w14:textId="77777777" w:rsidR="00456828" w:rsidRDefault="00456828" w:rsidP="006847F8">
      <w:pPr>
        <w:pStyle w:val="NoSpacing"/>
        <w:ind w:left="-720" w:right="-720"/>
        <w:rPr>
          <w:rFonts w:ascii="Calibri Light" w:hAnsi="Calibri Light" w:cs="Calibri Light"/>
          <w:sz w:val="24"/>
          <w:szCs w:val="24"/>
        </w:rPr>
      </w:pPr>
    </w:p>
    <w:p w14:paraId="36959F26" w14:textId="77777777" w:rsidR="00456828" w:rsidRDefault="00456828" w:rsidP="006847F8">
      <w:pPr>
        <w:pStyle w:val="NoSpacing"/>
        <w:ind w:left="-720" w:right="-720"/>
        <w:rPr>
          <w:rFonts w:ascii="Calibri Light" w:hAnsi="Calibri Light" w:cs="Calibri Light"/>
          <w:sz w:val="24"/>
          <w:szCs w:val="24"/>
        </w:rPr>
      </w:pPr>
    </w:p>
    <w:p w14:paraId="24D6BC50" w14:textId="77777777" w:rsidR="00456828" w:rsidRDefault="00456828" w:rsidP="006847F8">
      <w:pPr>
        <w:pStyle w:val="NoSpacing"/>
        <w:ind w:left="-720" w:right="-720"/>
        <w:rPr>
          <w:rFonts w:ascii="Calibri Light" w:hAnsi="Calibri Light" w:cs="Calibri Light"/>
          <w:sz w:val="24"/>
          <w:szCs w:val="24"/>
        </w:rPr>
      </w:pPr>
    </w:p>
    <w:p w14:paraId="396E7185" w14:textId="2B441BC7" w:rsidR="00F2575A" w:rsidRPr="00DC58CC" w:rsidRDefault="00F2575A" w:rsidP="00E934EC">
      <w:pPr>
        <w:pStyle w:val="NoSpacing"/>
        <w:rPr>
          <w:rFonts w:ascii="Calisto MT" w:hAnsi="Calisto MT"/>
          <w:sz w:val="24"/>
          <w:szCs w:val="24"/>
        </w:rPr>
      </w:pPr>
    </w:p>
    <w:p w14:paraId="5DC682E8" w14:textId="77777777" w:rsidR="00F2575A" w:rsidRPr="00DC58CC" w:rsidRDefault="00F2575A" w:rsidP="00F2575A">
      <w:pPr>
        <w:spacing w:after="0" w:line="240" w:lineRule="auto"/>
        <w:rPr>
          <w:rFonts w:ascii="Calisto MT" w:hAnsi="Calisto MT"/>
          <w:sz w:val="24"/>
          <w:szCs w:val="24"/>
        </w:rPr>
      </w:pPr>
    </w:p>
    <w:p w14:paraId="49EB6C33" w14:textId="77777777" w:rsidR="00456828" w:rsidRDefault="00456828" w:rsidP="002F6B49">
      <w:pPr>
        <w:pStyle w:val="NoSpacing"/>
        <w:rPr>
          <w:rFonts w:ascii="Calibri Light" w:hAnsi="Calibri Light" w:cs="Calibri Light"/>
          <w:sz w:val="24"/>
          <w:szCs w:val="24"/>
        </w:rPr>
      </w:pPr>
    </w:p>
    <w:p w14:paraId="03B6BA67" w14:textId="77777777" w:rsidR="006A1FDB" w:rsidRDefault="006A1FDB" w:rsidP="002F6B49">
      <w:pPr>
        <w:pStyle w:val="NoSpacing"/>
        <w:rPr>
          <w:rFonts w:ascii="Calibri Light" w:hAnsi="Calibri Light" w:cs="Calibri Light"/>
          <w:sz w:val="24"/>
          <w:szCs w:val="24"/>
        </w:rPr>
      </w:pPr>
    </w:p>
    <w:p w14:paraId="391548AD" w14:textId="77777777" w:rsidR="006A1FDB" w:rsidRDefault="006A1FDB" w:rsidP="002F6B49">
      <w:pPr>
        <w:pStyle w:val="NoSpacing"/>
        <w:rPr>
          <w:rFonts w:ascii="Calibri Light" w:hAnsi="Calibri Light" w:cs="Calibri Light"/>
          <w:sz w:val="24"/>
          <w:szCs w:val="24"/>
        </w:rPr>
      </w:pPr>
    </w:p>
    <w:p w14:paraId="7693493B" w14:textId="77777777" w:rsidR="006A1FDB" w:rsidRDefault="006A1FDB" w:rsidP="002F6B49">
      <w:pPr>
        <w:pStyle w:val="NoSpacing"/>
        <w:rPr>
          <w:rFonts w:ascii="Calibri Light" w:hAnsi="Calibri Light" w:cs="Calibri Light"/>
          <w:sz w:val="24"/>
          <w:szCs w:val="24"/>
        </w:rPr>
      </w:pPr>
    </w:p>
    <w:p w14:paraId="7D0EFBEE" w14:textId="77777777" w:rsidR="006A1FDB" w:rsidRDefault="006A1FDB" w:rsidP="002F6B49">
      <w:pPr>
        <w:pStyle w:val="NoSpacing"/>
        <w:rPr>
          <w:rFonts w:ascii="Calibri Light" w:hAnsi="Calibri Light" w:cs="Calibri Light"/>
          <w:sz w:val="24"/>
          <w:szCs w:val="24"/>
        </w:rPr>
      </w:pPr>
    </w:p>
    <w:sdt>
      <w:sdtPr>
        <w:rPr>
          <w:rFonts w:ascii="Arial" w:hAnsi="Arial" w:cs="Arial"/>
        </w:rPr>
        <w:id w:val="-1557312345"/>
        <w:docPartObj>
          <w:docPartGallery w:val="Cover Pages"/>
          <w:docPartUnique/>
        </w:docPartObj>
      </w:sdtPr>
      <w:sdtEndPr>
        <w:rPr>
          <w:b/>
          <w:bCs/>
          <w:sz w:val="23"/>
          <w:szCs w:val="23"/>
        </w:rPr>
      </w:sdtEndPr>
      <w:sdtContent>
        <w:p w14:paraId="7157DB3A" w14:textId="77777777" w:rsidR="006A1FDB" w:rsidRPr="00E3089C" w:rsidRDefault="006A1FDB" w:rsidP="006A1FDB">
          <w:pPr>
            <w:rPr>
              <w:rFonts w:ascii="Arial" w:hAnsi="Arial" w:cs="Arial"/>
            </w:rPr>
          </w:pPr>
        </w:p>
        <w:p w14:paraId="52822838" w14:textId="77777777" w:rsidR="006A1FDB" w:rsidRPr="00E3089C" w:rsidRDefault="006A1FDB" w:rsidP="006A1FDB">
          <w:pPr>
            <w:autoSpaceDE w:val="0"/>
            <w:autoSpaceDN w:val="0"/>
            <w:adjustRightInd w:val="0"/>
            <w:spacing w:after="0" w:line="240" w:lineRule="auto"/>
            <w:jc w:val="center"/>
            <w:rPr>
              <w:rFonts w:ascii="Arial" w:hAnsi="Arial" w:cs="Arial"/>
              <w:bCs/>
              <w:sz w:val="24"/>
              <w:szCs w:val="24"/>
            </w:rPr>
          </w:pPr>
          <w:r w:rsidRPr="00E3089C">
            <w:rPr>
              <w:rFonts w:ascii="Arial" w:hAnsi="Arial" w:cs="Arial"/>
              <w:bCs/>
              <w:sz w:val="24"/>
              <w:szCs w:val="24"/>
            </w:rPr>
            <w:t>DISCLAIMER</w:t>
          </w:r>
        </w:p>
        <w:p w14:paraId="664DD8C3" w14:textId="77777777" w:rsidR="006A1FDB" w:rsidRPr="00E3089C" w:rsidRDefault="006A1FDB" w:rsidP="006A1FDB">
          <w:pPr>
            <w:autoSpaceDE w:val="0"/>
            <w:autoSpaceDN w:val="0"/>
            <w:adjustRightInd w:val="0"/>
            <w:spacing w:after="0" w:line="240" w:lineRule="auto"/>
            <w:jc w:val="both"/>
            <w:rPr>
              <w:rFonts w:ascii="Arial" w:hAnsi="Arial" w:cs="Arial"/>
              <w:sz w:val="24"/>
              <w:szCs w:val="24"/>
            </w:rPr>
          </w:pPr>
        </w:p>
        <w:p w14:paraId="5381AAAC" w14:textId="77777777" w:rsidR="006A1FDB" w:rsidRPr="00E3089C" w:rsidRDefault="006A1FDB" w:rsidP="006A1FDB">
          <w:pPr>
            <w:autoSpaceDE w:val="0"/>
            <w:autoSpaceDN w:val="0"/>
            <w:adjustRightInd w:val="0"/>
            <w:spacing w:after="0" w:line="240" w:lineRule="auto"/>
            <w:jc w:val="both"/>
            <w:rPr>
              <w:rFonts w:ascii="Arial" w:hAnsi="Arial" w:cs="Arial"/>
              <w:sz w:val="24"/>
              <w:szCs w:val="24"/>
            </w:rPr>
          </w:pPr>
          <w:r w:rsidRPr="00E3089C">
            <w:rPr>
              <w:rFonts w:ascii="Arial" w:hAnsi="Arial" w:cs="Arial"/>
              <w:sz w:val="24"/>
              <w:szCs w:val="24"/>
            </w:rPr>
            <w:t xml:space="preserve">This sample grant agreement is provided for illustrative purposes only and should not be construed as an offer of legal advice or counsel. Nothing herein constitutes the establishment of an attorney client relationship between you and any attorney involved in the drafting of material included in this sample grant agreement. The Housing Trust Fund Corporation </w:t>
          </w:r>
          <w:proofErr w:type="gramStart"/>
          <w:r w:rsidRPr="00E3089C">
            <w:rPr>
              <w:rFonts w:ascii="Arial" w:hAnsi="Arial" w:cs="Arial"/>
              <w:sz w:val="24"/>
              <w:szCs w:val="24"/>
            </w:rPr>
            <w:t>(”HTFC</w:t>
          </w:r>
          <w:proofErr w:type="gramEnd"/>
          <w:r w:rsidRPr="00E3089C">
            <w:rPr>
              <w:rFonts w:ascii="Arial" w:hAnsi="Arial" w:cs="Arial"/>
              <w:sz w:val="24"/>
              <w:szCs w:val="24"/>
            </w:rPr>
            <w:t xml:space="preserve">”) makes no claims, promises, or guarantees about the accuracy, completeness, or adequacy of any information contained in this sample. Therefore, you should not use this sample grant agreement without first consulting an attorney. </w:t>
          </w:r>
        </w:p>
        <w:p w14:paraId="307D6FA9" w14:textId="77777777" w:rsidR="006A1FDB" w:rsidRPr="00E3089C" w:rsidRDefault="006A1FDB" w:rsidP="006A1FDB">
          <w:pPr>
            <w:autoSpaceDE w:val="0"/>
            <w:autoSpaceDN w:val="0"/>
            <w:adjustRightInd w:val="0"/>
            <w:spacing w:after="0" w:line="240" w:lineRule="auto"/>
            <w:jc w:val="both"/>
            <w:rPr>
              <w:rFonts w:ascii="Arial" w:hAnsi="Arial" w:cs="Arial"/>
              <w:sz w:val="24"/>
              <w:szCs w:val="24"/>
            </w:rPr>
          </w:pPr>
        </w:p>
        <w:p w14:paraId="573184CE" w14:textId="77777777" w:rsidR="006A1FDB" w:rsidRPr="00E3089C" w:rsidRDefault="006A1FDB" w:rsidP="006A1FDB">
          <w:pPr>
            <w:autoSpaceDE w:val="0"/>
            <w:autoSpaceDN w:val="0"/>
            <w:adjustRightInd w:val="0"/>
            <w:spacing w:after="0" w:line="240" w:lineRule="auto"/>
            <w:jc w:val="both"/>
            <w:rPr>
              <w:rFonts w:ascii="Arial" w:hAnsi="Arial" w:cs="Arial"/>
              <w:b/>
              <w:bCs/>
              <w:sz w:val="24"/>
              <w:szCs w:val="24"/>
            </w:rPr>
          </w:pPr>
        </w:p>
        <w:p w14:paraId="21C0A795" w14:textId="77777777" w:rsidR="006A1FDB" w:rsidRPr="00E3089C" w:rsidRDefault="006A1FDB" w:rsidP="006A1FDB">
          <w:pPr>
            <w:autoSpaceDE w:val="0"/>
            <w:autoSpaceDN w:val="0"/>
            <w:adjustRightInd w:val="0"/>
            <w:spacing w:after="0" w:line="240" w:lineRule="auto"/>
            <w:jc w:val="center"/>
            <w:rPr>
              <w:rFonts w:ascii="Arial" w:hAnsi="Arial" w:cs="Arial"/>
              <w:bCs/>
              <w:sz w:val="24"/>
              <w:szCs w:val="24"/>
            </w:rPr>
          </w:pPr>
          <w:r w:rsidRPr="00E3089C">
            <w:rPr>
              <w:rFonts w:ascii="Arial" w:hAnsi="Arial" w:cs="Arial"/>
              <w:bCs/>
              <w:sz w:val="24"/>
              <w:szCs w:val="24"/>
            </w:rPr>
            <w:t>GENERAL RELEASE AND WAIVER</w:t>
          </w:r>
        </w:p>
        <w:p w14:paraId="76E9C350" w14:textId="77777777" w:rsidR="006A1FDB" w:rsidRPr="00E3089C" w:rsidRDefault="006A1FDB" w:rsidP="006A1FDB">
          <w:pPr>
            <w:autoSpaceDE w:val="0"/>
            <w:autoSpaceDN w:val="0"/>
            <w:adjustRightInd w:val="0"/>
            <w:spacing w:after="0" w:line="240" w:lineRule="auto"/>
            <w:jc w:val="both"/>
            <w:rPr>
              <w:rFonts w:ascii="Arial" w:hAnsi="Arial" w:cs="Arial"/>
              <w:sz w:val="24"/>
              <w:szCs w:val="24"/>
            </w:rPr>
          </w:pPr>
        </w:p>
        <w:p w14:paraId="00F6B925" w14:textId="77777777" w:rsidR="006A1FDB" w:rsidRPr="00E3089C" w:rsidRDefault="006A1FDB" w:rsidP="006A1FDB">
          <w:pPr>
            <w:spacing w:line="240" w:lineRule="auto"/>
            <w:jc w:val="both"/>
            <w:rPr>
              <w:rFonts w:ascii="Arial" w:hAnsi="Arial" w:cs="Arial"/>
            </w:rPr>
          </w:pPr>
          <w:r w:rsidRPr="00E3089C">
            <w:rPr>
              <w:rFonts w:ascii="Arial" w:hAnsi="Arial" w:cs="Arial"/>
              <w:sz w:val="24"/>
              <w:szCs w:val="24"/>
            </w:rPr>
            <w:t>By utilizing this sample, you: (i) assume full responsibility for any loss, damage, or liability resulting from the use of this sample Grant Agreement; and (ii) release HTFC and the authors of the sample grant agreement, their contributors, agents, licensees, successors and assigns from any and all known or unknown claims, demands or causes of action that may arise, at any time, out of or relating to your use of the sample grant agreement.</w:t>
          </w:r>
        </w:p>
        <w:p w14:paraId="14297545" w14:textId="77777777" w:rsidR="006A1FDB" w:rsidRPr="00E3089C" w:rsidRDefault="006A1FDB" w:rsidP="006A1FDB">
          <w:pPr>
            <w:rPr>
              <w:rFonts w:ascii="Arial" w:hAnsi="Arial" w:cs="Arial"/>
              <w:b/>
              <w:bCs/>
              <w:sz w:val="23"/>
              <w:szCs w:val="23"/>
            </w:rPr>
          </w:pPr>
          <w:r w:rsidRPr="00E3089C">
            <w:rPr>
              <w:rFonts w:ascii="Arial" w:hAnsi="Arial" w:cs="Arial"/>
              <w:b/>
              <w:bCs/>
              <w:sz w:val="23"/>
              <w:szCs w:val="23"/>
            </w:rPr>
            <w:br w:type="page"/>
          </w:r>
        </w:p>
      </w:sdtContent>
    </w:sdt>
    <w:p w14:paraId="15848DB8" w14:textId="77777777" w:rsidR="006A1FDB" w:rsidRPr="00E3089C" w:rsidRDefault="006A1FDB" w:rsidP="006A1FDB">
      <w:pPr>
        <w:autoSpaceDE w:val="0"/>
        <w:autoSpaceDN w:val="0"/>
        <w:adjustRightInd w:val="0"/>
        <w:spacing w:after="0" w:line="240" w:lineRule="auto"/>
        <w:jc w:val="center"/>
        <w:rPr>
          <w:rFonts w:ascii="Arial" w:hAnsi="Arial" w:cs="Arial"/>
          <w:b/>
          <w:bCs/>
          <w:sz w:val="23"/>
          <w:szCs w:val="23"/>
          <w:u w:val="single"/>
        </w:rPr>
      </w:pPr>
      <w:r w:rsidRPr="00E3089C">
        <w:rPr>
          <w:rFonts w:ascii="Arial" w:hAnsi="Arial" w:cs="Arial"/>
          <w:b/>
          <w:bCs/>
          <w:sz w:val="23"/>
          <w:szCs w:val="23"/>
          <w:u w:val="single"/>
        </w:rPr>
        <w:lastRenderedPageBreak/>
        <w:t xml:space="preserve">NEW YORK </w:t>
      </w:r>
      <w:r>
        <w:rPr>
          <w:rFonts w:ascii="Arial" w:hAnsi="Arial" w:cs="Arial"/>
          <w:b/>
          <w:bCs/>
          <w:sz w:val="23"/>
          <w:szCs w:val="23"/>
          <w:u w:val="single"/>
        </w:rPr>
        <w:t>VACANT RENTAL PROGRAM</w:t>
      </w:r>
    </w:p>
    <w:p w14:paraId="193D8CEC" w14:textId="77777777" w:rsidR="006A1FDB" w:rsidRPr="00E3089C" w:rsidRDefault="006A1FDB" w:rsidP="006A1FDB">
      <w:pPr>
        <w:autoSpaceDE w:val="0"/>
        <w:autoSpaceDN w:val="0"/>
        <w:adjustRightInd w:val="0"/>
        <w:spacing w:after="0" w:line="240" w:lineRule="auto"/>
        <w:jc w:val="center"/>
        <w:rPr>
          <w:rFonts w:ascii="Arial" w:hAnsi="Arial" w:cs="Arial"/>
          <w:b/>
          <w:bCs/>
          <w:sz w:val="23"/>
          <w:szCs w:val="23"/>
          <w:u w:val="single"/>
        </w:rPr>
      </w:pPr>
      <w:r w:rsidRPr="00E3089C">
        <w:rPr>
          <w:rFonts w:ascii="Arial" w:hAnsi="Arial" w:cs="Arial"/>
          <w:b/>
          <w:bCs/>
          <w:sz w:val="23"/>
          <w:szCs w:val="23"/>
          <w:u w:val="single"/>
        </w:rPr>
        <w:t>PARTICIPANT GRANT AGREEMENT</w:t>
      </w:r>
    </w:p>
    <w:p w14:paraId="6953F6FC" w14:textId="77777777" w:rsidR="006A1FDB" w:rsidRPr="00E3089C" w:rsidRDefault="006A1FDB" w:rsidP="006A1FDB">
      <w:pPr>
        <w:autoSpaceDE w:val="0"/>
        <w:autoSpaceDN w:val="0"/>
        <w:adjustRightInd w:val="0"/>
        <w:spacing w:after="0" w:line="240" w:lineRule="auto"/>
        <w:jc w:val="center"/>
        <w:rPr>
          <w:rFonts w:ascii="Arial" w:hAnsi="Arial" w:cs="Arial"/>
          <w:b/>
          <w:bCs/>
          <w:sz w:val="23"/>
          <w:szCs w:val="23"/>
        </w:rPr>
      </w:pPr>
    </w:p>
    <w:p w14:paraId="55372169" w14:textId="77777777" w:rsidR="006A1FDB" w:rsidRPr="00E3089C" w:rsidRDefault="006A1FDB" w:rsidP="006A1FDB">
      <w:pPr>
        <w:autoSpaceDE w:val="0"/>
        <w:autoSpaceDN w:val="0"/>
        <w:adjustRightInd w:val="0"/>
        <w:spacing w:after="0" w:line="240" w:lineRule="auto"/>
        <w:ind w:firstLine="720"/>
        <w:jc w:val="both"/>
        <w:rPr>
          <w:rFonts w:ascii="Arial" w:hAnsi="Arial" w:cs="Arial"/>
          <w:sz w:val="23"/>
          <w:szCs w:val="23"/>
        </w:rPr>
      </w:pPr>
      <w:r w:rsidRPr="00E3089C">
        <w:rPr>
          <w:rFonts w:ascii="Arial" w:hAnsi="Arial" w:cs="Arial"/>
          <w:sz w:val="23"/>
          <w:szCs w:val="23"/>
        </w:rPr>
        <w:t xml:space="preserve">This Agreement is made effective as of the _____ day of _____, _____, by and between </w:t>
      </w:r>
      <w:r w:rsidRPr="00E3089C">
        <w:rPr>
          <w:rFonts w:ascii="Arial" w:hAnsi="Arial" w:cs="Arial"/>
          <w:i/>
          <w:sz w:val="23"/>
          <w:szCs w:val="23"/>
          <w:u w:val="single"/>
        </w:rPr>
        <w:t>LPA NAME</w:t>
      </w:r>
      <w:r w:rsidRPr="00E3089C">
        <w:rPr>
          <w:rFonts w:ascii="Arial" w:hAnsi="Arial" w:cs="Arial"/>
          <w:bCs/>
          <w:sz w:val="23"/>
          <w:szCs w:val="23"/>
        </w:rPr>
        <w:t xml:space="preserve"> </w:t>
      </w:r>
      <w:r w:rsidRPr="00E3089C">
        <w:rPr>
          <w:rFonts w:ascii="Arial" w:hAnsi="Arial" w:cs="Arial"/>
          <w:bCs/>
          <w:i/>
          <w:sz w:val="23"/>
          <w:szCs w:val="23"/>
        </w:rPr>
        <w:t>(“LPA Abbreviation if applicable”</w:t>
      </w:r>
      <w:r w:rsidRPr="00E3089C">
        <w:rPr>
          <w:rFonts w:ascii="Arial" w:hAnsi="Arial" w:cs="Arial"/>
          <w:bCs/>
          <w:sz w:val="23"/>
          <w:szCs w:val="23"/>
        </w:rPr>
        <w:t>),</w:t>
      </w:r>
      <w:r w:rsidRPr="00E3089C">
        <w:rPr>
          <w:rFonts w:ascii="Arial" w:hAnsi="Arial" w:cs="Arial"/>
          <w:sz w:val="23"/>
          <w:szCs w:val="23"/>
        </w:rPr>
        <w:t xml:space="preserve"> with an office at _____, and _____ (“Owner”), residing at or having a principal place of business at _____.</w:t>
      </w:r>
    </w:p>
    <w:p w14:paraId="3F09A50B" w14:textId="77777777" w:rsidR="006A1FDB" w:rsidRPr="00E3089C" w:rsidRDefault="006A1FDB" w:rsidP="006A1FDB">
      <w:pPr>
        <w:autoSpaceDE w:val="0"/>
        <w:autoSpaceDN w:val="0"/>
        <w:adjustRightInd w:val="0"/>
        <w:spacing w:after="0" w:line="240" w:lineRule="auto"/>
        <w:jc w:val="both"/>
        <w:rPr>
          <w:rFonts w:ascii="Arial" w:hAnsi="Arial" w:cs="Arial"/>
          <w:b/>
          <w:bCs/>
          <w:sz w:val="23"/>
          <w:szCs w:val="23"/>
        </w:rPr>
      </w:pPr>
    </w:p>
    <w:p w14:paraId="700D600C" w14:textId="77777777" w:rsidR="006A1FDB" w:rsidRPr="00E3089C" w:rsidRDefault="006A1FDB" w:rsidP="006A1FDB">
      <w:pPr>
        <w:autoSpaceDE w:val="0"/>
        <w:autoSpaceDN w:val="0"/>
        <w:adjustRightInd w:val="0"/>
        <w:spacing w:after="0" w:line="240" w:lineRule="auto"/>
        <w:jc w:val="center"/>
        <w:rPr>
          <w:rFonts w:ascii="Arial" w:hAnsi="Arial" w:cs="Arial"/>
          <w:b/>
          <w:bCs/>
          <w:sz w:val="23"/>
          <w:szCs w:val="23"/>
          <w:u w:val="single"/>
        </w:rPr>
      </w:pPr>
      <w:r w:rsidRPr="00E3089C">
        <w:rPr>
          <w:rFonts w:ascii="Arial" w:hAnsi="Arial" w:cs="Arial"/>
          <w:b/>
          <w:bCs/>
          <w:sz w:val="23"/>
          <w:szCs w:val="23"/>
          <w:u w:val="single"/>
        </w:rPr>
        <w:t>WITNESSETH:</w:t>
      </w:r>
    </w:p>
    <w:p w14:paraId="4C2AB062" w14:textId="77777777" w:rsidR="006A1FDB" w:rsidRPr="00E3089C" w:rsidRDefault="006A1FDB" w:rsidP="006A1FDB">
      <w:pPr>
        <w:autoSpaceDE w:val="0"/>
        <w:autoSpaceDN w:val="0"/>
        <w:adjustRightInd w:val="0"/>
        <w:spacing w:after="0" w:line="240" w:lineRule="auto"/>
        <w:jc w:val="both"/>
        <w:rPr>
          <w:rFonts w:ascii="Arial" w:hAnsi="Arial" w:cs="Arial"/>
          <w:b/>
          <w:bCs/>
          <w:sz w:val="23"/>
          <w:szCs w:val="23"/>
        </w:rPr>
      </w:pPr>
    </w:p>
    <w:p w14:paraId="1CBD7B8B" w14:textId="77777777" w:rsidR="006A1FDB" w:rsidRPr="00E3089C" w:rsidRDefault="006A1FDB" w:rsidP="006A1FDB">
      <w:pPr>
        <w:autoSpaceDE w:val="0"/>
        <w:autoSpaceDN w:val="0"/>
        <w:adjustRightInd w:val="0"/>
        <w:spacing w:after="0" w:line="240" w:lineRule="auto"/>
        <w:ind w:firstLine="720"/>
        <w:jc w:val="both"/>
        <w:rPr>
          <w:rFonts w:ascii="Arial" w:hAnsi="Arial" w:cs="Arial"/>
          <w:sz w:val="23"/>
          <w:szCs w:val="23"/>
        </w:rPr>
      </w:pPr>
      <w:r w:rsidRPr="00E3089C">
        <w:rPr>
          <w:rFonts w:ascii="Arial" w:hAnsi="Arial" w:cs="Arial"/>
          <w:b/>
          <w:bCs/>
          <w:sz w:val="23"/>
          <w:szCs w:val="23"/>
        </w:rPr>
        <w:t>WHEREAS</w:t>
      </w:r>
      <w:r w:rsidRPr="00E3089C">
        <w:rPr>
          <w:rFonts w:ascii="Arial" w:hAnsi="Arial" w:cs="Arial"/>
          <w:sz w:val="23"/>
          <w:szCs w:val="23"/>
        </w:rPr>
        <w:t xml:space="preserve">, </w:t>
      </w:r>
      <w:r w:rsidRPr="00E3089C">
        <w:rPr>
          <w:rFonts w:ascii="Arial" w:hAnsi="Arial" w:cs="Arial"/>
          <w:i/>
          <w:sz w:val="23"/>
          <w:szCs w:val="23"/>
          <w:u w:val="single"/>
        </w:rPr>
        <w:t>LPA</w:t>
      </w:r>
      <w:r w:rsidRPr="00E3089C">
        <w:rPr>
          <w:rFonts w:ascii="Arial" w:hAnsi="Arial" w:cs="Arial"/>
          <w:sz w:val="23"/>
          <w:szCs w:val="23"/>
        </w:rPr>
        <w:t xml:space="preserve"> has entered into an Agreement with the New York State Housing Trust Fund Corporation (“HTFC”) to distribute and administer funds for projects under the New York </w:t>
      </w:r>
      <w:r>
        <w:rPr>
          <w:rFonts w:ascii="Arial" w:hAnsi="Arial" w:cs="Arial"/>
          <w:sz w:val="23"/>
          <w:szCs w:val="23"/>
        </w:rPr>
        <w:t>Vacant Rental Program</w:t>
      </w:r>
      <w:r w:rsidRPr="00E3089C">
        <w:rPr>
          <w:rFonts w:ascii="Arial" w:hAnsi="Arial" w:cs="Arial"/>
          <w:sz w:val="23"/>
          <w:szCs w:val="23"/>
        </w:rPr>
        <w:t xml:space="preserve"> (“Program”) to eligible properties selected in accordance with Program guidelines; and</w:t>
      </w:r>
    </w:p>
    <w:p w14:paraId="2C39321A" w14:textId="77777777" w:rsidR="006A1FDB" w:rsidRPr="00E3089C" w:rsidRDefault="006A1FDB" w:rsidP="006A1FDB">
      <w:pPr>
        <w:autoSpaceDE w:val="0"/>
        <w:autoSpaceDN w:val="0"/>
        <w:adjustRightInd w:val="0"/>
        <w:spacing w:after="0" w:line="240" w:lineRule="auto"/>
        <w:jc w:val="both"/>
        <w:rPr>
          <w:rFonts w:ascii="Arial" w:hAnsi="Arial" w:cs="Arial"/>
          <w:b/>
          <w:bCs/>
          <w:sz w:val="23"/>
          <w:szCs w:val="23"/>
        </w:rPr>
      </w:pPr>
    </w:p>
    <w:p w14:paraId="2943E889" w14:textId="77777777" w:rsidR="006A1FDB" w:rsidRPr="00E3089C" w:rsidRDefault="006A1FDB" w:rsidP="006A1FDB">
      <w:pPr>
        <w:autoSpaceDE w:val="0"/>
        <w:autoSpaceDN w:val="0"/>
        <w:adjustRightInd w:val="0"/>
        <w:spacing w:after="0" w:line="240" w:lineRule="auto"/>
        <w:ind w:firstLine="720"/>
        <w:jc w:val="both"/>
        <w:rPr>
          <w:rFonts w:ascii="Arial" w:hAnsi="Arial" w:cs="Arial"/>
          <w:sz w:val="23"/>
          <w:szCs w:val="23"/>
        </w:rPr>
      </w:pPr>
      <w:proofErr w:type="gramStart"/>
      <w:r w:rsidRPr="00E3089C">
        <w:rPr>
          <w:rFonts w:ascii="Arial" w:hAnsi="Arial" w:cs="Arial"/>
          <w:b/>
          <w:bCs/>
          <w:sz w:val="23"/>
          <w:szCs w:val="23"/>
        </w:rPr>
        <w:t>WHEREAS</w:t>
      </w:r>
      <w:r w:rsidRPr="00E3089C">
        <w:rPr>
          <w:rFonts w:ascii="Arial" w:hAnsi="Arial" w:cs="Arial"/>
          <w:sz w:val="23"/>
          <w:szCs w:val="23"/>
        </w:rPr>
        <w:t>,</w:t>
      </w:r>
      <w:proofErr w:type="gramEnd"/>
      <w:r w:rsidRPr="00E3089C">
        <w:rPr>
          <w:rFonts w:ascii="Arial" w:hAnsi="Arial" w:cs="Arial"/>
          <w:sz w:val="23"/>
          <w:szCs w:val="23"/>
        </w:rPr>
        <w:t xml:space="preserve"> </w:t>
      </w:r>
      <w:r w:rsidRPr="00E3089C">
        <w:rPr>
          <w:rFonts w:ascii="Arial" w:hAnsi="Arial" w:cs="Arial"/>
          <w:i/>
          <w:sz w:val="23"/>
          <w:szCs w:val="23"/>
          <w:u w:val="single"/>
        </w:rPr>
        <w:t>LPA</w:t>
      </w:r>
      <w:r w:rsidRPr="00E3089C">
        <w:rPr>
          <w:rFonts w:ascii="Arial" w:hAnsi="Arial" w:cs="Arial"/>
          <w:sz w:val="23"/>
          <w:szCs w:val="23"/>
        </w:rPr>
        <w:t xml:space="preserve"> must administer the distribution of grant funds to the Owner, for the project in accordance with all the terms and conditions of their Grant Agreement with the HTFC, Article XXVI of the Private Housing Finance Law and the regulations promulgated thereunder, and the HTFC’s applicable rules, regulations, policies and procedures, as amended from time to time.</w:t>
      </w:r>
    </w:p>
    <w:p w14:paraId="2D3CA87C" w14:textId="77777777" w:rsidR="006A1FDB" w:rsidRPr="00E3089C" w:rsidRDefault="006A1FDB" w:rsidP="006A1FDB">
      <w:pPr>
        <w:autoSpaceDE w:val="0"/>
        <w:autoSpaceDN w:val="0"/>
        <w:adjustRightInd w:val="0"/>
        <w:spacing w:after="0" w:line="240" w:lineRule="auto"/>
        <w:ind w:firstLine="720"/>
        <w:jc w:val="both"/>
        <w:rPr>
          <w:rFonts w:ascii="Arial" w:hAnsi="Arial" w:cs="Arial"/>
          <w:sz w:val="23"/>
          <w:szCs w:val="23"/>
        </w:rPr>
      </w:pPr>
    </w:p>
    <w:p w14:paraId="0B18794A" w14:textId="77777777" w:rsidR="006A1FDB" w:rsidRPr="00E3089C" w:rsidRDefault="006A1FDB" w:rsidP="006A1FDB">
      <w:pPr>
        <w:autoSpaceDE w:val="0"/>
        <w:autoSpaceDN w:val="0"/>
        <w:adjustRightInd w:val="0"/>
        <w:spacing w:after="0" w:line="240" w:lineRule="auto"/>
        <w:ind w:firstLine="720"/>
        <w:jc w:val="both"/>
        <w:rPr>
          <w:rFonts w:ascii="Arial" w:hAnsi="Arial" w:cs="Arial"/>
          <w:sz w:val="23"/>
          <w:szCs w:val="23"/>
        </w:rPr>
      </w:pPr>
      <w:proofErr w:type="gramStart"/>
      <w:r w:rsidRPr="00E3089C">
        <w:rPr>
          <w:rFonts w:ascii="Arial" w:hAnsi="Arial" w:cs="Arial"/>
          <w:b/>
          <w:bCs/>
          <w:sz w:val="23"/>
          <w:szCs w:val="23"/>
        </w:rPr>
        <w:t>WHEREAS,</w:t>
      </w:r>
      <w:proofErr w:type="gramEnd"/>
      <w:r w:rsidRPr="00E3089C">
        <w:rPr>
          <w:rFonts w:ascii="Arial" w:hAnsi="Arial" w:cs="Arial"/>
          <w:b/>
          <w:bCs/>
          <w:sz w:val="23"/>
          <w:szCs w:val="23"/>
        </w:rPr>
        <w:t xml:space="preserve"> </w:t>
      </w:r>
      <w:r w:rsidRPr="00E3089C">
        <w:rPr>
          <w:rFonts w:ascii="Arial" w:hAnsi="Arial" w:cs="Arial"/>
          <w:sz w:val="23"/>
          <w:szCs w:val="23"/>
        </w:rPr>
        <w:t xml:space="preserve">the Owner intends to complete improvements of the property located at </w:t>
      </w:r>
      <w:r w:rsidRPr="00E3089C">
        <w:rPr>
          <w:rFonts w:ascii="Arial" w:hAnsi="Arial" w:cs="Arial"/>
          <w:sz w:val="23"/>
          <w:szCs w:val="23"/>
          <w:u w:val="single"/>
        </w:rPr>
        <w:t>STREET ADDRESS</w:t>
      </w:r>
      <w:r w:rsidRPr="00E3089C">
        <w:rPr>
          <w:rFonts w:ascii="Arial" w:hAnsi="Arial" w:cs="Arial"/>
          <w:sz w:val="23"/>
          <w:szCs w:val="23"/>
        </w:rPr>
        <w:t xml:space="preserve"> using funds to be provided through the Program being administered by </w:t>
      </w:r>
      <w:r w:rsidRPr="00E3089C">
        <w:rPr>
          <w:rFonts w:ascii="Arial" w:hAnsi="Arial" w:cs="Arial"/>
          <w:i/>
          <w:sz w:val="23"/>
          <w:szCs w:val="23"/>
          <w:u w:val="single"/>
        </w:rPr>
        <w:t>LPA</w:t>
      </w:r>
      <w:r w:rsidRPr="00E3089C">
        <w:rPr>
          <w:rFonts w:ascii="Arial" w:hAnsi="Arial" w:cs="Arial"/>
          <w:sz w:val="23"/>
          <w:szCs w:val="23"/>
        </w:rPr>
        <w:t>; and</w:t>
      </w:r>
    </w:p>
    <w:p w14:paraId="44F1B000" w14:textId="77777777" w:rsidR="006A1FDB" w:rsidRPr="00E3089C" w:rsidRDefault="006A1FDB" w:rsidP="006A1FDB">
      <w:pPr>
        <w:autoSpaceDE w:val="0"/>
        <w:autoSpaceDN w:val="0"/>
        <w:adjustRightInd w:val="0"/>
        <w:spacing w:after="0" w:line="240" w:lineRule="auto"/>
        <w:jc w:val="both"/>
        <w:rPr>
          <w:rFonts w:ascii="Arial" w:hAnsi="Arial" w:cs="Arial"/>
          <w:b/>
          <w:bCs/>
          <w:sz w:val="23"/>
          <w:szCs w:val="23"/>
        </w:rPr>
      </w:pPr>
    </w:p>
    <w:p w14:paraId="06F9B89C" w14:textId="77777777" w:rsidR="006A1FDB" w:rsidRPr="00E3089C" w:rsidRDefault="006A1FDB" w:rsidP="006A1FDB">
      <w:pPr>
        <w:autoSpaceDE w:val="0"/>
        <w:autoSpaceDN w:val="0"/>
        <w:adjustRightInd w:val="0"/>
        <w:spacing w:after="0" w:line="240" w:lineRule="auto"/>
        <w:jc w:val="both"/>
        <w:rPr>
          <w:rFonts w:ascii="Arial" w:hAnsi="Arial" w:cs="Arial"/>
          <w:b/>
          <w:bCs/>
          <w:sz w:val="23"/>
          <w:szCs w:val="23"/>
        </w:rPr>
      </w:pPr>
    </w:p>
    <w:p w14:paraId="352BEC86" w14:textId="77777777" w:rsidR="006A1FDB" w:rsidRPr="00E3089C" w:rsidRDefault="006A1FDB" w:rsidP="006A1FDB">
      <w:pPr>
        <w:autoSpaceDE w:val="0"/>
        <w:autoSpaceDN w:val="0"/>
        <w:adjustRightInd w:val="0"/>
        <w:spacing w:after="0" w:line="240" w:lineRule="auto"/>
        <w:ind w:firstLine="720"/>
        <w:jc w:val="both"/>
        <w:rPr>
          <w:rFonts w:ascii="Arial" w:hAnsi="Arial" w:cs="Arial"/>
          <w:sz w:val="23"/>
          <w:szCs w:val="23"/>
        </w:rPr>
      </w:pPr>
      <w:r w:rsidRPr="00E3089C">
        <w:rPr>
          <w:rFonts w:ascii="Arial" w:hAnsi="Arial" w:cs="Arial"/>
          <w:b/>
          <w:bCs/>
          <w:sz w:val="23"/>
          <w:szCs w:val="23"/>
        </w:rPr>
        <w:t>NOW, THEREFORE</w:t>
      </w:r>
      <w:r w:rsidRPr="00E3089C">
        <w:rPr>
          <w:rFonts w:ascii="Arial" w:hAnsi="Arial" w:cs="Arial"/>
          <w:sz w:val="23"/>
          <w:szCs w:val="23"/>
        </w:rPr>
        <w:t xml:space="preserve">, </w:t>
      </w:r>
      <w:r w:rsidRPr="00E3089C">
        <w:rPr>
          <w:rFonts w:ascii="Arial" w:hAnsi="Arial" w:cs="Arial"/>
          <w:i/>
          <w:sz w:val="23"/>
          <w:szCs w:val="23"/>
          <w:u w:val="single"/>
        </w:rPr>
        <w:t>LPA</w:t>
      </w:r>
      <w:r w:rsidRPr="00E3089C">
        <w:rPr>
          <w:rFonts w:ascii="Arial" w:hAnsi="Arial" w:cs="Arial"/>
          <w:sz w:val="23"/>
          <w:szCs w:val="23"/>
        </w:rPr>
        <w:t xml:space="preserve"> and the Owner agree as follows:</w:t>
      </w:r>
    </w:p>
    <w:p w14:paraId="711D9ED4" w14:textId="77777777" w:rsidR="006A1FDB" w:rsidRPr="00E3089C" w:rsidRDefault="006A1FDB" w:rsidP="006A1FDB">
      <w:pPr>
        <w:autoSpaceDE w:val="0"/>
        <w:autoSpaceDN w:val="0"/>
        <w:adjustRightInd w:val="0"/>
        <w:spacing w:after="0" w:line="240" w:lineRule="auto"/>
        <w:ind w:left="720"/>
        <w:jc w:val="both"/>
        <w:rPr>
          <w:rFonts w:ascii="Arial" w:hAnsi="Arial" w:cs="Arial"/>
          <w:sz w:val="23"/>
          <w:szCs w:val="23"/>
        </w:rPr>
      </w:pPr>
    </w:p>
    <w:p w14:paraId="1863162A" w14:textId="77777777" w:rsidR="006A1FDB" w:rsidRPr="00E3089C" w:rsidRDefault="006A1FDB" w:rsidP="006A1FDB">
      <w:pPr>
        <w:pStyle w:val="ListParagraph"/>
        <w:numPr>
          <w:ilvl w:val="0"/>
          <w:numId w:val="29"/>
        </w:numPr>
        <w:tabs>
          <w:tab w:val="left" w:pos="720"/>
        </w:tabs>
        <w:autoSpaceDE w:val="0"/>
        <w:autoSpaceDN w:val="0"/>
        <w:adjustRightInd w:val="0"/>
        <w:spacing w:after="0" w:line="240" w:lineRule="auto"/>
        <w:ind w:left="720" w:hanging="720"/>
        <w:jc w:val="both"/>
        <w:rPr>
          <w:rFonts w:ascii="Arial" w:hAnsi="Arial" w:cs="Arial"/>
          <w:b/>
          <w:bCs/>
          <w:sz w:val="23"/>
          <w:szCs w:val="23"/>
        </w:rPr>
      </w:pPr>
      <w:r w:rsidRPr="00E3089C">
        <w:rPr>
          <w:rFonts w:ascii="Arial" w:hAnsi="Arial" w:cs="Arial"/>
          <w:b/>
          <w:bCs/>
          <w:sz w:val="23"/>
          <w:szCs w:val="23"/>
          <w:u w:val="single"/>
        </w:rPr>
        <w:t>Term.</w:t>
      </w:r>
    </w:p>
    <w:p w14:paraId="2C561982" w14:textId="77777777" w:rsidR="006A1FDB" w:rsidRPr="00E3089C" w:rsidRDefault="006A1FDB" w:rsidP="006A1FDB">
      <w:pPr>
        <w:autoSpaceDE w:val="0"/>
        <w:autoSpaceDN w:val="0"/>
        <w:adjustRightInd w:val="0"/>
        <w:spacing w:after="0" w:line="240" w:lineRule="auto"/>
        <w:ind w:left="720"/>
        <w:jc w:val="both"/>
        <w:rPr>
          <w:rFonts w:ascii="Arial" w:hAnsi="Arial" w:cs="Arial"/>
          <w:sz w:val="23"/>
          <w:szCs w:val="23"/>
        </w:rPr>
      </w:pPr>
      <w:r w:rsidRPr="00E3089C">
        <w:rPr>
          <w:rFonts w:ascii="Arial" w:hAnsi="Arial" w:cs="Arial"/>
          <w:sz w:val="23"/>
          <w:szCs w:val="23"/>
        </w:rPr>
        <w:t>The period of performance for all activities assisted pursuant to this Agreement shall be</w:t>
      </w:r>
      <w:r>
        <w:rPr>
          <w:rFonts w:ascii="Arial" w:hAnsi="Arial" w:cs="Arial"/>
          <w:sz w:val="23"/>
          <w:szCs w:val="23"/>
        </w:rPr>
        <w:t xml:space="preserve"> ten (10) years</w:t>
      </w:r>
      <w:r w:rsidRPr="00E3089C">
        <w:rPr>
          <w:rFonts w:ascii="Arial" w:hAnsi="Arial" w:cs="Arial"/>
          <w:sz w:val="23"/>
          <w:szCs w:val="23"/>
        </w:rPr>
        <w:t xml:space="preserve">, commencing on the effective date of this Agreement and ending on _____(“Term”), unless sooner terminated as provided for herein. The Owner is required to engage a contractor and begin construction within thirty (30) calendar days of </w:t>
      </w:r>
      <w:r w:rsidRPr="00E3089C">
        <w:rPr>
          <w:rFonts w:ascii="Arial" w:hAnsi="Arial" w:cs="Arial"/>
          <w:i/>
          <w:sz w:val="23"/>
          <w:szCs w:val="23"/>
          <w:u w:val="single"/>
        </w:rPr>
        <w:t>LPA</w:t>
      </w:r>
      <w:r w:rsidRPr="00E3089C">
        <w:rPr>
          <w:rFonts w:ascii="Arial" w:hAnsi="Arial" w:cs="Arial"/>
          <w:sz w:val="23"/>
          <w:szCs w:val="23"/>
        </w:rPr>
        <w:t xml:space="preserve"> approval. </w:t>
      </w:r>
    </w:p>
    <w:p w14:paraId="7E1D584E" w14:textId="77777777" w:rsidR="006A1FDB" w:rsidRPr="00E3089C" w:rsidRDefault="006A1FDB" w:rsidP="006A1FDB">
      <w:pPr>
        <w:autoSpaceDE w:val="0"/>
        <w:autoSpaceDN w:val="0"/>
        <w:adjustRightInd w:val="0"/>
        <w:spacing w:after="0" w:line="240" w:lineRule="auto"/>
        <w:jc w:val="both"/>
        <w:rPr>
          <w:rFonts w:ascii="Arial" w:hAnsi="Arial" w:cs="Arial"/>
          <w:sz w:val="23"/>
          <w:szCs w:val="23"/>
        </w:rPr>
      </w:pPr>
    </w:p>
    <w:p w14:paraId="46D19E7F" w14:textId="77777777" w:rsidR="006A1FDB" w:rsidRPr="00E3089C" w:rsidRDefault="006A1FDB" w:rsidP="006A1FDB">
      <w:pPr>
        <w:pStyle w:val="ListParagraph"/>
        <w:numPr>
          <w:ilvl w:val="0"/>
          <w:numId w:val="29"/>
        </w:numPr>
        <w:autoSpaceDE w:val="0"/>
        <w:autoSpaceDN w:val="0"/>
        <w:adjustRightInd w:val="0"/>
        <w:spacing w:after="0" w:line="240" w:lineRule="auto"/>
        <w:ind w:left="720" w:hanging="720"/>
        <w:jc w:val="both"/>
        <w:rPr>
          <w:rFonts w:ascii="Arial" w:hAnsi="Arial" w:cs="Arial"/>
          <w:sz w:val="23"/>
          <w:szCs w:val="23"/>
        </w:rPr>
      </w:pPr>
      <w:r w:rsidRPr="00E3089C">
        <w:rPr>
          <w:rFonts w:ascii="Arial" w:hAnsi="Arial" w:cs="Arial"/>
          <w:b/>
          <w:sz w:val="23"/>
          <w:szCs w:val="23"/>
          <w:u w:val="single"/>
        </w:rPr>
        <w:t>Owner’s Representations.</w:t>
      </w:r>
    </w:p>
    <w:p w14:paraId="72BA5935" w14:textId="77777777" w:rsidR="006A1FDB" w:rsidRPr="00E3089C" w:rsidRDefault="006A1FDB" w:rsidP="006A1FDB">
      <w:pPr>
        <w:autoSpaceDE w:val="0"/>
        <w:autoSpaceDN w:val="0"/>
        <w:adjustRightInd w:val="0"/>
        <w:spacing w:after="0" w:line="240" w:lineRule="auto"/>
        <w:ind w:left="720"/>
        <w:jc w:val="both"/>
        <w:rPr>
          <w:rFonts w:ascii="Arial" w:hAnsi="Arial" w:cs="Arial"/>
          <w:sz w:val="23"/>
          <w:szCs w:val="23"/>
        </w:rPr>
      </w:pPr>
      <w:r w:rsidRPr="00E3089C">
        <w:rPr>
          <w:rFonts w:ascii="Arial" w:hAnsi="Arial" w:cs="Arial"/>
          <w:sz w:val="23"/>
          <w:szCs w:val="23"/>
        </w:rPr>
        <w:t>The Owner hereby expressly represents that:</w:t>
      </w:r>
    </w:p>
    <w:p w14:paraId="71FD35BF" w14:textId="77777777" w:rsidR="006A1FDB" w:rsidRPr="00E3089C" w:rsidRDefault="006A1FDB" w:rsidP="006A1FDB">
      <w:pPr>
        <w:pStyle w:val="ListParagraph"/>
        <w:numPr>
          <w:ilvl w:val="0"/>
          <w:numId w:val="31"/>
        </w:numPr>
        <w:autoSpaceDE w:val="0"/>
        <w:autoSpaceDN w:val="0"/>
        <w:adjustRightInd w:val="0"/>
        <w:spacing w:after="0" w:line="240" w:lineRule="auto"/>
        <w:jc w:val="both"/>
        <w:rPr>
          <w:rFonts w:ascii="Arial" w:hAnsi="Arial" w:cs="Arial"/>
          <w:sz w:val="23"/>
          <w:szCs w:val="23"/>
        </w:rPr>
      </w:pPr>
      <w:r w:rsidRPr="00E3089C">
        <w:rPr>
          <w:rFonts w:ascii="Arial" w:hAnsi="Arial" w:cs="Arial"/>
          <w:sz w:val="23"/>
          <w:szCs w:val="23"/>
        </w:rPr>
        <w:t>They are the owner of the premises designated herein for improvement and rehabilitation and that, as the Owner, they have all lawful authority required to execute this Grant Agreement, which shall be binding upon the Owner and/or its successors and assigns.</w:t>
      </w:r>
    </w:p>
    <w:p w14:paraId="1A03C505" w14:textId="77777777" w:rsidR="006A1FDB" w:rsidRPr="00E3089C" w:rsidRDefault="00D41A92" w:rsidP="006A1FDB">
      <w:pPr>
        <w:pStyle w:val="ListParagraph"/>
        <w:widowControl w:val="0"/>
        <w:numPr>
          <w:ilvl w:val="0"/>
          <w:numId w:val="31"/>
        </w:numPr>
        <w:tabs>
          <w:tab w:val="left" w:pos="642"/>
          <w:tab w:val="left" w:pos="720"/>
        </w:tabs>
        <w:spacing w:after="200" w:line="268" w:lineRule="exact"/>
        <w:rPr>
          <w:rFonts w:ascii="Arial" w:hAnsi="Arial" w:cs="Arial"/>
          <w:sz w:val="23"/>
          <w:szCs w:val="23"/>
        </w:rPr>
      </w:pPr>
      <w:hyperlink r:id="rId13" w:history="1">
        <w:r w:rsidR="006A1FDB" w:rsidRPr="00E3089C">
          <w:rPr>
            <w:rFonts w:ascii="Arial" w:hAnsi="Arial" w:cs="Arial"/>
            <w:color w:val="000000"/>
            <w:sz w:val="23"/>
            <w:szCs w:val="23"/>
          </w:rPr>
          <w:t xml:space="preserve">The premises will be insured for the full (100%) replacement value, fire insurance and other </w:t>
        </w:r>
      </w:hyperlink>
      <w:hyperlink r:id="rId14" w:history="1">
        <w:r w:rsidR="006A1FDB" w:rsidRPr="00E3089C">
          <w:rPr>
            <w:rFonts w:ascii="Arial" w:hAnsi="Arial" w:cs="Arial"/>
            <w:color w:val="000000"/>
            <w:sz w:val="23"/>
            <w:szCs w:val="23"/>
          </w:rPr>
          <w:t xml:space="preserve">appropriate insurance depending on makeup of building will be obtained, and to obtain flood insurance coverage if the </w:t>
        </w:r>
      </w:hyperlink>
      <w:hyperlink r:id="rId15" w:history="1">
        <w:r w:rsidR="006A1FDB" w:rsidRPr="00E3089C">
          <w:rPr>
            <w:rFonts w:ascii="Arial" w:hAnsi="Arial" w:cs="Arial"/>
            <w:color w:val="000000"/>
            <w:sz w:val="23"/>
            <w:szCs w:val="23"/>
          </w:rPr>
          <w:t>premises is in a special flood hazard area.</w:t>
        </w:r>
      </w:hyperlink>
    </w:p>
    <w:p w14:paraId="1DAA0232" w14:textId="77777777" w:rsidR="006A1FDB" w:rsidRPr="00E3089C" w:rsidRDefault="006A1FDB" w:rsidP="006A1FDB">
      <w:pPr>
        <w:autoSpaceDE w:val="0"/>
        <w:autoSpaceDN w:val="0"/>
        <w:adjustRightInd w:val="0"/>
        <w:spacing w:after="0" w:line="240" w:lineRule="auto"/>
        <w:rPr>
          <w:rFonts w:ascii="Arial" w:hAnsi="Arial" w:cs="Arial"/>
          <w:b/>
          <w:sz w:val="23"/>
          <w:szCs w:val="23"/>
        </w:rPr>
      </w:pPr>
    </w:p>
    <w:p w14:paraId="1E23068B" w14:textId="77777777" w:rsidR="006A1FDB" w:rsidRPr="00E3089C" w:rsidRDefault="006A1FDB" w:rsidP="006A1FDB">
      <w:pPr>
        <w:pStyle w:val="ListParagraph"/>
        <w:numPr>
          <w:ilvl w:val="0"/>
          <w:numId w:val="29"/>
        </w:numPr>
        <w:autoSpaceDE w:val="0"/>
        <w:autoSpaceDN w:val="0"/>
        <w:adjustRightInd w:val="0"/>
        <w:spacing w:after="0" w:line="240" w:lineRule="auto"/>
        <w:ind w:left="720" w:hanging="630"/>
        <w:rPr>
          <w:rFonts w:ascii="Arial" w:hAnsi="Arial" w:cs="Arial"/>
          <w:b/>
          <w:bCs/>
          <w:sz w:val="23"/>
          <w:szCs w:val="23"/>
        </w:rPr>
      </w:pPr>
      <w:r w:rsidRPr="00E3089C">
        <w:rPr>
          <w:rFonts w:ascii="Arial" w:hAnsi="Arial" w:cs="Arial"/>
          <w:b/>
          <w:bCs/>
          <w:sz w:val="23"/>
          <w:szCs w:val="23"/>
          <w:u w:val="single"/>
        </w:rPr>
        <w:t>Project Costs.</w:t>
      </w:r>
    </w:p>
    <w:p w14:paraId="40BEB5D2" w14:textId="77777777" w:rsidR="006A1FDB" w:rsidRPr="00E3089C" w:rsidRDefault="006A1FDB" w:rsidP="006A1FDB">
      <w:pPr>
        <w:pStyle w:val="ListParagraph"/>
        <w:numPr>
          <w:ilvl w:val="1"/>
          <w:numId w:val="30"/>
        </w:numPr>
        <w:autoSpaceDE w:val="0"/>
        <w:autoSpaceDN w:val="0"/>
        <w:adjustRightInd w:val="0"/>
        <w:spacing w:after="0" w:line="240" w:lineRule="auto"/>
        <w:ind w:left="1080"/>
        <w:jc w:val="both"/>
        <w:rPr>
          <w:rFonts w:ascii="Arial" w:hAnsi="Arial" w:cs="Arial"/>
          <w:sz w:val="23"/>
          <w:szCs w:val="23"/>
        </w:rPr>
      </w:pPr>
      <w:r w:rsidRPr="00E3089C">
        <w:rPr>
          <w:rFonts w:ascii="Arial" w:hAnsi="Arial" w:cs="Arial"/>
          <w:sz w:val="23"/>
          <w:szCs w:val="23"/>
        </w:rPr>
        <w:t xml:space="preserve">At least two bids must be obtained for each separate construction project or professional service to establish the reasonableness of project costs. All bidders must have equal access to relevant information, including information on the property itself. The process shall be free of collusion or intimidation. All quotes shall be received directly by the </w:t>
      </w:r>
      <w:r w:rsidRPr="00E3089C">
        <w:rPr>
          <w:rFonts w:ascii="Arial" w:hAnsi="Arial" w:cs="Arial"/>
          <w:i/>
          <w:sz w:val="23"/>
          <w:szCs w:val="23"/>
          <w:u w:val="single"/>
        </w:rPr>
        <w:t>LPA</w:t>
      </w:r>
      <w:r w:rsidRPr="00E3089C">
        <w:rPr>
          <w:rFonts w:ascii="Arial" w:hAnsi="Arial" w:cs="Arial"/>
          <w:sz w:val="23"/>
          <w:szCs w:val="23"/>
        </w:rPr>
        <w:t xml:space="preserve">. The </w:t>
      </w:r>
      <w:r w:rsidRPr="00E3089C">
        <w:rPr>
          <w:rFonts w:ascii="Arial" w:hAnsi="Arial" w:cs="Arial"/>
          <w:i/>
          <w:sz w:val="23"/>
          <w:szCs w:val="23"/>
          <w:u w:val="single"/>
        </w:rPr>
        <w:t>LPA</w:t>
      </w:r>
      <w:r w:rsidRPr="00E3089C">
        <w:rPr>
          <w:rFonts w:ascii="Arial" w:hAnsi="Arial" w:cs="Arial"/>
          <w:sz w:val="23"/>
          <w:szCs w:val="23"/>
        </w:rPr>
        <w:t xml:space="preserve"> will advise the Owner of </w:t>
      </w:r>
      <w:r w:rsidRPr="00E3089C">
        <w:rPr>
          <w:rFonts w:ascii="Arial" w:hAnsi="Arial" w:cs="Arial"/>
          <w:sz w:val="23"/>
          <w:szCs w:val="23"/>
        </w:rPr>
        <w:lastRenderedPageBreak/>
        <w:t xml:space="preserve">acceptability of bids/proposed cost. If the Owner chooses other than the lowest bidder, re-imbursement will be based on the amount of the lowest bid. </w:t>
      </w:r>
    </w:p>
    <w:p w14:paraId="6F522363" w14:textId="77777777" w:rsidR="006A1FDB" w:rsidRPr="00E3089C" w:rsidRDefault="006A1FDB" w:rsidP="006A1FDB">
      <w:pPr>
        <w:pStyle w:val="ListParagraph"/>
        <w:numPr>
          <w:ilvl w:val="1"/>
          <w:numId w:val="30"/>
        </w:numPr>
        <w:autoSpaceDE w:val="0"/>
        <w:autoSpaceDN w:val="0"/>
        <w:adjustRightInd w:val="0"/>
        <w:spacing w:after="0" w:line="240" w:lineRule="auto"/>
        <w:ind w:left="1080"/>
        <w:jc w:val="both"/>
        <w:rPr>
          <w:rFonts w:ascii="Arial" w:hAnsi="Arial" w:cs="Arial"/>
          <w:sz w:val="23"/>
          <w:szCs w:val="23"/>
        </w:rPr>
      </w:pPr>
      <w:r w:rsidRPr="00E3089C">
        <w:rPr>
          <w:rFonts w:ascii="Arial" w:hAnsi="Arial" w:cs="Arial"/>
          <w:sz w:val="23"/>
          <w:szCs w:val="23"/>
        </w:rPr>
        <w:t xml:space="preserve">Eligible contractors shall be those selected from any list maintained by the </w:t>
      </w:r>
      <w:r w:rsidRPr="00E3089C">
        <w:rPr>
          <w:rFonts w:ascii="Arial" w:hAnsi="Arial" w:cs="Arial"/>
          <w:i/>
          <w:sz w:val="23"/>
          <w:szCs w:val="23"/>
          <w:u w:val="single"/>
        </w:rPr>
        <w:t>LPA</w:t>
      </w:r>
      <w:r w:rsidRPr="00E3089C">
        <w:rPr>
          <w:rFonts w:ascii="Arial" w:hAnsi="Arial" w:cs="Arial"/>
          <w:sz w:val="23"/>
          <w:szCs w:val="23"/>
        </w:rPr>
        <w:t>, or otherwise approved. To be eligible, a contractor must provide references and proof of adequate and proper insurance coverage.</w:t>
      </w:r>
    </w:p>
    <w:p w14:paraId="3D246E99" w14:textId="77777777" w:rsidR="006A1FDB" w:rsidRPr="00E3089C" w:rsidRDefault="006A1FDB" w:rsidP="006A1FDB">
      <w:pPr>
        <w:pStyle w:val="ListParagraph"/>
        <w:numPr>
          <w:ilvl w:val="1"/>
          <w:numId w:val="30"/>
        </w:numPr>
        <w:autoSpaceDE w:val="0"/>
        <w:autoSpaceDN w:val="0"/>
        <w:adjustRightInd w:val="0"/>
        <w:spacing w:after="0" w:line="240" w:lineRule="auto"/>
        <w:ind w:left="1080"/>
        <w:jc w:val="both"/>
        <w:rPr>
          <w:rFonts w:ascii="Arial" w:hAnsi="Arial" w:cs="Arial"/>
          <w:sz w:val="23"/>
          <w:szCs w:val="23"/>
        </w:rPr>
      </w:pPr>
      <w:r w:rsidRPr="00E3089C">
        <w:rPr>
          <w:rFonts w:ascii="Arial" w:hAnsi="Arial" w:cs="Arial"/>
          <w:sz w:val="23"/>
          <w:szCs w:val="23"/>
        </w:rPr>
        <w:t xml:space="preserve">Proof of insurance must include general liability coverage in a minimum amount of one million dollars and workers’ compensation coverage. The LPA, State of New York, </w:t>
      </w:r>
      <w:r w:rsidRPr="00E3089C">
        <w:rPr>
          <w:rFonts w:ascii="Arial" w:hAnsi="Arial" w:cs="Arial"/>
          <w:b/>
          <w:bCs/>
          <w:sz w:val="23"/>
          <w:szCs w:val="23"/>
          <w:u w:val="single"/>
        </w:rPr>
        <w:t xml:space="preserve">and </w:t>
      </w:r>
      <w:r w:rsidRPr="00E3089C">
        <w:rPr>
          <w:rFonts w:ascii="Arial" w:hAnsi="Arial" w:cs="Arial"/>
          <w:sz w:val="23"/>
          <w:szCs w:val="23"/>
        </w:rPr>
        <w:t>the Housing Trust Fund Corporation must be listed as additional insured.</w:t>
      </w:r>
    </w:p>
    <w:p w14:paraId="39B3B122" w14:textId="77777777" w:rsidR="006A1FDB" w:rsidRPr="00E3089C" w:rsidRDefault="006A1FDB" w:rsidP="006A1FDB">
      <w:pPr>
        <w:pStyle w:val="ListParagraph"/>
        <w:numPr>
          <w:ilvl w:val="1"/>
          <w:numId w:val="30"/>
        </w:numPr>
        <w:autoSpaceDE w:val="0"/>
        <w:autoSpaceDN w:val="0"/>
        <w:adjustRightInd w:val="0"/>
        <w:spacing w:after="0" w:line="240" w:lineRule="auto"/>
        <w:ind w:left="1080"/>
        <w:jc w:val="both"/>
        <w:rPr>
          <w:rFonts w:ascii="Arial" w:hAnsi="Arial" w:cs="Arial"/>
          <w:sz w:val="23"/>
          <w:szCs w:val="23"/>
        </w:rPr>
      </w:pPr>
      <w:r w:rsidRPr="00E3089C">
        <w:rPr>
          <w:rFonts w:ascii="Arial" w:hAnsi="Arial" w:cs="Arial"/>
          <w:sz w:val="23"/>
          <w:szCs w:val="23"/>
        </w:rPr>
        <w:t xml:space="preserve">Owners and/or family members shall not be involved in the bidding process. </w:t>
      </w:r>
    </w:p>
    <w:p w14:paraId="3D9F3F1E" w14:textId="77777777" w:rsidR="006A1FDB" w:rsidRPr="00E3089C" w:rsidRDefault="006A1FDB" w:rsidP="006A1FDB">
      <w:pPr>
        <w:pStyle w:val="ListParagraph"/>
        <w:numPr>
          <w:ilvl w:val="1"/>
          <w:numId w:val="30"/>
        </w:numPr>
        <w:autoSpaceDE w:val="0"/>
        <w:autoSpaceDN w:val="0"/>
        <w:adjustRightInd w:val="0"/>
        <w:spacing w:after="0" w:line="240" w:lineRule="auto"/>
        <w:ind w:left="1080"/>
        <w:jc w:val="both"/>
        <w:rPr>
          <w:rFonts w:ascii="Arial" w:hAnsi="Arial" w:cs="Arial"/>
          <w:sz w:val="23"/>
          <w:szCs w:val="23"/>
        </w:rPr>
      </w:pPr>
      <w:r w:rsidRPr="00E3089C">
        <w:rPr>
          <w:rFonts w:ascii="Arial" w:hAnsi="Arial" w:cs="Arial"/>
          <w:sz w:val="23"/>
          <w:szCs w:val="23"/>
        </w:rPr>
        <w:t xml:space="preserve">The </w:t>
      </w:r>
      <w:r w:rsidRPr="00E3089C">
        <w:rPr>
          <w:rFonts w:ascii="Arial" w:hAnsi="Arial" w:cs="Arial"/>
          <w:i/>
          <w:sz w:val="23"/>
          <w:szCs w:val="23"/>
          <w:u w:val="single"/>
        </w:rPr>
        <w:t>LPA</w:t>
      </w:r>
      <w:r w:rsidRPr="00E3089C">
        <w:rPr>
          <w:rFonts w:ascii="Arial" w:hAnsi="Arial" w:cs="Arial"/>
          <w:sz w:val="23"/>
          <w:szCs w:val="23"/>
        </w:rPr>
        <w:t xml:space="preserve"> agrees to reimburse the Owner for project costs described in the agreed upon Scope of Work attached as </w:t>
      </w:r>
      <w:r w:rsidRPr="00E3089C">
        <w:rPr>
          <w:rFonts w:ascii="Arial" w:hAnsi="Arial" w:cs="Arial"/>
          <w:bCs/>
          <w:sz w:val="23"/>
          <w:szCs w:val="23"/>
        </w:rPr>
        <w:t>Attachment A</w:t>
      </w:r>
      <w:r w:rsidRPr="00E3089C">
        <w:rPr>
          <w:rFonts w:ascii="Arial" w:hAnsi="Arial" w:cs="Arial"/>
          <w:sz w:val="23"/>
          <w:szCs w:val="23"/>
        </w:rPr>
        <w:t xml:space="preserve">. Any modification, amendment or rescission of project costs must be requested in writing and approved in writing by the </w:t>
      </w:r>
      <w:r w:rsidRPr="00E3089C">
        <w:rPr>
          <w:rFonts w:ascii="Arial" w:hAnsi="Arial" w:cs="Arial"/>
          <w:i/>
          <w:sz w:val="23"/>
          <w:szCs w:val="23"/>
          <w:u w:val="single"/>
        </w:rPr>
        <w:t>LPA</w:t>
      </w:r>
      <w:r w:rsidRPr="00E3089C">
        <w:rPr>
          <w:rFonts w:ascii="Arial" w:hAnsi="Arial" w:cs="Arial"/>
          <w:sz w:val="23"/>
          <w:szCs w:val="23"/>
        </w:rPr>
        <w:t xml:space="preserve">. </w:t>
      </w:r>
    </w:p>
    <w:p w14:paraId="21452C9B" w14:textId="77777777" w:rsidR="006A1FDB" w:rsidRPr="00E3089C" w:rsidRDefault="006A1FDB" w:rsidP="006A1FDB">
      <w:pPr>
        <w:pStyle w:val="ListParagraph"/>
        <w:numPr>
          <w:ilvl w:val="1"/>
          <w:numId w:val="30"/>
        </w:numPr>
        <w:autoSpaceDE w:val="0"/>
        <w:autoSpaceDN w:val="0"/>
        <w:adjustRightInd w:val="0"/>
        <w:spacing w:after="0" w:line="240" w:lineRule="auto"/>
        <w:ind w:left="1080"/>
        <w:jc w:val="both"/>
        <w:rPr>
          <w:rFonts w:ascii="Arial" w:hAnsi="Arial" w:cs="Arial"/>
          <w:sz w:val="23"/>
          <w:szCs w:val="23"/>
        </w:rPr>
      </w:pPr>
      <w:r w:rsidRPr="00E3089C">
        <w:rPr>
          <w:rFonts w:ascii="Arial" w:hAnsi="Arial" w:cs="Arial"/>
          <w:sz w:val="23"/>
          <w:szCs w:val="23"/>
        </w:rPr>
        <w:t xml:space="preserve">The maximum amount of Program funds to be provided to the Owner is </w:t>
      </w:r>
      <w:r>
        <w:rPr>
          <w:rFonts w:ascii="Arial" w:hAnsi="Arial" w:cs="Arial"/>
          <w:i/>
          <w:sz w:val="23"/>
          <w:szCs w:val="23"/>
          <w:u w:val="single"/>
        </w:rPr>
        <w:t>VRP</w:t>
      </w:r>
      <w:r w:rsidRPr="00E3089C">
        <w:rPr>
          <w:rFonts w:ascii="Arial" w:hAnsi="Arial" w:cs="Arial"/>
          <w:i/>
          <w:sz w:val="23"/>
          <w:szCs w:val="23"/>
          <w:u w:val="single"/>
        </w:rPr>
        <w:t xml:space="preserve"> Award Amount</w:t>
      </w:r>
      <w:r w:rsidRPr="00E3089C">
        <w:rPr>
          <w:rFonts w:ascii="Arial" w:hAnsi="Arial" w:cs="Arial"/>
          <w:sz w:val="23"/>
          <w:szCs w:val="23"/>
        </w:rPr>
        <w:t>.</w:t>
      </w:r>
    </w:p>
    <w:p w14:paraId="75CCED74" w14:textId="77777777" w:rsidR="006A1FDB" w:rsidRPr="00E3089C" w:rsidRDefault="006A1FDB" w:rsidP="006A1FDB">
      <w:pPr>
        <w:autoSpaceDE w:val="0"/>
        <w:autoSpaceDN w:val="0"/>
        <w:adjustRightInd w:val="0"/>
        <w:spacing w:after="0" w:line="240" w:lineRule="auto"/>
        <w:ind w:left="1080" w:hanging="360"/>
        <w:jc w:val="both"/>
        <w:rPr>
          <w:rFonts w:ascii="Arial" w:hAnsi="Arial" w:cs="Arial"/>
          <w:b/>
          <w:bCs/>
          <w:sz w:val="23"/>
          <w:szCs w:val="23"/>
          <w:u w:val="single"/>
        </w:rPr>
      </w:pPr>
    </w:p>
    <w:p w14:paraId="51BE6F5B" w14:textId="77777777" w:rsidR="006A1FDB" w:rsidRPr="00E3089C" w:rsidRDefault="006A1FDB" w:rsidP="006A1FDB">
      <w:pPr>
        <w:pStyle w:val="ListParagraph"/>
        <w:numPr>
          <w:ilvl w:val="0"/>
          <w:numId w:val="29"/>
        </w:numPr>
        <w:tabs>
          <w:tab w:val="left" w:pos="720"/>
        </w:tabs>
        <w:autoSpaceDE w:val="0"/>
        <w:autoSpaceDN w:val="0"/>
        <w:adjustRightInd w:val="0"/>
        <w:spacing w:after="0" w:line="240" w:lineRule="auto"/>
        <w:ind w:left="720" w:hanging="720"/>
        <w:jc w:val="both"/>
        <w:rPr>
          <w:rFonts w:ascii="Arial" w:hAnsi="Arial" w:cs="Arial"/>
          <w:b/>
          <w:bCs/>
          <w:sz w:val="23"/>
          <w:szCs w:val="23"/>
          <w:u w:val="single"/>
        </w:rPr>
      </w:pPr>
      <w:r w:rsidRPr="00E3089C">
        <w:rPr>
          <w:rFonts w:ascii="Arial" w:hAnsi="Arial" w:cs="Arial"/>
          <w:b/>
          <w:bCs/>
          <w:sz w:val="23"/>
          <w:szCs w:val="23"/>
          <w:u w:val="single"/>
        </w:rPr>
        <w:t>Reimbursement.</w:t>
      </w:r>
    </w:p>
    <w:p w14:paraId="11C2C569" w14:textId="77777777" w:rsidR="006A1FDB" w:rsidRPr="00E3089C" w:rsidRDefault="006A1FDB" w:rsidP="006A1FDB">
      <w:pPr>
        <w:pStyle w:val="ListParagraph"/>
        <w:numPr>
          <w:ilvl w:val="1"/>
          <w:numId w:val="29"/>
        </w:numPr>
        <w:autoSpaceDE w:val="0"/>
        <w:autoSpaceDN w:val="0"/>
        <w:adjustRightInd w:val="0"/>
        <w:spacing w:after="0" w:line="240" w:lineRule="auto"/>
        <w:ind w:left="1170" w:hanging="450"/>
        <w:jc w:val="both"/>
        <w:rPr>
          <w:rFonts w:ascii="Arial" w:hAnsi="Arial" w:cs="Arial"/>
          <w:bCs/>
          <w:sz w:val="23"/>
          <w:szCs w:val="23"/>
        </w:rPr>
      </w:pPr>
      <w:r>
        <w:rPr>
          <w:rFonts w:ascii="Arial" w:hAnsi="Arial" w:cs="Arial"/>
          <w:bCs/>
          <w:sz w:val="23"/>
          <w:szCs w:val="23"/>
        </w:rPr>
        <w:t xml:space="preserve">Funds will be disbursed only after costs are incurred, documented, and approved by the Participant, the LPA and HTFC. </w:t>
      </w:r>
    </w:p>
    <w:p w14:paraId="781C0E54" w14:textId="77777777" w:rsidR="006A1FDB" w:rsidRPr="00E3089C" w:rsidRDefault="006A1FDB" w:rsidP="006A1FDB">
      <w:pPr>
        <w:pStyle w:val="ListParagraph"/>
        <w:numPr>
          <w:ilvl w:val="1"/>
          <w:numId w:val="29"/>
        </w:numPr>
        <w:autoSpaceDE w:val="0"/>
        <w:autoSpaceDN w:val="0"/>
        <w:adjustRightInd w:val="0"/>
        <w:spacing w:after="0" w:line="240" w:lineRule="auto"/>
        <w:ind w:left="1170" w:hanging="450"/>
        <w:jc w:val="both"/>
        <w:rPr>
          <w:rFonts w:ascii="Arial" w:hAnsi="Arial" w:cs="Arial"/>
          <w:bCs/>
          <w:sz w:val="23"/>
          <w:szCs w:val="23"/>
        </w:rPr>
      </w:pPr>
      <w:r>
        <w:rPr>
          <w:rFonts w:ascii="Arial" w:hAnsi="Arial" w:cs="Arial"/>
          <w:sz w:val="23"/>
          <w:szCs w:val="23"/>
        </w:rPr>
        <w:t>A final</w:t>
      </w:r>
      <w:r w:rsidRPr="00E3089C">
        <w:rPr>
          <w:rFonts w:ascii="Arial" w:hAnsi="Arial" w:cs="Arial"/>
          <w:sz w:val="23"/>
          <w:szCs w:val="23"/>
        </w:rPr>
        <w:t xml:space="preserve"> </w:t>
      </w:r>
      <w:r>
        <w:rPr>
          <w:rFonts w:ascii="Arial" w:hAnsi="Arial" w:cs="Arial"/>
          <w:sz w:val="23"/>
          <w:szCs w:val="23"/>
        </w:rPr>
        <w:t>disbursement</w:t>
      </w:r>
      <w:r w:rsidRPr="00E3089C">
        <w:rPr>
          <w:rFonts w:ascii="Arial" w:hAnsi="Arial" w:cs="Arial"/>
          <w:sz w:val="23"/>
          <w:szCs w:val="23"/>
        </w:rPr>
        <w:t xml:space="preserve"> shall </w:t>
      </w:r>
      <w:r>
        <w:rPr>
          <w:rFonts w:ascii="Arial" w:hAnsi="Arial" w:cs="Arial"/>
          <w:sz w:val="23"/>
          <w:szCs w:val="23"/>
        </w:rPr>
        <w:t xml:space="preserve">not </w:t>
      </w:r>
      <w:r w:rsidRPr="00E3089C">
        <w:rPr>
          <w:rFonts w:ascii="Arial" w:hAnsi="Arial" w:cs="Arial"/>
          <w:sz w:val="23"/>
          <w:szCs w:val="23"/>
        </w:rPr>
        <w:t xml:space="preserve">be paid pursuant to this agreement until a final inspection of the work has been completed by the </w:t>
      </w:r>
      <w:r w:rsidRPr="00E3089C">
        <w:rPr>
          <w:rFonts w:ascii="Arial" w:hAnsi="Arial" w:cs="Arial"/>
          <w:i/>
          <w:sz w:val="23"/>
          <w:szCs w:val="23"/>
          <w:u w:val="single"/>
        </w:rPr>
        <w:t>LPA</w:t>
      </w:r>
      <w:r w:rsidRPr="00E3089C">
        <w:rPr>
          <w:rFonts w:ascii="Arial" w:hAnsi="Arial" w:cs="Arial"/>
          <w:sz w:val="23"/>
          <w:szCs w:val="23"/>
        </w:rPr>
        <w:t>, its representative(s</w:t>
      </w:r>
      <w:proofErr w:type="gramStart"/>
      <w:r w:rsidRPr="00E3089C">
        <w:rPr>
          <w:rFonts w:ascii="Arial" w:hAnsi="Arial" w:cs="Arial"/>
          <w:sz w:val="23"/>
          <w:szCs w:val="23"/>
        </w:rPr>
        <w:t>)</w:t>
      </w:r>
      <w:proofErr w:type="gramEnd"/>
      <w:r w:rsidRPr="00E3089C">
        <w:rPr>
          <w:rFonts w:ascii="Arial" w:hAnsi="Arial" w:cs="Arial"/>
          <w:sz w:val="23"/>
          <w:szCs w:val="23"/>
        </w:rPr>
        <w:t xml:space="preserve"> or agent(s). All completed work shall comply with all applicable building codes and standards. </w:t>
      </w:r>
    </w:p>
    <w:p w14:paraId="675EADC4" w14:textId="77777777" w:rsidR="006A1FDB" w:rsidRPr="00E3089C" w:rsidRDefault="006A1FDB" w:rsidP="006A1FDB">
      <w:pPr>
        <w:pStyle w:val="ListParagraph"/>
        <w:numPr>
          <w:ilvl w:val="1"/>
          <w:numId w:val="29"/>
        </w:numPr>
        <w:autoSpaceDE w:val="0"/>
        <w:autoSpaceDN w:val="0"/>
        <w:adjustRightInd w:val="0"/>
        <w:spacing w:after="0" w:line="240" w:lineRule="auto"/>
        <w:ind w:left="1170" w:hanging="450"/>
        <w:jc w:val="both"/>
        <w:rPr>
          <w:rFonts w:ascii="Arial" w:hAnsi="Arial" w:cs="Arial"/>
          <w:sz w:val="23"/>
          <w:szCs w:val="23"/>
        </w:rPr>
      </w:pPr>
      <w:r w:rsidRPr="00E3089C">
        <w:rPr>
          <w:rFonts w:ascii="Arial" w:hAnsi="Arial" w:cs="Arial"/>
          <w:sz w:val="23"/>
          <w:szCs w:val="23"/>
        </w:rPr>
        <w:t xml:space="preserve">To substantiate work costs, Owners </w:t>
      </w:r>
      <w:r>
        <w:rPr>
          <w:rFonts w:ascii="Arial" w:hAnsi="Arial" w:cs="Arial"/>
          <w:sz w:val="23"/>
          <w:szCs w:val="23"/>
        </w:rPr>
        <w:t>may be required to</w:t>
      </w:r>
      <w:r w:rsidRPr="00E3089C">
        <w:rPr>
          <w:rFonts w:ascii="Arial" w:hAnsi="Arial" w:cs="Arial"/>
          <w:sz w:val="23"/>
          <w:szCs w:val="23"/>
        </w:rPr>
        <w:t xml:space="preserve"> provide written contracts, bank documents, copies of invoices for materials and labor, cancelled checks, lien releases, and any other documents deemed necessary by the </w:t>
      </w:r>
      <w:r w:rsidRPr="00E3089C">
        <w:rPr>
          <w:rFonts w:ascii="Arial" w:hAnsi="Arial" w:cs="Arial"/>
          <w:i/>
          <w:sz w:val="23"/>
          <w:szCs w:val="23"/>
          <w:u w:val="single"/>
        </w:rPr>
        <w:t>LPA</w:t>
      </w:r>
      <w:r w:rsidRPr="00E3089C">
        <w:rPr>
          <w:rFonts w:ascii="Arial" w:hAnsi="Arial" w:cs="Arial"/>
          <w:sz w:val="23"/>
          <w:szCs w:val="23"/>
        </w:rPr>
        <w:t xml:space="preserve"> to maintain effective internal controls. Cash payments will not be reimbursed.</w:t>
      </w:r>
    </w:p>
    <w:p w14:paraId="363D1EC8" w14:textId="77777777" w:rsidR="006A1FDB" w:rsidRPr="00E3089C" w:rsidRDefault="006A1FDB" w:rsidP="006A1FDB">
      <w:pPr>
        <w:pStyle w:val="ListParagraph"/>
        <w:numPr>
          <w:ilvl w:val="1"/>
          <w:numId w:val="29"/>
        </w:numPr>
        <w:spacing w:after="0" w:line="240" w:lineRule="auto"/>
        <w:ind w:left="1166" w:hanging="446"/>
        <w:jc w:val="both"/>
        <w:rPr>
          <w:rFonts w:ascii="Arial" w:hAnsi="Arial" w:cs="Arial"/>
          <w:sz w:val="23"/>
          <w:szCs w:val="23"/>
        </w:rPr>
      </w:pPr>
      <w:r w:rsidRPr="00E3089C">
        <w:rPr>
          <w:rFonts w:ascii="Arial" w:hAnsi="Arial" w:cs="Arial"/>
          <w:sz w:val="23"/>
          <w:szCs w:val="23"/>
        </w:rPr>
        <w:t xml:space="preserve">The payment of any amount(s) due and payable by the HTFC through the </w:t>
      </w:r>
      <w:r w:rsidRPr="00E3089C">
        <w:rPr>
          <w:rFonts w:ascii="Arial" w:hAnsi="Arial" w:cs="Arial"/>
          <w:i/>
          <w:sz w:val="23"/>
          <w:szCs w:val="23"/>
          <w:u w:val="single"/>
        </w:rPr>
        <w:t>LPA</w:t>
      </w:r>
      <w:r w:rsidRPr="00E3089C">
        <w:rPr>
          <w:rFonts w:ascii="Arial" w:hAnsi="Arial" w:cs="Arial"/>
          <w:sz w:val="23"/>
          <w:szCs w:val="23"/>
        </w:rPr>
        <w:t xml:space="preserve"> to the Owner, as a reimbursement pursuant to this Grant Agreement for work completed shall be payable within </w:t>
      </w:r>
      <w:proofErr w:type="gramStart"/>
      <w:r w:rsidRPr="00E3089C">
        <w:rPr>
          <w:rFonts w:ascii="Arial" w:hAnsi="Arial" w:cs="Arial"/>
          <w:sz w:val="23"/>
          <w:szCs w:val="23"/>
        </w:rPr>
        <w:t>forty five</w:t>
      </w:r>
      <w:proofErr w:type="gramEnd"/>
      <w:r w:rsidRPr="00E3089C">
        <w:rPr>
          <w:rFonts w:ascii="Arial" w:hAnsi="Arial" w:cs="Arial"/>
          <w:sz w:val="23"/>
          <w:szCs w:val="23"/>
        </w:rPr>
        <w:t xml:space="preserve"> (45) calendar days after all work is satisfactorily completed and sufficient supporting documentation is provided to the HTFC.</w:t>
      </w:r>
    </w:p>
    <w:p w14:paraId="61D2ABAE" w14:textId="77777777" w:rsidR="006A1FDB" w:rsidRPr="00E3089C" w:rsidRDefault="006A1FDB" w:rsidP="006A1FDB">
      <w:pPr>
        <w:spacing w:after="0"/>
        <w:ind w:left="720"/>
        <w:rPr>
          <w:rFonts w:ascii="Arial" w:hAnsi="Arial" w:cs="Arial"/>
          <w:sz w:val="23"/>
          <w:szCs w:val="23"/>
        </w:rPr>
      </w:pPr>
    </w:p>
    <w:p w14:paraId="6A1127EC" w14:textId="77777777" w:rsidR="006A1FDB" w:rsidRPr="00E3089C" w:rsidRDefault="006A1FDB" w:rsidP="006A1FDB">
      <w:pPr>
        <w:pStyle w:val="ListParagraph"/>
        <w:numPr>
          <w:ilvl w:val="0"/>
          <w:numId w:val="29"/>
        </w:numPr>
        <w:spacing w:after="0" w:line="276" w:lineRule="auto"/>
        <w:ind w:left="720" w:hanging="720"/>
        <w:jc w:val="both"/>
        <w:rPr>
          <w:rFonts w:ascii="Arial" w:hAnsi="Arial" w:cs="Arial"/>
          <w:sz w:val="23"/>
          <w:szCs w:val="23"/>
        </w:rPr>
      </w:pPr>
      <w:r w:rsidRPr="00E3089C">
        <w:rPr>
          <w:rFonts w:ascii="Arial" w:hAnsi="Arial" w:cs="Arial"/>
          <w:b/>
          <w:bCs/>
          <w:sz w:val="23"/>
          <w:szCs w:val="23"/>
          <w:u w:val="single"/>
        </w:rPr>
        <w:t>Inspection of Work: Unsatisfactory Work.</w:t>
      </w:r>
    </w:p>
    <w:p w14:paraId="2F357049" w14:textId="77777777" w:rsidR="006A1FDB" w:rsidRPr="00E3089C" w:rsidRDefault="006A1FDB" w:rsidP="006A1FDB">
      <w:pPr>
        <w:tabs>
          <w:tab w:val="left" w:pos="90"/>
        </w:tabs>
        <w:spacing w:after="0" w:line="240" w:lineRule="auto"/>
        <w:ind w:left="720" w:hanging="720"/>
        <w:jc w:val="both"/>
        <w:rPr>
          <w:rFonts w:ascii="Arial" w:hAnsi="Arial" w:cs="Arial"/>
          <w:sz w:val="23"/>
          <w:szCs w:val="23"/>
        </w:rPr>
      </w:pPr>
      <w:r w:rsidRPr="00E3089C">
        <w:rPr>
          <w:rFonts w:ascii="Arial" w:hAnsi="Arial" w:cs="Arial"/>
          <w:sz w:val="23"/>
          <w:szCs w:val="23"/>
        </w:rPr>
        <w:tab/>
      </w:r>
      <w:r w:rsidRPr="00E3089C">
        <w:rPr>
          <w:rFonts w:ascii="Arial" w:hAnsi="Arial" w:cs="Arial"/>
          <w:sz w:val="23"/>
          <w:szCs w:val="23"/>
        </w:rPr>
        <w:tab/>
        <w:t xml:space="preserve">The Owner agrees that the </w:t>
      </w:r>
      <w:r w:rsidRPr="00E3089C">
        <w:rPr>
          <w:rFonts w:ascii="Arial" w:hAnsi="Arial" w:cs="Arial"/>
          <w:i/>
          <w:sz w:val="23"/>
          <w:szCs w:val="23"/>
          <w:u w:val="single"/>
        </w:rPr>
        <w:t>LPA</w:t>
      </w:r>
      <w:r w:rsidRPr="00E3089C">
        <w:rPr>
          <w:rFonts w:ascii="Arial" w:hAnsi="Arial" w:cs="Arial"/>
          <w:sz w:val="23"/>
          <w:szCs w:val="23"/>
        </w:rPr>
        <w:t xml:space="preserve"> shall </w:t>
      </w:r>
      <w:proofErr w:type="gramStart"/>
      <w:r w:rsidRPr="00E3089C">
        <w:rPr>
          <w:rFonts w:ascii="Arial" w:hAnsi="Arial" w:cs="Arial"/>
          <w:sz w:val="23"/>
          <w:szCs w:val="23"/>
        </w:rPr>
        <w:t>at all times</w:t>
      </w:r>
      <w:proofErr w:type="gramEnd"/>
      <w:r w:rsidRPr="00E3089C">
        <w:rPr>
          <w:rFonts w:ascii="Arial" w:hAnsi="Arial" w:cs="Arial"/>
          <w:sz w:val="23"/>
          <w:szCs w:val="23"/>
        </w:rPr>
        <w:t xml:space="preserve"> have access to the job site and premises for the purpose of inspecting and reviewing the renovation work. </w:t>
      </w:r>
      <w:proofErr w:type="gramStart"/>
      <w:r w:rsidRPr="00E3089C">
        <w:rPr>
          <w:rFonts w:ascii="Arial" w:hAnsi="Arial" w:cs="Arial"/>
          <w:sz w:val="23"/>
          <w:szCs w:val="23"/>
        </w:rPr>
        <w:t>In the event that</w:t>
      </w:r>
      <w:proofErr w:type="gramEnd"/>
      <w:r w:rsidRPr="00E3089C">
        <w:rPr>
          <w:rFonts w:ascii="Arial" w:hAnsi="Arial" w:cs="Arial"/>
          <w:sz w:val="23"/>
          <w:szCs w:val="23"/>
        </w:rPr>
        <w:t xml:space="preserve"> the Owner or the </w:t>
      </w:r>
      <w:r w:rsidRPr="00E3089C">
        <w:rPr>
          <w:rFonts w:ascii="Arial" w:hAnsi="Arial" w:cs="Arial"/>
          <w:i/>
          <w:sz w:val="23"/>
          <w:szCs w:val="23"/>
          <w:u w:val="single"/>
        </w:rPr>
        <w:t>LPA</w:t>
      </w:r>
      <w:r w:rsidRPr="00E3089C">
        <w:rPr>
          <w:rFonts w:ascii="Arial" w:hAnsi="Arial" w:cs="Arial"/>
          <w:sz w:val="23"/>
          <w:szCs w:val="23"/>
        </w:rPr>
        <w:t xml:space="preserve"> shall determine at any time that there exists unsatisfactory work, the Owner shall notify the contractor in writing of the existence of such (sending copies to the </w:t>
      </w:r>
      <w:r w:rsidRPr="00E3089C">
        <w:rPr>
          <w:rFonts w:ascii="Arial" w:hAnsi="Arial" w:cs="Arial"/>
          <w:i/>
          <w:sz w:val="23"/>
          <w:szCs w:val="23"/>
          <w:u w:val="single"/>
        </w:rPr>
        <w:t>LPA</w:t>
      </w:r>
      <w:r w:rsidRPr="00E3089C">
        <w:rPr>
          <w:rFonts w:ascii="Arial" w:hAnsi="Arial" w:cs="Arial"/>
          <w:sz w:val="23"/>
          <w:szCs w:val="23"/>
        </w:rPr>
        <w:t xml:space="preserve"> and any other interested parties), and the contractor shall correct such work within twenty (20) calendar days after receipt of said notice. </w:t>
      </w:r>
      <w:proofErr w:type="gramStart"/>
      <w:r w:rsidRPr="00E3089C">
        <w:rPr>
          <w:rFonts w:ascii="Arial" w:hAnsi="Arial" w:cs="Arial"/>
          <w:sz w:val="23"/>
          <w:szCs w:val="23"/>
        </w:rPr>
        <w:t>In the event that</w:t>
      </w:r>
      <w:proofErr w:type="gramEnd"/>
      <w:r w:rsidRPr="00E3089C">
        <w:rPr>
          <w:rFonts w:ascii="Arial" w:hAnsi="Arial" w:cs="Arial"/>
          <w:sz w:val="23"/>
          <w:szCs w:val="23"/>
        </w:rPr>
        <w:t xml:space="preserve"> the contractor fails or refuses to complete such corrections in the work within said period of time the </w:t>
      </w:r>
      <w:r w:rsidRPr="00E3089C">
        <w:rPr>
          <w:rFonts w:ascii="Arial" w:hAnsi="Arial" w:cs="Arial"/>
          <w:i/>
          <w:sz w:val="23"/>
          <w:szCs w:val="23"/>
          <w:u w:val="single"/>
        </w:rPr>
        <w:t>LPA</w:t>
      </w:r>
      <w:r w:rsidRPr="00E3089C">
        <w:rPr>
          <w:rFonts w:ascii="Arial" w:hAnsi="Arial" w:cs="Arial"/>
          <w:sz w:val="23"/>
          <w:szCs w:val="23"/>
        </w:rPr>
        <w:t xml:space="preserve"> shall have the right to cancel this Grant Agreement and, upon such cancellation, shall have no obligation to provide any reimbursement for the work completed.</w:t>
      </w:r>
    </w:p>
    <w:p w14:paraId="30217B69" w14:textId="77777777" w:rsidR="006A1FDB" w:rsidRPr="00E3089C" w:rsidRDefault="006A1FDB" w:rsidP="006A1FDB">
      <w:pPr>
        <w:spacing w:after="0"/>
        <w:ind w:left="720"/>
        <w:rPr>
          <w:rFonts w:ascii="Arial" w:hAnsi="Arial" w:cs="Arial"/>
          <w:sz w:val="23"/>
          <w:szCs w:val="23"/>
        </w:rPr>
      </w:pPr>
    </w:p>
    <w:p w14:paraId="0F882B49" w14:textId="77777777" w:rsidR="006A1FDB" w:rsidRPr="00E3089C" w:rsidRDefault="006A1FDB" w:rsidP="006A1FDB">
      <w:pPr>
        <w:pStyle w:val="ListParagraph"/>
        <w:numPr>
          <w:ilvl w:val="0"/>
          <w:numId w:val="29"/>
        </w:numPr>
        <w:autoSpaceDE w:val="0"/>
        <w:autoSpaceDN w:val="0"/>
        <w:adjustRightInd w:val="0"/>
        <w:spacing w:after="0" w:line="240" w:lineRule="auto"/>
        <w:ind w:left="720" w:hanging="720"/>
        <w:jc w:val="both"/>
        <w:rPr>
          <w:rFonts w:ascii="Arial" w:hAnsi="Arial" w:cs="Arial"/>
          <w:b/>
          <w:bCs/>
          <w:sz w:val="23"/>
          <w:szCs w:val="23"/>
        </w:rPr>
      </w:pPr>
      <w:r w:rsidRPr="00E3089C">
        <w:rPr>
          <w:rFonts w:ascii="Arial" w:hAnsi="Arial" w:cs="Arial"/>
          <w:b/>
          <w:bCs/>
          <w:sz w:val="23"/>
          <w:szCs w:val="23"/>
          <w:u w:val="single"/>
        </w:rPr>
        <w:t>Regulatory Period.</w:t>
      </w:r>
    </w:p>
    <w:p w14:paraId="75F15593" w14:textId="77777777" w:rsidR="006A1FDB" w:rsidRDefault="006A1FDB" w:rsidP="006A1FDB">
      <w:pPr>
        <w:pStyle w:val="ListParagraph"/>
        <w:numPr>
          <w:ilvl w:val="0"/>
          <w:numId w:val="32"/>
        </w:numPr>
        <w:spacing w:after="200" w:line="240" w:lineRule="auto"/>
        <w:ind w:left="1170" w:hanging="450"/>
        <w:rPr>
          <w:rFonts w:ascii="Arial" w:hAnsi="Arial" w:cs="Arial"/>
          <w:sz w:val="23"/>
          <w:szCs w:val="23"/>
        </w:rPr>
      </w:pPr>
      <w:r w:rsidRPr="00E3089C">
        <w:rPr>
          <w:rFonts w:ascii="Arial" w:hAnsi="Arial" w:cs="Arial"/>
          <w:sz w:val="23"/>
          <w:szCs w:val="23"/>
        </w:rPr>
        <w:t>The Owner, for a period of ten (</w:t>
      </w:r>
      <w:r w:rsidRPr="00F1637B">
        <w:rPr>
          <w:rFonts w:ascii="Arial" w:hAnsi="Arial" w:cs="Arial"/>
          <w:sz w:val="23"/>
          <w:szCs w:val="23"/>
        </w:rPr>
        <w:t>10</w:t>
      </w:r>
      <w:r w:rsidRPr="00E3089C">
        <w:rPr>
          <w:rFonts w:ascii="Arial" w:hAnsi="Arial" w:cs="Arial"/>
          <w:sz w:val="23"/>
          <w:szCs w:val="23"/>
        </w:rPr>
        <w:t xml:space="preserve">) years from project completion (“Regulatory Period”), shall take all necessary steps to ensure that the property improved under the Program is maintained in good condition. Residential units improved under the Program that become vacant during the Regulatory Period must be marketed, and made affordable, to persons of low income, which is defined as </w:t>
      </w:r>
      <w:r w:rsidRPr="00F1637B">
        <w:rPr>
          <w:rFonts w:ascii="Arial" w:hAnsi="Arial" w:cs="Arial"/>
          <w:sz w:val="23"/>
          <w:szCs w:val="23"/>
        </w:rPr>
        <w:lastRenderedPageBreak/>
        <w:t>households</w:t>
      </w:r>
      <w:r w:rsidRPr="00E3089C">
        <w:rPr>
          <w:rFonts w:ascii="Arial" w:hAnsi="Arial" w:cs="Arial"/>
          <w:sz w:val="23"/>
          <w:szCs w:val="23"/>
        </w:rPr>
        <w:t xml:space="preserve"> whose incomes do not exceed </w:t>
      </w:r>
      <w:r w:rsidRPr="00F1637B">
        <w:rPr>
          <w:rFonts w:ascii="Arial" w:hAnsi="Arial" w:cs="Arial"/>
          <w:sz w:val="23"/>
          <w:szCs w:val="23"/>
          <w:highlight w:val="yellow"/>
        </w:rPr>
        <w:t>&lt;&lt;Enter 60% or 80% depending on award type&gt;&gt;</w:t>
      </w:r>
      <w:r w:rsidRPr="00E3089C">
        <w:rPr>
          <w:rFonts w:ascii="Arial" w:hAnsi="Arial" w:cs="Arial"/>
          <w:sz w:val="23"/>
          <w:szCs w:val="23"/>
        </w:rPr>
        <w:t xml:space="preserve"> of the </w:t>
      </w:r>
      <w:r w:rsidRPr="00F1637B">
        <w:rPr>
          <w:rFonts w:ascii="Arial" w:hAnsi="Arial" w:cs="Arial"/>
          <w:sz w:val="23"/>
          <w:szCs w:val="23"/>
        </w:rPr>
        <w:t>Area Median Income for the geography</w:t>
      </w:r>
      <w:r w:rsidRPr="00E3089C">
        <w:rPr>
          <w:rFonts w:ascii="Arial" w:hAnsi="Arial" w:cs="Arial"/>
          <w:sz w:val="23"/>
          <w:szCs w:val="23"/>
        </w:rPr>
        <w:t xml:space="preserve"> in which the property are located</w:t>
      </w:r>
      <w:r w:rsidRPr="00F1637B">
        <w:rPr>
          <w:rFonts w:ascii="Arial" w:hAnsi="Arial" w:cs="Arial"/>
          <w:sz w:val="23"/>
          <w:szCs w:val="23"/>
        </w:rPr>
        <w:t xml:space="preserve"> as published the U.S. Department of Housing and Urban Development (HUD)</w:t>
      </w:r>
      <w:r w:rsidRPr="004543DA">
        <w:rPr>
          <w:rFonts w:ascii="Arial" w:hAnsi="Arial" w:cs="Arial"/>
          <w:sz w:val="23"/>
          <w:szCs w:val="23"/>
        </w:rPr>
        <w:t xml:space="preserve">. This requirement is met through </w:t>
      </w:r>
      <w:r w:rsidRPr="00F1637B">
        <w:rPr>
          <w:rFonts w:ascii="Arial" w:hAnsi="Arial" w:cs="Arial"/>
          <w:sz w:val="23"/>
          <w:szCs w:val="23"/>
        </w:rPr>
        <w:t xml:space="preserve">(1) verifying the income of tenants at time of application; and (2) </w:t>
      </w:r>
      <w:r w:rsidRPr="004543DA">
        <w:rPr>
          <w:rFonts w:ascii="Arial" w:hAnsi="Arial" w:cs="Arial"/>
          <w:sz w:val="23"/>
          <w:szCs w:val="23"/>
        </w:rPr>
        <w:t>a rent limit imposed on the assisted units during the Regulatory Period. Annual Rent Limit</w:t>
      </w:r>
      <w:r w:rsidRPr="00F1637B">
        <w:rPr>
          <w:rFonts w:ascii="Arial" w:hAnsi="Arial" w:cs="Arial"/>
          <w:sz w:val="23"/>
          <w:szCs w:val="23"/>
        </w:rPr>
        <w:t xml:space="preserve">s will be communicated by the LPA to the Property Owner on an annual basis. </w:t>
      </w:r>
    </w:p>
    <w:p w14:paraId="466CE23C" w14:textId="77777777" w:rsidR="006A1FDB" w:rsidRDefault="006A1FDB" w:rsidP="006A1FDB">
      <w:pPr>
        <w:pStyle w:val="ListParagraph"/>
        <w:autoSpaceDE w:val="0"/>
        <w:autoSpaceDN w:val="0"/>
        <w:adjustRightInd w:val="0"/>
        <w:spacing w:after="0" w:line="240" w:lineRule="auto"/>
        <w:ind w:left="1170"/>
        <w:jc w:val="both"/>
        <w:rPr>
          <w:rFonts w:ascii="Arial" w:hAnsi="Arial" w:cs="Arial"/>
          <w:sz w:val="23"/>
          <w:szCs w:val="23"/>
        </w:rPr>
      </w:pPr>
    </w:p>
    <w:p w14:paraId="5A2FFF1F" w14:textId="77777777" w:rsidR="006A1FDB" w:rsidRPr="004543DA" w:rsidRDefault="006A1FDB" w:rsidP="006A1FDB">
      <w:pPr>
        <w:pStyle w:val="ListParagraph"/>
        <w:numPr>
          <w:ilvl w:val="0"/>
          <w:numId w:val="32"/>
        </w:numPr>
        <w:autoSpaceDE w:val="0"/>
        <w:autoSpaceDN w:val="0"/>
        <w:adjustRightInd w:val="0"/>
        <w:spacing w:after="0" w:line="240" w:lineRule="auto"/>
        <w:ind w:left="1170" w:hanging="450"/>
        <w:jc w:val="both"/>
        <w:rPr>
          <w:rFonts w:ascii="Arial" w:hAnsi="Arial" w:cs="Arial"/>
          <w:sz w:val="23"/>
          <w:szCs w:val="23"/>
        </w:rPr>
      </w:pPr>
      <w:r w:rsidRPr="004543DA">
        <w:rPr>
          <w:rFonts w:ascii="Arial" w:hAnsi="Arial" w:cs="Arial"/>
          <w:sz w:val="23"/>
          <w:szCs w:val="23"/>
        </w:rPr>
        <w:t xml:space="preserve">It is essential that Owners ensure that their properties remain free of lead hazards after compliance has been documented.  The Owner agrees to maintain paint in all residential spaces using lead-safe work practices for the </w:t>
      </w:r>
      <w:r w:rsidRPr="00F1637B">
        <w:rPr>
          <w:rFonts w:ascii="Arial" w:hAnsi="Arial" w:cs="Arial"/>
          <w:sz w:val="23"/>
          <w:szCs w:val="23"/>
        </w:rPr>
        <w:t>ten-year</w:t>
      </w:r>
      <w:r w:rsidRPr="004543DA">
        <w:rPr>
          <w:rFonts w:ascii="Arial" w:hAnsi="Arial" w:cs="Arial"/>
          <w:sz w:val="23"/>
          <w:szCs w:val="23"/>
        </w:rPr>
        <w:t xml:space="preserve"> Regulatory Period. The Owner or a representative should visually assess the property on a routine basis, and whenever the occupant reports loose, </w:t>
      </w:r>
      <w:proofErr w:type="gramStart"/>
      <w:r w:rsidRPr="004543DA">
        <w:rPr>
          <w:rFonts w:ascii="Arial" w:hAnsi="Arial" w:cs="Arial"/>
          <w:sz w:val="23"/>
          <w:szCs w:val="23"/>
        </w:rPr>
        <w:t>peeling</w:t>
      </w:r>
      <w:proofErr w:type="gramEnd"/>
      <w:r w:rsidRPr="004543DA">
        <w:rPr>
          <w:rFonts w:ascii="Arial" w:hAnsi="Arial" w:cs="Arial"/>
          <w:sz w:val="23"/>
          <w:szCs w:val="23"/>
        </w:rPr>
        <w:t xml:space="preserve"> or damaged paint. The property owner may elect to hire a lead inspector to perform this assessment.  </w:t>
      </w:r>
    </w:p>
    <w:p w14:paraId="7E5B349B" w14:textId="77777777" w:rsidR="006A1FDB" w:rsidRPr="004543DA" w:rsidRDefault="006A1FDB" w:rsidP="006A1FDB">
      <w:pPr>
        <w:autoSpaceDE w:val="0"/>
        <w:autoSpaceDN w:val="0"/>
        <w:adjustRightInd w:val="0"/>
        <w:spacing w:after="0" w:line="240" w:lineRule="auto"/>
        <w:ind w:left="720"/>
        <w:jc w:val="both"/>
        <w:rPr>
          <w:rFonts w:ascii="Arial" w:hAnsi="Arial" w:cs="Arial"/>
          <w:sz w:val="23"/>
          <w:szCs w:val="23"/>
        </w:rPr>
      </w:pPr>
    </w:p>
    <w:p w14:paraId="0BFE112D" w14:textId="77777777" w:rsidR="006A1FDB" w:rsidRDefault="006A1FDB" w:rsidP="006A1FDB">
      <w:pPr>
        <w:pStyle w:val="ListParagraph"/>
        <w:numPr>
          <w:ilvl w:val="0"/>
          <w:numId w:val="32"/>
        </w:numPr>
        <w:autoSpaceDE w:val="0"/>
        <w:autoSpaceDN w:val="0"/>
        <w:adjustRightInd w:val="0"/>
        <w:spacing w:after="0" w:line="240" w:lineRule="auto"/>
        <w:ind w:left="1170" w:hanging="450"/>
        <w:jc w:val="both"/>
        <w:rPr>
          <w:rFonts w:ascii="Arial" w:hAnsi="Arial" w:cs="Arial"/>
          <w:sz w:val="23"/>
          <w:szCs w:val="23"/>
        </w:rPr>
      </w:pPr>
      <w:r w:rsidRPr="004543DA">
        <w:rPr>
          <w:rFonts w:ascii="Arial" w:hAnsi="Arial" w:cs="Arial"/>
          <w:sz w:val="23"/>
          <w:szCs w:val="23"/>
        </w:rPr>
        <w:t xml:space="preserve">The Owner of a property improved under the Program (“Assisted Property”) will be required to execute a Declaration, in the form attached as Attachment </w:t>
      </w:r>
      <w:r>
        <w:rPr>
          <w:rFonts w:ascii="Arial" w:hAnsi="Arial" w:cs="Arial"/>
          <w:sz w:val="23"/>
          <w:szCs w:val="23"/>
        </w:rPr>
        <w:t>C</w:t>
      </w:r>
      <w:r w:rsidRPr="004543DA">
        <w:rPr>
          <w:rFonts w:ascii="Arial" w:hAnsi="Arial" w:cs="Arial"/>
          <w:sz w:val="23"/>
          <w:szCs w:val="23"/>
        </w:rPr>
        <w:t>, which shall be filed in the County Clerk’s Office for the county in which the Assisted Property is located. The Owner agrees to maintain the Assisted Property in compliance with the terms of this Grant Agreement, throughout the Regulatory Period. The Owner shall further declare that in the event of any non-compliance, the amount of grant funds distributed shall be subject to repayment</w:t>
      </w:r>
      <w:r w:rsidRPr="00F1637B">
        <w:rPr>
          <w:rFonts w:ascii="Arial" w:hAnsi="Arial" w:cs="Arial"/>
          <w:sz w:val="23"/>
          <w:szCs w:val="23"/>
        </w:rPr>
        <w:t xml:space="preserve"> in full</w:t>
      </w:r>
      <w:r w:rsidRPr="00E2569B">
        <w:rPr>
          <w:rFonts w:ascii="Arial" w:hAnsi="Arial" w:cs="Arial"/>
          <w:sz w:val="23"/>
          <w:szCs w:val="23"/>
        </w:rPr>
        <w:t>. The Owner further acknowledges and agrees that the LPA shall have the right, pursuant to its agreement with the HTFC, to inspect the Assisted Property to monitor the Owner’s compliance with this requirement.</w:t>
      </w:r>
    </w:p>
    <w:p w14:paraId="2CE5B05C" w14:textId="77777777" w:rsidR="006A1FDB" w:rsidRPr="00E2569B" w:rsidRDefault="006A1FDB" w:rsidP="006A1FDB">
      <w:pPr>
        <w:pStyle w:val="ListParagraph"/>
        <w:rPr>
          <w:rFonts w:ascii="Arial" w:hAnsi="Arial" w:cs="Arial"/>
          <w:sz w:val="23"/>
          <w:szCs w:val="23"/>
        </w:rPr>
      </w:pPr>
    </w:p>
    <w:p w14:paraId="02AB7811" w14:textId="77777777" w:rsidR="006A1FDB" w:rsidRPr="00E2569B" w:rsidRDefault="006A1FDB" w:rsidP="006A1FDB">
      <w:pPr>
        <w:pStyle w:val="ListParagraph"/>
        <w:numPr>
          <w:ilvl w:val="0"/>
          <w:numId w:val="32"/>
        </w:numPr>
        <w:autoSpaceDE w:val="0"/>
        <w:autoSpaceDN w:val="0"/>
        <w:adjustRightInd w:val="0"/>
        <w:spacing w:after="0" w:line="240" w:lineRule="auto"/>
        <w:ind w:left="1170" w:hanging="450"/>
        <w:jc w:val="both"/>
        <w:rPr>
          <w:rFonts w:ascii="Arial" w:hAnsi="Arial" w:cs="Arial"/>
          <w:sz w:val="23"/>
          <w:szCs w:val="23"/>
        </w:rPr>
      </w:pPr>
      <w:r>
        <w:rPr>
          <w:rFonts w:ascii="Arial" w:hAnsi="Arial" w:cs="Arial"/>
          <w:sz w:val="23"/>
          <w:szCs w:val="23"/>
        </w:rPr>
        <w:t xml:space="preserve">The Assisted Property shall not be sold during the Regulatory Period without prior written consistent of the HTFC. The Owner must disclose the requirements imposed on the Property by this Grant Agreement and the Declaration to prospective purchasers. In the event of an approved sale or otherwise permitted transfer, the new owner shall execute an Affirmation assuming the regulatory requirements and responsibilities in this Grant Agreement and the Declaration. Failure to execute such Affirmation may result in the full recapture of Program funds from the Owner. </w:t>
      </w:r>
    </w:p>
    <w:p w14:paraId="0729D1F6" w14:textId="77777777" w:rsidR="006A1FDB" w:rsidRPr="00E2569B" w:rsidRDefault="006A1FDB" w:rsidP="006A1FDB">
      <w:pPr>
        <w:autoSpaceDE w:val="0"/>
        <w:autoSpaceDN w:val="0"/>
        <w:adjustRightInd w:val="0"/>
        <w:spacing w:after="0" w:line="240" w:lineRule="auto"/>
        <w:ind w:left="720"/>
        <w:jc w:val="both"/>
        <w:rPr>
          <w:rFonts w:ascii="Arial" w:hAnsi="Arial" w:cs="Arial"/>
          <w:b/>
          <w:bCs/>
          <w:sz w:val="23"/>
          <w:szCs w:val="23"/>
        </w:rPr>
      </w:pPr>
    </w:p>
    <w:p w14:paraId="6A687D2B"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jc w:val="both"/>
        <w:rPr>
          <w:rFonts w:ascii="Arial" w:hAnsi="Arial" w:cs="Arial"/>
          <w:b/>
          <w:bCs/>
          <w:sz w:val="23"/>
          <w:szCs w:val="23"/>
        </w:rPr>
      </w:pPr>
      <w:r w:rsidRPr="00E2569B">
        <w:rPr>
          <w:rFonts w:ascii="Arial" w:hAnsi="Arial" w:cs="Arial"/>
          <w:b/>
          <w:bCs/>
          <w:sz w:val="23"/>
          <w:szCs w:val="23"/>
          <w:u w:val="single"/>
        </w:rPr>
        <w:t>Reports and Access to Records.</w:t>
      </w:r>
    </w:p>
    <w:p w14:paraId="4596D14C" w14:textId="77777777" w:rsidR="006A1FDB" w:rsidRPr="00BD6ACC" w:rsidRDefault="006A1FDB" w:rsidP="006A1FDB">
      <w:pPr>
        <w:pStyle w:val="ListParagraph"/>
        <w:spacing w:line="240" w:lineRule="auto"/>
        <w:rPr>
          <w:rFonts w:ascii="Arial" w:hAnsi="Arial" w:cs="Arial"/>
          <w:sz w:val="23"/>
          <w:szCs w:val="23"/>
        </w:rPr>
      </w:pPr>
      <w:r w:rsidRPr="00E2569B">
        <w:rPr>
          <w:rFonts w:ascii="Arial" w:hAnsi="Arial" w:cs="Arial"/>
          <w:sz w:val="23"/>
          <w:szCs w:val="23"/>
        </w:rPr>
        <w:t xml:space="preserve">During the Term and the Regulatory Period, the </w:t>
      </w:r>
      <w:r w:rsidRPr="00E2569B">
        <w:rPr>
          <w:rFonts w:ascii="Arial" w:hAnsi="Arial" w:cs="Arial"/>
          <w:i/>
          <w:sz w:val="23"/>
          <w:szCs w:val="23"/>
          <w:u w:val="single"/>
        </w:rPr>
        <w:t>LPA</w:t>
      </w:r>
      <w:r w:rsidRPr="00E2569B">
        <w:rPr>
          <w:rFonts w:ascii="Arial" w:hAnsi="Arial" w:cs="Arial"/>
          <w:sz w:val="23"/>
          <w:szCs w:val="23"/>
        </w:rPr>
        <w:t xml:space="preserve"> will require an annual inspection and confirmation of </w:t>
      </w:r>
      <w:r w:rsidRPr="00BD6ACC">
        <w:rPr>
          <w:rFonts w:ascii="Arial" w:hAnsi="Arial" w:cs="Arial"/>
          <w:sz w:val="23"/>
          <w:szCs w:val="23"/>
        </w:rPr>
        <w:t>adherence to program policies and procedures</w:t>
      </w:r>
      <w:r>
        <w:rPr>
          <w:rFonts w:ascii="Arial" w:hAnsi="Arial" w:cs="Arial"/>
          <w:sz w:val="23"/>
          <w:szCs w:val="23"/>
        </w:rPr>
        <w:t xml:space="preserve"> including the income verification of any new tenants and charging monthly rent within the allowable limit</w:t>
      </w:r>
      <w:r w:rsidRPr="00BD6ACC">
        <w:rPr>
          <w:rFonts w:ascii="Arial" w:hAnsi="Arial" w:cs="Arial"/>
          <w:sz w:val="23"/>
          <w:szCs w:val="23"/>
        </w:rPr>
        <w:t xml:space="preserve">. </w:t>
      </w:r>
    </w:p>
    <w:p w14:paraId="45E836BD" w14:textId="77777777" w:rsidR="006A1FDB" w:rsidRPr="00E2569B" w:rsidRDefault="006A1FDB" w:rsidP="006A1FDB">
      <w:pPr>
        <w:autoSpaceDE w:val="0"/>
        <w:autoSpaceDN w:val="0"/>
        <w:adjustRightInd w:val="0"/>
        <w:spacing w:after="0" w:line="240" w:lineRule="auto"/>
        <w:ind w:left="720"/>
        <w:jc w:val="both"/>
        <w:rPr>
          <w:rFonts w:ascii="Arial" w:hAnsi="Arial" w:cs="Arial"/>
          <w:sz w:val="23"/>
          <w:szCs w:val="23"/>
        </w:rPr>
      </w:pPr>
      <w:r w:rsidRPr="00E2569B">
        <w:rPr>
          <w:rFonts w:ascii="Arial" w:hAnsi="Arial" w:cs="Arial"/>
          <w:sz w:val="23"/>
          <w:szCs w:val="23"/>
        </w:rPr>
        <w:t xml:space="preserve">The Owner further agrees to provide the </w:t>
      </w:r>
      <w:r w:rsidRPr="00E2569B">
        <w:rPr>
          <w:rFonts w:ascii="Arial" w:hAnsi="Arial" w:cs="Arial"/>
          <w:i/>
          <w:sz w:val="23"/>
          <w:szCs w:val="23"/>
          <w:u w:val="single"/>
        </w:rPr>
        <w:t>LPA</w:t>
      </w:r>
      <w:r w:rsidRPr="00E2569B">
        <w:rPr>
          <w:rFonts w:ascii="Arial" w:hAnsi="Arial" w:cs="Arial"/>
          <w:sz w:val="23"/>
          <w:szCs w:val="23"/>
        </w:rPr>
        <w:t xml:space="preserve"> with reports or records in such form, content and frequency as required by the </w:t>
      </w:r>
      <w:r w:rsidRPr="00E2569B">
        <w:rPr>
          <w:rFonts w:ascii="Arial" w:hAnsi="Arial" w:cs="Arial"/>
          <w:i/>
          <w:sz w:val="23"/>
          <w:szCs w:val="23"/>
          <w:u w:val="single"/>
        </w:rPr>
        <w:t xml:space="preserve">LPA </w:t>
      </w:r>
      <w:r w:rsidRPr="00E2569B">
        <w:rPr>
          <w:rFonts w:ascii="Arial" w:hAnsi="Arial" w:cs="Arial"/>
          <w:sz w:val="23"/>
          <w:szCs w:val="23"/>
        </w:rPr>
        <w:t xml:space="preserve">and the HTFC. </w:t>
      </w:r>
    </w:p>
    <w:p w14:paraId="7888BA3D" w14:textId="77777777" w:rsidR="006A1FDB" w:rsidRPr="00E2569B" w:rsidRDefault="006A1FDB" w:rsidP="006A1FDB">
      <w:pPr>
        <w:spacing w:after="0"/>
        <w:ind w:left="720"/>
        <w:rPr>
          <w:rFonts w:ascii="Arial" w:hAnsi="Arial" w:cs="Arial"/>
          <w:sz w:val="23"/>
          <w:szCs w:val="23"/>
        </w:rPr>
      </w:pPr>
    </w:p>
    <w:p w14:paraId="305D9E3D"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jc w:val="both"/>
        <w:rPr>
          <w:rFonts w:ascii="Arial" w:hAnsi="Arial" w:cs="Arial"/>
          <w:sz w:val="23"/>
          <w:szCs w:val="23"/>
        </w:rPr>
      </w:pPr>
      <w:r w:rsidRPr="00E2569B">
        <w:rPr>
          <w:rFonts w:ascii="Arial" w:hAnsi="Arial" w:cs="Arial"/>
          <w:b/>
          <w:bCs/>
          <w:sz w:val="23"/>
          <w:szCs w:val="23"/>
          <w:u w:val="single"/>
        </w:rPr>
        <w:t>Termination.</w:t>
      </w:r>
      <w:r w:rsidRPr="00E2569B">
        <w:rPr>
          <w:rFonts w:ascii="Arial" w:hAnsi="Arial" w:cs="Arial"/>
          <w:b/>
          <w:bCs/>
          <w:sz w:val="23"/>
          <w:szCs w:val="23"/>
        </w:rPr>
        <w:br/>
      </w:r>
      <w:r w:rsidRPr="00E2569B">
        <w:rPr>
          <w:rFonts w:ascii="Arial" w:hAnsi="Arial" w:cs="Arial"/>
          <w:sz w:val="23"/>
          <w:szCs w:val="23"/>
        </w:rPr>
        <w:t xml:space="preserve">In the event the Program or the </w:t>
      </w:r>
      <w:r w:rsidRPr="00E2569B">
        <w:rPr>
          <w:rFonts w:ascii="Arial" w:hAnsi="Arial" w:cs="Arial"/>
          <w:i/>
          <w:sz w:val="23"/>
          <w:szCs w:val="23"/>
          <w:u w:val="single"/>
        </w:rPr>
        <w:t>LPA</w:t>
      </w:r>
      <w:r w:rsidRPr="00E2569B">
        <w:rPr>
          <w:rFonts w:ascii="Arial" w:hAnsi="Arial" w:cs="Arial"/>
          <w:sz w:val="23"/>
          <w:szCs w:val="23"/>
        </w:rPr>
        <w:t xml:space="preserve"> shall for any reason cease to exist or terminate prior to the completion of the work to be performed as specified in this Agreement, or in the event the Owner shall die, or the ownership of the building changes prior to the completion of such work, the </w:t>
      </w:r>
      <w:r w:rsidRPr="00E2569B">
        <w:rPr>
          <w:rFonts w:ascii="Arial" w:hAnsi="Arial" w:cs="Arial"/>
          <w:i/>
          <w:sz w:val="23"/>
          <w:szCs w:val="23"/>
          <w:u w:val="single"/>
        </w:rPr>
        <w:t>LPA</w:t>
      </w:r>
      <w:r w:rsidRPr="00E2569B">
        <w:rPr>
          <w:rFonts w:ascii="Arial" w:hAnsi="Arial" w:cs="Arial"/>
          <w:sz w:val="23"/>
          <w:szCs w:val="23"/>
        </w:rPr>
        <w:t xml:space="preserve"> may terminate its obligation(s) hereunder to the Owner by reimbursing the Owner (or its heirs or successors) for the work satisfactorily completed prior to the date of any such termination, death, or change in ownership. </w:t>
      </w:r>
      <w:r w:rsidRPr="00E2569B">
        <w:rPr>
          <w:rFonts w:ascii="Arial" w:hAnsi="Arial" w:cs="Arial"/>
          <w:sz w:val="23"/>
          <w:szCs w:val="23"/>
        </w:rPr>
        <w:lastRenderedPageBreak/>
        <w:t xml:space="preserve">Upon such payment to the Owner, the </w:t>
      </w:r>
      <w:r w:rsidRPr="00E2569B">
        <w:rPr>
          <w:rFonts w:ascii="Arial" w:hAnsi="Arial" w:cs="Arial"/>
          <w:i/>
          <w:sz w:val="23"/>
          <w:szCs w:val="23"/>
          <w:u w:val="single"/>
        </w:rPr>
        <w:t>LPA</w:t>
      </w:r>
      <w:r w:rsidRPr="00E2569B">
        <w:rPr>
          <w:rFonts w:ascii="Arial" w:hAnsi="Arial" w:cs="Arial"/>
          <w:sz w:val="23"/>
          <w:szCs w:val="23"/>
        </w:rPr>
        <w:t xml:space="preserve"> shall be released and discharged from any further claim on behalf of the Owner pursuant to this Grant Agreement. Any remaining funds of the Owner held by the </w:t>
      </w:r>
      <w:r w:rsidRPr="00E2569B">
        <w:rPr>
          <w:rFonts w:ascii="Arial" w:hAnsi="Arial" w:cs="Arial"/>
          <w:i/>
          <w:sz w:val="23"/>
          <w:szCs w:val="23"/>
          <w:u w:val="single"/>
        </w:rPr>
        <w:t>LPA</w:t>
      </w:r>
      <w:r w:rsidRPr="00E2569B">
        <w:rPr>
          <w:rFonts w:ascii="Arial" w:hAnsi="Arial" w:cs="Arial"/>
          <w:sz w:val="23"/>
          <w:szCs w:val="23"/>
        </w:rPr>
        <w:t xml:space="preserve"> shall be released and discharged from any further claim on behalf of the </w:t>
      </w:r>
      <w:proofErr w:type="gramStart"/>
      <w:r w:rsidRPr="00E2569B">
        <w:rPr>
          <w:rFonts w:ascii="Arial" w:hAnsi="Arial" w:cs="Arial"/>
          <w:sz w:val="23"/>
          <w:szCs w:val="23"/>
        </w:rPr>
        <w:t>Owner, and</w:t>
      </w:r>
      <w:proofErr w:type="gramEnd"/>
      <w:r w:rsidRPr="00E2569B">
        <w:rPr>
          <w:rFonts w:ascii="Arial" w:hAnsi="Arial" w:cs="Arial"/>
          <w:sz w:val="23"/>
          <w:szCs w:val="23"/>
        </w:rPr>
        <w:t xml:space="preserve"> returned to the HTFC.</w:t>
      </w:r>
    </w:p>
    <w:p w14:paraId="128C492E" w14:textId="77777777" w:rsidR="006A1FDB" w:rsidRPr="00E2569B" w:rsidRDefault="006A1FDB" w:rsidP="006A1FDB">
      <w:pPr>
        <w:autoSpaceDE w:val="0"/>
        <w:autoSpaceDN w:val="0"/>
        <w:adjustRightInd w:val="0"/>
        <w:spacing w:after="0" w:line="240" w:lineRule="auto"/>
        <w:ind w:left="720" w:hanging="720"/>
        <w:rPr>
          <w:rFonts w:ascii="Arial" w:hAnsi="Arial" w:cs="Arial"/>
          <w:sz w:val="23"/>
          <w:szCs w:val="23"/>
        </w:rPr>
      </w:pPr>
    </w:p>
    <w:p w14:paraId="2AE013F9"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rPr>
          <w:rFonts w:ascii="Arial" w:hAnsi="Arial" w:cs="Arial"/>
          <w:sz w:val="23"/>
          <w:szCs w:val="23"/>
        </w:rPr>
      </w:pPr>
      <w:r w:rsidRPr="00E2569B">
        <w:rPr>
          <w:rFonts w:ascii="Arial" w:hAnsi="Arial" w:cs="Arial"/>
          <w:b/>
          <w:bCs/>
          <w:sz w:val="23"/>
          <w:szCs w:val="23"/>
          <w:u w:val="single"/>
        </w:rPr>
        <w:t>Compliance with Local Laws and Codes.</w:t>
      </w:r>
    </w:p>
    <w:p w14:paraId="716AFC04" w14:textId="77777777" w:rsidR="006A1FDB" w:rsidRPr="00E2569B" w:rsidRDefault="006A1FDB" w:rsidP="006A1FDB">
      <w:pPr>
        <w:autoSpaceDE w:val="0"/>
        <w:autoSpaceDN w:val="0"/>
        <w:adjustRightInd w:val="0"/>
        <w:spacing w:after="0" w:line="240" w:lineRule="auto"/>
        <w:ind w:left="720"/>
        <w:jc w:val="both"/>
        <w:rPr>
          <w:rFonts w:ascii="Arial" w:hAnsi="Arial" w:cs="Arial"/>
          <w:sz w:val="23"/>
          <w:szCs w:val="23"/>
        </w:rPr>
      </w:pPr>
      <w:r w:rsidRPr="00E2569B">
        <w:rPr>
          <w:rFonts w:ascii="Arial" w:hAnsi="Arial" w:cs="Arial"/>
          <w:sz w:val="23"/>
          <w:szCs w:val="23"/>
        </w:rPr>
        <w:t>Any contract or agreement to be executed relative to the work contemplated by this Grant Agreement shall require that the Owner give all notices required by, and comply with, all applicable laws, ordinances, regulations and codes of the City/Town/Village of _____, the State of New York, and the United States, and shall at its own expense, secure and pay the fees or charges for all permits required for the performance of the work.</w:t>
      </w:r>
    </w:p>
    <w:p w14:paraId="30530703" w14:textId="77777777" w:rsidR="006A1FDB" w:rsidRPr="00E2569B" w:rsidRDefault="006A1FDB" w:rsidP="006A1FDB">
      <w:pPr>
        <w:autoSpaceDE w:val="0"/>
        <w:autoSpaceDN w:val="0"/>
        <w:adjustRightInd w:val="0"/>
        <w:spacing w:after="0" w:line="240" w:lineRule="auto"/>
        <w:ind w:left="720" w:hanging="720"/>
        <w:jc w:val="both"/>
        <w:rPr>
          <w:rFonts w:ascii="Arial" w:hAnsi="Arial" w:cs="Arial"/>
          <w:sz w:val="23"/>
          <w:szCs w:val="23"/>
        </w:rPr>
      </w:pPr>
    </w:p>
    <w:p w14:paraId="7C40C4BE"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rPr>
          <w:rFonts w:ascii="Arial" w:hAnsi="Arial" w:cs="Arial"/>
          <w:b/>
          <w:sz w:val="23"/>
          <w:szCs w:val="23"/>
          <w:u w:val="single"/>
        </w:rPr>
      </w:pPr>
      <w:r w:rsidRPr="00E2569B">
        <w:rPr>
          <w:rFonts w:ascii="Arial" w:hAnsi="Arial" w:cs="Arial"/>
          <w:b/>
          <w:sz w:val="23"/>
          <w:szCs w:val="23"/>
          <w:u w:val="single"/>
        </w:rPr>
        <w:t>Notice of Investigation or Default.</w:t>
      </w:r>
    </w:p>
    <w:p w14:paraId="5BC8B83D" w14:textId="77777777" w:rsidR="006A1FDB" w:rsidRPr="00E2569B" w:rsidRDefault="006A1FDB" w:rsidP="006A1FDB">
      <w:pPr>
        <w:autoSpaceDE w:val="0"/>
        <w:autoSpaceDN w:val="0"/>
        <w:adjustRightInd w:val="0"/>
        <w:spacing w:after="0" w:line="240" w:lineRule="auto"/>
        <w:ind w:left="720"/>
        <w:jc w:val="both"/>
        <w:rPr>
          <w:rFonts w:ascii="Arial" w:hAnsi="Arial" w:cs="Arial"/>
          <w:sz w:val="23"/>
          <w:szCs w:val="23"/>
        </w:rPr>
      </w:pPr>
      <w:r w:rsidRPr="00E2569B">
        <w:rPr>
          <w:rFonts w:ascii="Arial" w:hAnsi="Arial" w:cs="Arial"/>
          <w:sz w:val="23"/>
          <w:szCs w:val="23"/>
        </w:rPr>
        <w:t xml:space="preserve">The Owner shall notify the </w:t>
      </w:r>
      <w:r w:rsidRPr="002E1D27">
        <w:rPr>
          <w:rFonts w:ascii="Arial" w:hAnsi="Arial" w:cs="Arial"/>
          <w:i/>
          <w:sz w:val="23"/>
          <w:szCs w:val="23"/>
          <w:u w:val="single"/>
        </w:rPr>
        <w:t>LPA</w:t>
      </w:r>
      <w:r w:rsidRPr="00E2569B">
        <w:rPr>
          <w:rFonts w:ascii="Arial" w:hAnsi="Arial" w:cs="Arial"/>
          <w:sz w:val="23"/>
          <w:szCs w:val="23"/>
        </w:rPr>
        <w:t xml:space="preserve"> within five (5) calendar days after obtaining knowledge of: (i) the commencement of any investigation or audit of their activities by any governmental agency; or (ii) the alleged default by the Owner under any mortgage, deed of trust, security agreement, loan agreement or credit instrument executed in connection with the project; or (iii) allegation of ineligible or prohibited activities. Upon receipt of such notification, </w:t>
      </w:r>
      <w:r w:rsidRPr="002E1D27">
        <w:rPr>
          <w:rFonts w:ascii="Arial" w:hAnsi="Arial" w:cs="Arial"/>
          <w:sz w:val="23"/>
          <w:szCs w:val="23"/>
        </w:rPr>
        <w:t xml:space="preserve">the </w:t>
      </w:r>
      <w:r w:rsidRPr="002E1D27">
        <w:rPr>
          <w:rFonts w:ascii="Arial" w:hAnsi="Arial" w:cs="Arial"/>
          <w:i/>
          <w:sz w:val="23"/>
          <w:szCs w:val="23"/>
          <w:u w:val="single"/>
        </w:rPr>
        <w:t>LPA</w:t>
      </w:r>
      <w:r w:rsidRPr="002E1D27">
        <w:rPr>
          <w:rFonts w:ascii="Arial" w:hAnsi="Arial" w:cs="Arial"/>
          <w:sz w:val="23"/>
          <w:szCs w:val="23"/>
        </w:rPr>
        <w:t xml:space="preserve"> and</w:t>
      </w:r>
      <w:r w:rsidRPr="00E2569B">
        <w:rPr>
          <w:rFonts w:ascii="Arial" w:hAnsi="Arial" w:cs="Arial"/>
          <w:sz w:val="23"/>
          <w:szCs w:val="23"/>
        </w:rPr>
        <w:t xml:space="preserve"> the HTFC may, in its discretion, withhold or suspend payment of Program funds for a reasonable </w:t>
      </w:r>
      <w:proofErr w:type="gramStart"/>
      <w:r w:rsidRPr="00E2569B">
        <w:rPr>
          <w:rFonts w:ascii="Arial" w:hAnsi="Arial" w:cs="Arial"/>
          <w:sz w:val="23"/>
          <w:szCs w:val="23"/>
        </w:rPr>
        <w:t>period of time</w:t>
      </w:r>
      <w:proofErr w:type="gramEnd"/>
      <w:r w:rsidRPr="00E2569B">
        <w:rPr>
          <w:rFonts w:ascii="Arial" w:hAnsi="Arial" w:cs="Arial"/>
          <w:sz w:val="23"/>
          <w:szCs w:val="23"/>
        </w:rPr>
        <w:t xml:space="preserve"> while a review of activities and expenditures is conducted.</w:t>
      </w:r>
    </w:p>
    <w:p w14:paraId="3E50E8E2" w14:textId="77777777" w:rsidR="006A1FDB" w:rsidRPr="00E2569B" w:rsidRDefault="006A1FDB" w:rsidP="006A1FDB">
      <w:pPr>
        <w:autoSpaceDE w:val="0"/>
        <w:autoSpaceDN w:val="0"/>
        <w:adjustRightInd w:val="0"/>
        <w:spacing w:after="0" w:line="240" w:lineRule="auto"/>
        <w:ind w:left="720"/>
        <w:jc w:val="both"/>
        <w:rPr>
          <w:rFonts w:ascii="Arial" w:hAnsi="Arial" w:cs="Arial"/>
          <w:sz w:val="23"/>
          <w:szCs w:val="23"/>
        </w:rPr>
      </w:pPr>
    </w:p>
    <w:p w14:paraId="4102EF15"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jc w:val="both"/>
        <w:rPr>
          <w:rFonts w:ascii="Arial" w:hAnsi="Arial" w:cs="Arial"/>
          <w:b/>
          <w:sz w:val="23"/>
          <w:szCs w:val="23"/>
          <w:u w:val="single"/>
        </w:rPr>
      </w:pPr>
      <w:r w:rsidRPr="00E2569B">
        <w:rPr>
          <w:rFonts w:ascii="Arial" w:hAnsi="Arial" w:cs="Arial"/>
          <w:b/>
          <w:sz w:val="23"/>
          <w:szCs w:val="23"/>
          <w:u w:val="single"/>
        </w:rPr>
        <w:t xml:space="preserve">Default.  </w:t>
      </w:r>
    </w:p>
    <w:p w14:paraId="289ACF53" w14:textId="77777777" w:rsidR="006A1FDB" w:rsidRPr="00E2569B" w:rsidRDefault="006A1FDB" w:rsidP="006A1FDB">
      <w:pPr>
        <w:pStyle w:val="ListParagraph"/>
        <w:autoSpaceDE w:val="0"/>
        <w:autoSpaceDN w:val="0"/>
        <w:adjustRightInd w:val="0"/>
        <w:spacing w:after="0" w:line="240" w:lineRule="auto"/>
        <w:ind w:left="1170" w:hanging="450"/>
        <w:jc w:val="both"/>
        <w:rPr>
          <w:rFonts w:ascii="Arial" w:hAnsi="Arial" w:cs="Arial"/>
          <w:sz w:val="23"/>
          <w:szCs w:val="23"/>
        </w:rPr>
      </w:pPr>
      <w:r w:rsidRPr="00E2569B">
        <w:rPr>
          <w:rFonts w:ascii="Arial" w:hAnsi="Arial" w:cs="Arial"/>
          <w:sz w:val="23"/>
          <w:szCs w:val="23"/>
        </w:rPr>
        <w:t xml:space="preserve">(a) </w:t>
      </w:r>
      <w:r w:rsidRPr="00E2569B">
        <w:rPr>
          <w:rFonts w:ascii="Arial" w:hAnsi="Arial" w:cs="Arial"/>
          <w:sz w:val="23"/>
          <w:szCs w:val="23"/>
        </w:rPr>
        <w:tab/>
        <w:t>If an Event of Default as defined below shall occur, all obligations on the part of the LPA to make any further payment of Program funds shall, if the LPA so elects, terminate and the LPA may, in its discretion, exercise any of the remedies set forth herein; provided, however, that the LPA may make any payments after the happening of an Event of Default without thereby waiving the right to exercise such remedies, and without becoming liable to make any further payment.</w:t>
      </w:r>
    </w:p>
    <w:p w14:paraId="56105CB2" w14:textId="77777777" w:rsidR="006A1FDB" w:rsidRPr="00E2569B" w:rsidRDefault="006A1FDB" w:rsidP="006A1FDB">
      <w:pPr>
        <w:pStyle w:val="ListParagraph"/>
        <w:autoSpaceDE w:val="0"/>
        <w:autoSpaceDN w:val="0"/>
        <w:adjustRightInd w:val="0"/>
        <w:spacing w:after="0" w:line="240" w:lineRule="auto"/>
        <w:ind w:left="1170" w:hanging="450"/>
        <w:jc w:val="both"/>
        <w:rPr>
          <w:rFonts w:ascii="Arial" w:hAnsi="Arial" w:cs="Arial"/>
          <w:sz w:val="23"/>
          <w:szCs w:val="23"/>
        </w:rPr>
      </w:pPr>
      <w:r w:rsidRPr="00E2569B">
        <w:rPr>
          <w:rFonts w:ascii="Arial" w:hAnsi="Arial" w:cs="Arial"/>
          <w:sz w:val="23"/>
          <w:szCs w:val="23"/>
        </w:rPr>
        <w:t xml:space="preserve">(b) </w:t>
      </w:r>
      <w:r w:rsidRPr="00E2569B">
        <w:rPr>
          <w:rFonts w:ascii="Arial" w:hAnsi="Arial" w:cs="Arial"/>
          <w:sz w:val="23"/>
          <w:szCs w:val="23"/>
        </w:rPr>
        <w:tab/>
        <w:t>The following shall constitute an Event of Default hereunder:</w:t>
      </w:r>
    </w:p>
    <w:p w14:paraId="4CC105AF" w14:textId="77777777" w:rsidR="006A1FDB" w:rsidRPr="00E2569B" w:rsidRDefault="006A1FDB" w:rsidP="006A1FDB">
      <w:pPr>
        <w:autoSpaceDE w:val="0"/>
        <w:autoSpaceDN w:val="0"/>
        <w:adjustRightInd w:val="0"/>
        <w:spacing w:after="0" w:line="240" w:lineRule="auto"/>
        <w:ind w:left="1170"/>
        <w:jc w:val="both"/>
        <w:rPr>
          <w:rFonts w:ascii="Arial" w:hAnsi="Arial" w:cs="Arial"/>
          <w:sz w:val="23"/>
          <w:szCs w:val="23"/>
        </w:rPr>
      </w:pPr>
      <w:r w:rsidRPr="00E2569B">
        <w:rPr>
          <w:rFonts w:ascii="Arial" w:hAnsi="Arial" w:cs="Arial"/>
          <w:sz w:val="23"/>
          <w:szCs w:val="23"/>
        </w:rPr>
        <w:t xml:space="preserve">(i) if the Owner fails, in the opinion of the LPA, to comply with or perform any provision, condition or covenant contained in this Agreement, any applicable State or federal law or regulation, or the Program policies and procedures established by the HTFC or the </w:t>
      </w:r>
      <w:proofErr w:type="gramStart"/>
      <w:r w:rsidRPr="00E2569B">
        <w:rPr>
          <w:rFonts w:ascii="Arial" w:hAnsi="Arial" w:cs="Arial"/>
          <w:sz w:val="23"/>
          <w:szCs w:val="23"/>
        </w:rPr>
        <w:t>LPA;</w:t>
      </w:r>
      <w:proofErr w:type="gramEnd"/>
    </w:p>
    <w:p w14:paraId="2403EF6E" w14:textId="77777777" w:rsidR="006A1FDB" w:rsidRPr="00E2569B" w:rsidRDefault="006A1FDB" w:rsidP="006A1FDB">
      <w:pPr>
        <w:pStyle w:val="ListParagraph"/>
        <w:autoSpaceDE w:val="0"/>
        <w:autoSpaceDN w:val="0"/>
        <w:adjustRightInd w:val="0"/>
        <w:spacing w:after="0" w:line="240" w:lineRule="auto"/>
        <w:ind w:left="1170"/>
        <w:jc w:val="both"/>
        <w:rPr>
          <w:rFonts w:ascii="Arial" w:hAnsi="Arial" w:cs="Arial"/>
          <w:sz w:val="23"/>
          <w:szCs w:val="23"/>
        </w:rPr>
      </w:pPr>
      <w:r w:rsidRPr="00E2569B">
        <w:rPr>
          <w:rFonts w:ascii="Arial" w:hAnsi="Arial" w:cs="Arial"/>
          <w:sz w:val="23"/>
          <w:szCs w:val="23"/>
        </w:rPr>
        <w:t xml:space="preserve">(ii) if at any time any representation or warranty made by the Owner shall be incorrect or materially </w:t>
      </w:r>
      <w:proofErr w:type="gramStart"/>
      <w:r w:rsidRPr="00E2569B">
        <w:rPr>
          <w:rFonts w:ascii="Arial" w:hAnsi="Arial" w:cs="Arial"/>
          <w:sz w:val="23"/>
          <w:szCs w:val="23"/>
        </w:rPr>
        <w:t>misleading;</w:t>
      </w:r>
      <w:proofErr w:type="gramEnd"/>
    </w:p>
    <w:p w14:paraId="4605152B" w14:textId="77777777" w:rsidR="006A1FDB" w:rsidRPr="00E2569B" w:rsidRDefault="006A1FDB" w:rsidP="006A1FDB">
      <w:pPr>
        <w:pStyle w:val="ListParagraph"/>
        <w:autoSpaceDE w:val="0"/>
        <w:autoSpaceDN w:val="0"/>
        <w:adjustRightInd w:val="0"/>
        <w:spacing w:after="0" w:line="240" w:lineRule="auto"/>
        <w:ind w:left="1170"/>
        <w:jc w:val="both"/>
        <w:rPr>
          <w:rFonts w:ascii="Arial" w:hAnsi="Arial" w:cs="Arial"/>
          <w:sz w:val="23"/>
          <w:szCs w:val="23"/>
        </w:rPr>
      </w:pPr>
      <w:r w:rsidRPr="00E2569B">
        <w:rPr>
          <w:rFonts w:ascii="Arial" w:hAnsi="Arial" w:cs="Arial"/>
          <w:sz w:val="23"/>
          <w:szCs w:val="23"/>
        </w:rPr>
        <w:t xml:space="preserve">(iii) if the Owner has failed to </w:t>
      </w:r>
      <w:r w:rsidRPr="00A315D4">
        <w:rPr>
          <w:rFonts w:ascii="Arial" w:hAnsi="Arial" w:cs="Arial"/>
          <w:sz w:val="23"/>
          <w:szCs w:val="23"/>
        </w:rPr>
        <w:t>commence the</w:t>
      </w:r>
      <w:r w:rsidRPr="00E2569B">
        <w:rPr>
          <w:rFonts w:ascii="Arial" w:hAnsi="Arial" w:cs="Arial"/>
          <w:sz w:val="23"/>
          <w:szCs w:val="23"/>
        </w:rPr>
        <w:t xml:space="preserve"> improvements as specified in Attachment A- Scope of Work in a timely fashion or has failed to complete such improvements within the Term.</w:t>
      </w:r>
    </w:p>
    <w:p w14:paraId="4C09F407" w14:textId="77777777" w:rsidR="006A1FDB" w:rsidRPr="00E2569B" w:rsidRDefault="006A1FDB" w:rsidP="006A1FDB">
      <w:pPr>
        <w:pStyle w:val="ListParagraph"/>
        <w:autoSpaceDE w:val="0"/>
        <w:autoSpaceDN w:val="0"/>
        <w:adjustRightInd w:val="0"/>
        <w:spacing w:after="0" w:line="240" w:lineRule="auto"/>
        <w:ind w:left="1170" w:hanging="450"/>
        <w:jc w:val="both"/>
        <w:rPr>
          <w:rFonts w:ascii="Arial" w:hAnsi="Arial" w:cs="Arial"/>
          <w:sz w:val="23"/>
          <w:szCs w:val="23"/>
        </w:rPr>
      </w:pPr>
      <w:r w:rsidRPr="00E2569B" w:rsidDel="00B362DB">
        <w:rPr>
          <w:rFonts w:ascii="Arial" w:hAnsi="Arial" w:cs="Arial"/>
          <w:sz w:val="23"/>
          <w:szCs w:val="23"/>
        </w:rPr>
        <w:t xml:space="preserve"> </w:t>
      </w:r>
      <w:r w:rsidRPr="00E2569B">
        <w:rPr>
          <w:rFonts w:ascii="Arial" w:hAnsi="Arial" w:cs="Arial"/>
          <w:sz w:val="23"/>
          <w:szCs w:val="23"/>
        </w:rPr>
        <w:t>(c)</w:t>
      </w:r>
      <w:r w:rsidRPr="00E2569B">
        <w:rPr>
          <w:rFonts w:ascii="Arial" w:hAnsi="Arial" w:cs="Arial"/>
          <w:sz w:val="23"/>
          <w:szCs w:val="23"/>
        </w:rPr>
        <w:tab/>
        <w:t>Upon the happening of an Event of Default, the LPA may, in its discretion, exercise any one or more of the following remedies, either concurrently or consecutively, and the pursuit of any one of such remedies shall not preclude the LPA from pursuing any other remedies contained herein or otherwise provided at law or in equity:</w:t>
      </w:r>
    </w:p>
    <w:p w14:paraId="34E38F7A" w14:textId="77777777" w:rsidR="006A1FDB" w:rsidRPr="00E2569B" w:rsidRDefault="006A1FDB" w:rsidP="006A1FDB">
      <w:pPr>
        <w:pStyle w:val="ListParagraph"/>
        <w:autoSpaceDE w:val="0"/>
        <w:autoSpaceDN w:val="0"/>
        <w:adjustRightInd w:val="0"/>
        <w:spacing w:after="0" w:line="240" w:lineRule="auto"/>
        <w:ind w:left="1440" w:hanging="270"/>
        <w:jc w:val="both"/>
        <w:rPr>
          <w:rFonts w:ascii="Arial" w:hAnsi="Arial" w:cs="Arial"/>
          <w:sz w:val="23"/>
          <w:szCs w:val="23"/>
        </w:rPr>
      </w:pPr>
      <w:r w:rsidRPr="00E2569B">
        <w:rPr>
          <w:rFonts w:ascii="Arial" w:hAnsi="Arial" w:cs="Arial"/>
          <w:sz w:val="23"/>
          <w:szCs w:val="23"/>
        </w:rPr>
        <w:t>(i)</w:t>
      </w:r>
      <w:r>
        <w:rPr>
          <w:rFonts w:ascii="Arial" w:hAnsi="Arial" w:cs="Arial"/>
          <w:sz w:val="23"/>
          <w:szCs w:val="23"/>
        </w:rPr>
        <w:t xml:space="preserve"> </w:t>
      </w:r>
      <w:r w:rsidRPr="00E2569B">
        <w:rPr>
          <w:rFonts w:ascii="Arial" w:hAnsi="Arial" w:cs="Arial"/>
          <w:sz w:val="23"/>
          <w:szCs w:val="23"/>
        </w:rPr>
        <w:t>Terminate this Agreement, provided that the Owner is given at least ten (10) business days prior written notice.</w:t>
      </w:r>
    </w:p>
    <w:p w14:paraId="19041A7B" w14:textId="77777777" w:rsidR="006A1FDB" w:rsidRPr="00E2569B" w:rsidRDefault="006A1FDB" w:rsidP="006A1FDB">
      <w:pPr>
        <w:pStyle w:val="ListParagraph"/>
        <w:autoSpaceDE w:val="0"/>
        <w:autoSpaceDN w:val="0"/>
        <w:adjustRightInd w:val="0"/>
        <w:spacing w:after="0" w:line="240" w:lineRule="auto"/>
        <w:ind w:left="1080"/>
        <w:jc w:val="both"/>
        <w:rPr>
          <w:rFonts w:ascii="Arial" w:hAnsi="Arial" w:cs="Arial"/>
          <w:sz w:val="23"/>
          <w:szCs w:val="23"/>
        </w:rPr>
      </w:pPr>
      <w:r w:rsidRPr="00E2569B" w:rsidDel="00B362DB">
        <w:rPr>
          <w:rFonts w:ascii="Arial" w:hAnsi="Arial" w:cs="Arial"/>
          <w:sz w:val="23"/>
          <w:szCs w:val="23"/>
        </w:rPr>
        <w:t xml:space="preserve"> </w:t>
      </w:r>
      <w:r w:rsidRPr="00E2569B">
        <w:rPr>
          <w:rFonts w:ascii="Arial" w:hAnsi="Arial" w:cs="Arial"/>
          <w:sz w:val="23"/>
          <w:szCs w:val="23"/>
        </w:rPr>
        <w:t>(ii) Withhold or suspend payment of Program funds.</w:t>
      </w:r>
    </w:p>
    <w:p w14:paraId="4D78AE62" w14:textId="77777777" w:rsidR="006A1FDB" w:rsidRPr="00E2569B" w:rsidRDefault="006A1FDB" w:rsidP="006A1FDB">
      <w:pPr>
        <w:pStyle w:val="ListParagraph"/>
        <w:tabs>
          <w:tab w:val="left" w:pos="1530"/>
        </w:tabs>
        <w:autoSpaceDE w:val="0"/>
        <w:autoSpaceDN w:val="0"/>
        <w:adjustRightInd w:val="0"/>
        <w:spacing w:after="0" w:line="240" w:lineRule="auto"/>
        <w:ind w:left="1530" w:hanging="450"/>
        <w:jc w:val="both"/>
        <w:rPr>
          <w:rFonts w:ascii="Arial" w:hAnsi="Arial" w:cs="Arial"/>
          <w:sz w:val="23"/>
          <w:szCs w:val="23"/>
        </w:rPr>
      </w:pPr>
      <w:r w:rsidRPr="00E2569B">
        <w:rPr>
          <w:rFonts w:ascii="Arial" w:hAnsi="Arial" w:cs="Arial"/>
          <w:sz w:val="23"/>
          <w:szCs w:val="23"/>
        </w:rPr>
        <w:t xml:space="preserve">(iii) </w:t>
      </w:r>
      <w:r>
        <w:rPr>
          <w:rFonts w:ascii="Arial" w:hAnsi="Arial" w:cs="Arial"/>
          <w:sz w:val="23"/>
          <w:szCs w:val="23"/>
        </w:rPr>
        <w:t xml:space="preserve"> </w:t>
      </w:r>
      <w:r w:rsidRPr="00E2569B">
        <w:rPr>
          <w:rFonts w:ascii="Arial" w:hAnsi="Arial" w:cs="Arial"/>
          <w:sz w:val="23"/>
          <w:szCs w:val="23"/>
        </w:rPr>
        <w:t>Recapture any Program funds disbursed to the Owner</w:t>
      </w:r>
      <w:r>
        <w:rPr>
          <w:rFonts w:ascii="Arial" w:hAnsi="Arial" w:cs="Arial"/>
          <w:sz w:val="23"/>
          <w:szCs w:val="23"/>
        </w:rPr>
        <w:t>.</w:t>
      </w:r>
    </w:p>
    <w:p w14:paraId="29C6CD4E" w14:textId="77777777" w:rsidR="006A1FDB" w:rsidRPr="00E2569B" w:rsidRDefault="006A1FDB" w:rsidP="006A1FDB">
      <w:pPr>
        <w:pStyle w:val="ListParagraph"/>
        <w:autoSpaceDE w:val="0"/>
        <w:autoSpaceDN w:val="0"/>
        <w:adjustRightInd w:val="0"/>
        <w:spacing w:after="0" w:line="240" w:lineRule="auto"/>
        <w:ind w:left="1530" w:hanging="360"/>
        <w:jc w:val="both"/>
        <w:rPr>
          <w:rFonts w:ascii="Arial" w:hAnsi="Arial" w:cs="Arial"/>
          <w:sz w:val="23"/>
          <w:szCs w:val="23"/>
        </w:rPr>
      </w:pPr>
      <w:r w:rsidRPr="00E2569B">
        <w:rPr>
          <w:rFonts w:ascii="Arial" w:hAnsi="Arial" w:cs="Arial"/>
          <w:sz w:val="23"/>
          <w:szCs w:val="23"/>
        </w:rPr>
        <w:t xml:space="preserve">(iv) Exercise any corrective or remedial action, to include, but not be limited to, advising the Owner to suspend, discontinue or refrain from incurring costs for any activities in question </w:t>
      </w:r>
      <w:proofErr w:type="gramStart"/>
      <w:r w:rsidRPr="00E2569B">
        <w:rPr>
          <w:rFonts w:ascii="Arial" w:hAnsi="Arial" w:cs="Arial"/>
          <w:sz w:val="23"/>
          <w:szCs w:val="23"/>
        </w:rPr>
        <w:t>or  requiring</w:t>
      </w:r>
      <w:proofErr w:type="gramEnd"/>
      <w:r w:rsidRPr="00E2569B">
        <w:rPr>
          <w:rFonts w:ascii="Arial" w:hAnsi="Arial" w:cs="Arial"/>
          <w:sz w:val="23"/>
          <w:szCs w:val="23"/>
        </w:rPr>
        <w:t xml:space="preserve"> the Owner to reimburse the LPA and </w:t>
      </w:r>
      <w:r w:rsidRPr="00E2569B">
        <w:rPr>
          <w:rFonts w:ascii="Arial" w:hAnsi="Arial" w:cs="Arial"/>
          <w:sz w:val="23"/>
          <w:szCs w:val="23"/>
        </w:rPr>
        <w:lastRenderedPageBreak/>
        <w:t>the HTFC for the amount of Program funds expended or used in an unauthorized manner or for an unauthorized purpose.</w:t>
      </w:r>
    </w:p>
    <w:p w14:paraId="4ABEEBCC" w14:textId="77777777" w:rsidR="006A1FDB" w:rsidRPr="00E2569B" w:rsidRDefault="006A1FDB" w:rsidP="006A1FDB">
      <w:pPr>
        <w:pStyle w:val="ListParagraph"/>
        <w:autoSpaceDE w:val="0"/>
        <w:autoSpaceDN w:val="0"/>
        <w:adjustRightInd w:val="0"/>
        <w:spacing w:after="0" w:line="240" w:lineRule="auto"/>
        <w:ind w:left="1170" w:hanging="450"/>
        <w:jc w:val="both"/>
        <w:rPr>
          <w:rFonts w:ascii="Arial" w:hAnsi="Arial" w:cs="Arial"/>
          <w:sz w:val="23"/>
          <w:szCs w:val="23"/>
        </w:rPr>
      </w:pPr>
      <w:r w:rsidRPr="00E2569B">
        <w:rPr>
          <w:rFonts w:ascii="Arial" w:hAnsi="Arial" w:cs="Arial"/>
          <w:sz w:val="23"/>
          <w:szCs w:val="23"/>
        </w:rPr>
        <w:t>(d)</w:t>
      </w:r>
      <w:r w:rsidRPr="00E2569B">
        <w:rPr>
          <w:rFonts w:ascii="Arial" w:hAnsi="Arial" w:cs="Arial"/>
          <w:sz w:val="23"/>
          <w:szCs w:val="23"/>
        </w:rPr>
        <w:tab/>
        <w:t xml:space="preserve">In the event this Agreement is terminated by the LPA for any reason, or upon the closeout of the Program, the LPA shall have no further liability or obligation under this Agreement; provided, however, that nothing herein is intended to relieve the LPA of its obligation to pay for services properly performed by the Owner prior to such termination. Notwithstanding any such termination or closeout, the Owner shall remain liable to the LPA for any unspent Program funds, the expenditure or use of Program funds in a manner or for a purpose not authorized by this Agreement, or damages </w:t>
      </w:r>
      <w:proofErr w:type="gramStart"/>
      <w:r w:rsidRPr="00E2569B">
        <w:rPr>
          <w:rFonts w:ascii="Arial" w:hAnsi="Arial" w:cs="Arial"/>
          <w:sz w:val="23"/>
          <w:szCs w:val="23"/>
        </w:rPr>
        <w:t>as a result of</w:t>
      </w:r>
      <w:proofErr w:type="gramEnd"/>
      <w:r w:rsidRPr="00E2569B">
        <w:rPr>
          <w:rFonts w:ascii="Arial" w:hAnsi="Arial" w:cs="Arial"/>
          <w:sz w:val="23"/>
          <w:szCs w:val="23"/>
        </w:rPr>
        <w:t xml:space="preserve"> any breach of this Agreement by the Owner. The LPA shall have the right, at any time prior or </w:t>
      </w:r>
      <w:proofErr w:type="gramStart"/>
      <w:r w:rsidRPr="00E2569B">
        <w:rPr>
          <w:rFonts w:ascii="Arial" w:hAnsi="Arial" w:cs="Arial"/>
          <w:sz w:val="23"/>
          <w:szCs w:val="23"/>
        </w:rPr>
        <w:t>subsequent to</w:t>
      </w:r>
      <w:proofErr w:type="gramEnd"/>
      <w:r w:rsidRPr="00E2569B">
        <w:rPr>
          <w:rFonts w:ascii="Arial" w:hAnsi="Arial" w:cs="Arial"/>
          <w:sz w:val="23"/>
          <w:szCs w:val="23"/>
        </w:rPr>
        <w:t xml:space="preserve"> any such termination or closeout, to pursue any and all available remedies, including seeking injunctive or other equitable relief, to enforce the provisions of this Agreement and to recover Program funds which are unspent, expended or used in an unauthorized manner or for an unauthorized purpose.</w:t>
      </w:r>
    </w:p>
    <w:p w14:paraId="1968CF5F" w14:textId="77777777" w:rsidR="006A1FDB" w:rsidRPr="00E2569B" w:rsidRDefault="006A1FDB" w:rsidP="006A1FDB">
      <w:pPr>
        <w:pStyle w:val="ListParagraph"/>
        <w:autoSpaceDE w:val="0"/>
        <w:autoSpaceDN w:val="0"/>
        <w:adjustRightInd w:val="0"/>
        <w:spacing w:after="0" w:line="240" w:lineRule="auto"/>
        <w:ind w:left="1170" w:hanging="450"/>
        <w:jc w:val="both"/>
        <w:rPr>
          <w:rFonts w:ascii="Arial" w:hAnsi="Arial" w:cs="Arial"/>
          <w:sz w:val="23"/>
          <w:szCs w:val="23"/>
        </w:rPr>
      </w:pPr>
    </w:p>
    <w:p w14:paraId="64E83651"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jc w:val="both"/>
        <w:rPr>
          <w:rFonts w:ascii="Arial" w:hAnsi="Arial" w:cs="Arial"/>
          <w:sz w:val="23"/>
          <w:szCs w:val="23"/>
        </w:rPr>
      </w:pPr>
      <w:r w:rsidRPr="00E2569B">
        <w:rPr>
          <w:rFonts w:ascii="Arial" w:hAnsi="Arial" w:cs="Arial"/>
          <w:b/>
          <w:sz w:val="23"/>
          <w:szCs w:val="23"/>
          <w:u w:val="single"/>
        </w:rPr>
        <w:t>Indemnification.</w:t>
      </w:r>
      <w:r w:rsidRPr="00E2569B">
        <w:rPr>
          <w:rFonts w:ascii="Arial" w:hAnsi="Arial" w:cs="Arial"/>
          <w:b/>
          <w:sz w:val="23"/>
          <w:szCs w:val="23"/>
        </w:rPr>
        <w:br/>
      </w:r>
      <w:r w:rsidRPr="00E2569B">
        <w:rPr>
          <w:rFonts w:ascii="Arial" w:hAnsi="Arial" w:cs="Arial"/>
          <w:sz w:val="23"/>
          <w:szCs w:val="23"/>
        </w:rPr>
        <w:t xml:space="preserve">Any contract or agreement to be executed in furtherance of this Grant Agreement shall require the contractor to defend, indemnify and hold harmless the Owner, the </w:t>
      </w:r>
      <w:r w:rsidRPr="002E1D27">
        <w:rPr>
          <w:rFonts w:ascii="Arial" w:hAnsi="Arial" w:cs="Arial"/>
          <w:i/>
          <w:sz w:val="23"/>
          <w:szCs w:val="23"/>
          <w:u w:val="single"/>
        </w:rPr>
        <w:t>LPA</w:t>
      </w:r>
      <w:r w:rsidRPr="002E1D27">
        <w:rPr>
          <w:rFonts w:ascii="Arial" w:hAnsi="Arial" w:cs="Arial"/>
          <w:sz w:val="23"/>
          <w:szCs w:val="23"/>
        </w:rPr>
        <w:t>,</w:t>
      </w:r>
      <w:r w:rsidRPr="00E2569B">
        <w:rPr>
          <w:rFonts w:ascii="Arial" w:hAnsi="Arial" w:cs="Arial"/>
          <w:sz w:val="23"/>
          <w:szCs w:val="23"/>
        </w:rPr>
        <w:t xml:space="preserve"> the City/Town/Village of _____ and the HTFC from liability for any claim for injury or damages to persons including the contractor and his/her employees, subcontractors and agents, or property, resulting from any work performed under this Agreement.</w:t>
      </w:r>
    </w:p>
    <w:p w14:paraId="3B78B437" w14:textId="77777777" w:rsidR="006A1FDB" w:rsidRPr="00E2569B" w:rsidRDefault="006A1FDB" w:rsidP="006A1FDB">
      <w:pPr>
        <w:autoSpaceDE w:val="0"/>
        <w:autoSpaceDN w:val="0"/>
        <w:adjustRightInd w:val="0"/>
        <w:spacing w:after="0" w:line="240" w:lineRule="auto"/>
        <w:ind w:left="720" w:hanging="720"/>
        <w:rPr>
          <w:rFonts w:ascii="Arial" w:hAnsi="Arial" w:cs="Arial"/>
          <w:b/>
          <w:sz w:val="23"/>
          <w:szCs w:val="23"/>
        </w:rPr>
      </w:pPr>
    </w:p>
    <w:p w14:paraId="20A68650"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rPr>
          <w:rFonts w:ascii="Arial" w:hAnsi="Arial" w:cs="Arial"/>
          <w:b/>
          <w:sz w:val="23"/>
          <w:szCs w:val="23"/>
        </w:rPr>
      </w:pPr>
      <w:r w:rsidRPr="00E2569B">
        <w:rPr>
          <w:rFonts w:ascii="Arial" w:hAnsi="Arial" w:cs="Arial"/>
          <w:b/>
          <w:sz w:val="23"/>
          <w:szCs w:val="23"/>
          <w:u w:val="single"/>
        </w:rPr>
        <w:t>Assignment.</w:t>
      </w:r>
    </w:p>
    <w:p w14:paraId="2F7B66DB" w14:textId="77777777" w:rsidR="006A1FDB" w:rsidRPr="00E2569B" w:rsidRDefault="006A1FDB" w:rsidP="006A1FDB">
      <w:pPr>
        <w:autoSpaceDE w:val="0"/>
        <w:autoSpaceDN w:val="0"/>
        <w:adjustRightInd w:val="0"/>
        <w:spacing w:after="0" w:line="240" w:lineRule="auto"/>
        <w:ind w:left="720"/>
        <w:jc w:val="both"/>
        <w:rPr>
          <w:rFonts w:ascii="Arial" w:hAnsi="Arial" w:cs="Arial"/>
          <w:sz w:val="23"/>
          <w:szCs w:val="23"/>
        </w:rPr>
      </w:pPr>
      <w:r w:rsidRPr="00E2569B">
        <w:rPr>
          <w:rFonts w:ascii="Arial" w:hAnsi="Arial" w:cs="Arial"/>
          <w:sz w:val="23"/>
          <w:szCs w:val="23"/>
        </w:rPr>
        <w:t xml:space="preserve">The Owner shall not assign this Grant Agreement without the prior written consent of the </w:t>
      </w:r>
      <w:r w:rsidRPr="002E1D27">
        <w:rPr>
          <w:rFonts w:ascii="Arial" w:hAnsi="Arial" w:cs="Arial"/>
          <w:i/>
          <w:sz w:val="23"/>
          <w:szCs w:val="23"/>
          <w:u w:val="single"/>
        </w:rPr>
        <w:t>LPA</w:t>
      </w:r>
      <w:r w:rsidRPr="002E1D27">
        <w:rPr>
          <w:rFonts w:ascii="Arial" w:hAnsi="Arial" w:cs="Arial"/>
          <w:sz w:val="23"/>
          <w:szCs w:val="23"/>
        </w:rPr>
        <w:t xml:space="preserve"> and any such request for assignment of said Grant Agreement must be addressed to the </w:t>
      </w:r>
      <w:r w:rsidRPr="002E1D27">
        <w:rPr>
          <w:rFonts w:ascii="Arial" w:hAnsi="Arial" w:cs="Arial"/>
          <w:i/>
          <w:sz w:val="23"/>
          <w:szCs w:val="23"/>
          <w:u w:val="single"/>
        </w:rPr>
        <w:t>LPA</w:t>
      </w:r>
      <w:r w:rsidRPr="002E1D27">
        <w:rPr>
          <w:rFonts w:ascii="Arial" w:hAnsi="Arial" w:cs="Arial"/>
          <w:sz w:val="23"/>
          <w:szCs w:val="23"/>
        </w:rPr>
        <w:t>, _____.</w:t>
      </w:r>
      <w:r w:rsidRPr="00E2569B">
        <w:rPr>
          <w:rFonts w:ascii="Arial" w:hAnsi="Arial" w:cs="Arial"/>
          <w:sz w:val="23"/>
          <w:szCs w:val="23"/>
        </w:rPr>
        <w:t xml:space="preserve"> </w:t>
      </w:r>
    </w:p>
    <w:p w14:paraId="2C25B773" w14:textId="77777777" w:rsidR="006A1FDB" w:rsidRPr="00E2569B" w:rsidRDefault="006A1FDB" w:rsidP="006A1FDB">
      <w:pPr>
        <w:autoSpaceDE w:val="0"/>
        <w:autoSpaceDN w:val="0"/>
        <w:adjustRightInd w:val="0"/>
        <w:spacing w:after="0" w:line="240" w:lineRule="auto"/>
        <w:rPr>
          <w:rFonts w:ascii="Arial" w:hAnsi="Arial" w:cs="Arial"/>
          <w:sz w:val="23"/>
          <w:szCs w:val="23"/>
        </w:rPr>
      </w:pPr>
    </w:p>
    <w:p w14:paraId="3DFB9317"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rPr>
          <w:rFonts w:ascii="Arial" w:hAnsi="Arial" w:cs="Arial"/>
          <w:sz w:val="23"/>
          <w:szCs w:val="23"/>
        </w:rPr>
      </w:pPr>
      <w:r w:rsidRPr="00E2569B">
        <w:rPr>
          <w:rFonts w:ascii="Arial" w:hAnsi="Arial" w:cs="Arial"/>
          <w:b/>
          <w:sz w:val="23"/>
          <w:szCs w:val="23"/>
          <w:u w:val="single"/>
        </w:rPr>
        <w:t>Waiver of Liability</w:t>
      </w:r>
      <w:r w:rsidRPr="00E2569B">
        <w:rPr>
          <w:rFonts w:ascii="Arial" w:hAnsi="Arial" w:cs="Arial"/>
          <w:sz w:val="23"/>
          <w:szCs w:val="23"/>
        </w:rPr>
        <w:t>.</w:t>
      </w:r>
    </w:p>
    <w:p w14:paraId="7746AACD" w14:textId="77777777" w:rsidR="006A1FDB" w:rsidRPr="00E2569B" w:rsidRDefault="006A1FDB" w:rsidP="006A1FDB">
      <w:pPr>
        <w:autoSpaceDE w:val="0"/>
        <w:autoSpaceDN w:val="0"/>
        <w:adjustRightInd w:val="0"/>
        <w:spacing w:after="0" w:line="240" w:lineRule="auto"/>
        <w:ind w:left="720"/>
        <w:jc w:val="both"/>
        <w:rPr>
          <w:rFonts w:ascii="Arial" w:hAnsi="Arial" w:cs="Arial"/>
          <w:sz w:val="23"/>
          <w:szCs w:val="23"/>
        </w:rPr>
      </w:pPr>
      <w:r w:rsidRPr="00E2569B">
        <w:rPr>
          <w:rFonts w:ascii="Arial" w:hAnsi="Arial" w:cs="Arial"/>
          <w:sz w:val="23"/>
          <w:szCs w:val="23"/>
        </w:rPr>
        <w:t xml:space="preserve">Nothing in this Agreement nor any act of </w:t>
      </w:r>
      <w:r w:rsidRPr="002E1D27">
        <w:rPr>
          <w:rFonts w:ascii="Arial" w:hAnsi="Arial" w:cs="Arial"/>
          <w:sz w:val="23"/>
          <w:szCs w:val="23"/>
        </w:rPr>
        <w:t xml:space="preserve">the </w:t>
      </w:r>
      <w:r w:rsidRPr="002E1D27">
        <w:rPr>
          <w:rFonts w:ascii="Arial" w:hAnsi="Arial" w:cs="Arial"/>
          <w:i/>
          <w:sz w:val="23"/>
          <w:szCs w:val="23"/>
          <w:u w:val="single"/>
        </w:rPr>
        <w:t>LPA,</w:t>
      </w:r>
      <w:r w:rsidRPr="002E1D27">
        <w:rPr>
          <w:rFonts w:ascii="Arial" w:hAnsi="Arial" w:cs="Arial"/>
          <w:sz w:val="23"/>
          <w:szCs w:val="23"/>
        </w:rPr>
        <w:t xml:space="preserve"> HCR</w:t>
      </w:r>
      <w:r w:rsidRPr="00E2569B">
        <w:rPr>
          <w:rFonts w:ascii="Arial" w:hAnsi="Arial" w:cs="Arial"/>
          <w:sz w:val="23"/>
          <w:szCs w:val="23"/>
        </w:rPr>
        <w:t xml:space="preserve"> or the HTFC, including but not limited to, an inspection of work, approvals given, permits issued or payments made, shall be construed as a warranty for the work performed under this Grant Agreement, and the Owner hereby expressly waives any such claim.</w:t>
      </w:r>
    </w:p>
    <w:p w14:paraId="6D136551" w14:textId="77777777" w:rsidR="006A1FDB" w:rsidRPr="00E2569B" w:rsidRDefault="006A1FDB" w:rsidP="006A1FDB">
      <w:pPr>
        <w:autoSpaceDE w:val="0"/>
        <w:autoSpaceDN w:val="0"/>
        <w:adjustRightInd w:val="0"/>
        <w:spacing w:after="0" w:line="240" w:lineRule="auto"/>
        <w:ind w:left="720"/>
        <w:rPr>
          <w:rFonts w:ascii="Arial" w:hAnsi="Arial" w:cs="Arial"/>
          <w:sz w:val="23"/>
          <w:szCs w:val="23"/>
        </w:rPr>
      </w:pPr>
    </w:p>
    <w:p w14:paraId="1C22D588"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jc w:val="both"/>
        <w:rPr>
          <w:rFonts w:ascii="Arial" w:hAnsi="Arial" w:cs="Arial"/>
          <w:sz w:val="23"/>
          <w:szCs w:val="23"/>
        </w:rPr>
      </w:pPr>
      <w:r w:rsidRPr="00E2569B">
        <w:rPr>
          <w:rFonts w:ascii="Arial" w:hAnsi="Arial" w:cs="Arial"/>
          <w:b/>
          <w:bCs/>
          <w:sz w:val="23"/>
          <w:szCs w:val="23"/>
          <w:u w:val="single"/>
        </w:rPr>
        <w:t>Photograph Release</w:t>
      </w:r>
      <w:r w:rsidRPr="00E2569B">
        <w:rPr>
          <w:rFonts w:ascii="Arial" w:hAnsi="Arial" w:cs="Arial"/>
          <w:sz w:val="23"/>
          <w:szCs w:val="23"/>
          <w:u w:val="single"/>
        </w:rPr>
        <w:t>.</w:t>
      </w:r>
    </w:p>
    <w:p w14:paraId="7F6674AE" w14:textId="77777777" w:rsidR="006A1FDB" w:rsidRPr="00E2569B" w:rsidRDefault="006A1FDB" w:rsidP="006A1FDB">
      <w:pPr>
        <w:autoSpaceDE w:val="0"/>
        <w:autoSpaceDN w:val="0"/>
        <w:adjustRightInd w:val="0"/>
        <w:spacing w:after="0" w:line="240" w:lineRule="auto"/>
        <w:ind w:left="720"/>
        <w:jc w:val="both"/>
        <w:rPr>
          <w:rFonts w:ascii="Arial" w:hAnsi="Arial" w:cs="Arial"/>
          <w:sz w:val="23"/>
          <w:szCs w:val="23"/>
        </w:rPr>
      </w:pPr>
      <w:r w:rsidRPr="00E2569B">
        <w:rPr>
          <w:rFonts w:ascii="Arial" w:hAnsi="Arial" w:cs="Arial"/>
          <w:sz w:val="23"/>
          <w:szCs w:val="23"/>
        </w:rPr>
        <w:t xml:space="preserve">The Owner agrees to complete a written consent, in the form attached as </w:t>
      </w:r>
      <w:r w:rsidRPr="00E2569B">
        <w:rPr>
          <w:rFonts w:ascii="Arial" w:hAnsi="Arial" w:cs="Arial"/>
          <w:bCs/>
          <w:sz w:val="23"/>
          <w:szCs w:val="23"/>
        </w:rPr>
        <w:t>Attachment</w:t>
      </w:r>
      <w:r w:rsidRPr="00E2569B">
        <w:rPr>
          <w:rFonts w:ascii="Arial" w:hAnsi="Arial" w:cs="Arial"/>
          <w:sz w:val="23"/>
          <w:szCs w:val="23"/>
        </w:rPr>
        <w:t xml:space="preserve"> </w:t>
      </w:r>
      <w:r>
        <w:rPr>
          <w:rFonts w:ascii="Arial" w:hAnsi="Arial" w:cs="Arial"/>
          <w:sz w:val="23"/>
          <w:szCs w:val="23"/>
        </w:rPr>
        <w:t>D</w:t>
      </w:r>
      <w:r w:rsidRPr="00E2569B">
        <w:rPr>
          <w:rFonts w:ascii="Arial" w:hAnsi="Arial" w:cs="Arial"/>
          <w:sz w:val="23"/>
          <w:szCs w:val="23"/>
        </w:rPr>
        <w:t xml:space="preserve"> to permit </w:t>
      </w:r>
      <w:r w:rsidRPr="002E1D27">
        <w:rPr>
          <w:rFonts w:ascii="Arial" w:hAnsi="Arial" w:cs="Arial"/>
          <w:sz w:val="23"/>
          <w:szCs w:val="23"/>
        </w:rPr>
        <w:t xml:space="preserve">the </w:t>
      </w:r>
      <w:r w:rsidRPr="002E1D27">
        <w:rPr>
          <w:rFonts w:ascii="Arial" w:hAnsi="Arial" w:cs="Arial"/>
          <w:i/>
          <w:sz w:val="23"/>
          <w:szCs w:val="23"/>
          <w:u w:val="single"/>
        </w:rPr>
        <w:t>LPA</w:t>
      </w:r>
      <w:r w:rsidRPr="00E2569B">
        <w:rPr>
          <w:rFonts w:ascii="Arial" w:hAnsi="Arial" w:cs="Arial"/>
          <w:sz w:val="23"/>
          <w:szCs w:val="23"/>
        </w:rPr>
        <w:t xml:space="preserve"> and the HTFC to publish photographs of assisted properties for promotional or public relations purposes. </w:t>
      </w:r>
    </w:p>
    <w:p w14:paraId="189732D8" w14:textId="77777777" w:rsidR="006A1FDB" w:rsidRPr="00E2569B" w:rsidRDefault="006A1FDB" w:rsidP="006A1FDB">
      <w:pPr>
        <w:autoSpaceDE w:val="0"/>
        <w:autoSpaceDN w:val="0"/>
        <w:adjustRightInd w:val="0"/>
        <w:spacing w:after="0" w:line="240" w:lineRule="auto"/>
        <w:jc w:val="both"/>
        <w:rPr>
          <w:rFonts w:ascii="Arial" w:hAnsi="Arial" w:cs="Arial"/>
          <w:sz w:val="23"/>
          <w:szCs w:val="23"/>
        </w:rPr>
      </w:pPr>
    </w:p>
    <w:p w14:paraId="7B865737"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jc w:val="both"/>
        <w:rPr>
          <w:rFonts w:ascii="Arial" w:hAnsi="Arial" w:cs="Arial"/>
          <w:b/>
          <w:bCs/>
          <w:sz w:val="23"/>
          <w:szCs w:val="23"/>
        </w:rPr>
      </w:pPr>
      <w:r w:rsidRPr="00E2569B">
        <w:rPr>
          <w:rFonts w:ascii="Arial" w:hAnsi="Arial" w:cs="Arial"/>
          <w:b/>
          <w:bCs/>
          <w:sz w:val="23"/>
          <w:szCs w:val="23"/>
          <w:u w:val="single"/>
        </w:rPr>
        <w:t>Modification and Amendment.</w:t>
      </w:r>
    </w:p>
    <w:p w14:paraId="6BCCD582" w14:textId="77777777" w:rsidR="006A1FDB" w:rsidRDefault="006A1FDB" w:rsidP="006A1FDB">
      <w:pPr>
        <w:autoSpaceDE w:val="0"/>
        <w:autoSpaceDN w:val="0"/>
        <w:adjustRightInd w:val="0"/>
        <w:spacing w:after="0" w:line="240" w:lineRule="auto"/>
        <w:ind w:left="720"/>
        <w:jc w:val="both"/>
        <w:rPr>
          <w:rFonts w:ascii="Arial" w:hAnsi="Arial" w:cs="Arial"/>
          <w:sz w:val="23"/>
          <w:szCs w:val="23"/>
        </w:rPr>
      </w:pPr>
      <w:r w:rsidRPr="00E2569B">
        <w:rPr>
          <w:rFonts w:ascii="Arial" w:hAnsi="Arial" w:cs="Arial"/>
          <w:sz w:val="23"/>
          <w:szCs w:val="23"/>
        </w:rPr>
        <w:t xml:space="preserve">This Agreement shall be construed under the laws of the State of </w:t>
      </w:r>
      <w:proofErr w:type="gramStart"/>
      <w:r w:rsidRPr="00E2569B">
        <w:rPr>
          <w:rFonts w:ascii="Arial" w:hAnsi="Arial" w:cs="Arial"/>
          <w:sz w:val="23"/>
          <w:szCs w:val="23"/>
        </w:rPr>
        <w:t>New York, and</w:t>
      </w:r>
      <w:proofErr w:type="gramEnd"/>
      <w:r w:rsidRPr="00E2569B">
        <w:rPr>
          <w:rFonts w:ascii="Arial" w:hAnsi="Arial" w:cs="Arial"/>
          <w:sz w:val="23"/>
          <w:szCs w:val="23"/>
        </w:rPr>
        <w:t xml:space="preserve"> may be modified or amended only by a written instrument executed by both the Owner and </w:t>
      </w:r>
      <w:r w:rsidRPr="002E1D27">
        <w:rPr>
          <w:rFonts w:ascii="Arial" w:hAnsi="Arial" w:cs="Arial"/>
          <w:sz w:val="23"/>
          <w:szCs w:val="23"/>
        </w:rPr>
        <w:t xml:space="preserve">the </w:t>
      </w:r>
      <w:r w:rsidRPr="002E1D27">
        <w:rPr>
          <w:rFonts w:ascii="Arial" w:hAnsi="Arial" w:cs="Arial"/>
          <w:i/>
          <w:sz w:val="23"/>
          <w:szCs w:val="23"/>
          <w:u w:val="single"/>
        </w:rPr>
        <w:t>LPA</w:t>
      </w:r>
      <w:r w:rsidRPr="002E1D27">
        <w:rPr>
          <w:rFonts w:ascii="Arial" w:hAnsi="Arial" w:cs="Arial"/>
          <w:sz w:val="23"/>
          <w:szCs w:val="23"/>
        </w:rPr>
        <w:t>.</w:t>
      </w:r>
    </w:p>
    <w:p w14:paraId="2C27D83C" w14:textId="77777777" w:rsidR="006A1FDB" w:rsidRDefault="006A1FDB" w:rsidP="006A1FDB">
      <w:pPr>
        <w:autoSpaceDE w:val="0"/>
        <w:autoSpaceDN w:val="0"/>
        <w:adjustRightInd w:val="0"/>
        <w:spacing w:after="0" w:line="240" w:lineRule="auto"/>
        <w:ind w:left="720"/>
        <w:jc w:val="both"/>
        <w:rPr>
          <w:rFonts w:ascii="Arial" w:hAnsi="Arial" w:cs="Arial"/>
          <w:sz w:val="23"/>
          <w:szCs w:val="23"/>
        </w:rPr>
      </w:pPr>
    </w:p>
    <w:p w14:paraId="0F9F40F4"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jc w:val="both"/>
        <w:rPr>
          <w:rFonts w:ascii="Arial" w:hAnsi="Arial" w:cs="Arial"/>
          <w:b/>
          <w:bCs/>
          <w:sz w:val="23"/>
          <w:szCs w:val="23"/>
        </w:rPr>
      </w:pPr>
      <w:r>
        <w:rPr>
          <w:rFonts w:ascii="Arial" w:hAnsi="Arial" w:cs="Arial"/>
          <w:b/>
          <w:bCs/>
          <w:sz w:val="23"/>
          <w:szCs w:val="23"/>
          <w:u w:val="single"/>
        </w:rPr>
        <w:t>Severability.</w:t>
      </w:r>
    </w:p>
    <w:p w14:paraId="6B8B8B3B" w14:textId="77777777" w:rsidR="006A1FDB" w:rsidRDefault="006A1FDB" w:rsidP="006A1FDB">
      <w:pPr>
        <w:autoSpaceDE w:val="0"/>
        <w:autoSpaceDN w:val="0"/>
        <w:adjustRightInd w:val="0"/>
        <w:spacing w:after="0" w:line="240" w:lineRule="auto"/>
        <w:ind w:left="720"/>
        <w:jc w:val="both"/>
        <w:rPr>
          <w:rFonts w:ascii="Arial" w:hAnsi="Arial" w:cs="Arial"/>
          <w:sz w:val="23"/>
          <w:szCs w:val="23"/>
        </w:rPr>
      </w:pPr>
      <w:r w:rsidRPr="001019C5">
        <w:rPr>
          <w:rFonts w:ascii="Arial" w:hAnsi="Arial" w:cs="Arial"/>
          <w:sz w:val="23"/>
          <w:szCs w:val="23"/>
        </w:rPr>
        <w:t>Should any part, term, or provision of this Agreement be decided by a court of competent jurisdiction to be</w:t>
      </w:r>
      <w:r>
        <w:rPr>
          <w:rFonts w:ascii="Arial" w:hAnsi="Arial" w:cs="Arial"/>
          <w:sz w:val="23"/>
          <w:szCs w:val="23"/>
        </w:rPr>
        <w:t xml:space="preserve"> </w:t>
      </w:r>
      <w:r w:rsidRPr="001019C5">
        <w:rPr>
          <w:rFonts w:ascii="Arial" w:hAnsi="Arial" w:cs="Arial"/>
          <w:sz w:val="23"/>
          <w:szCs w:val="23"/>
        </w:rPr>
        <w:t>invalid, unenforceable, illegal, or in conflict with any law, the validity, legality, and enforceability of the remaining portions shall not be affected or impaired.</w:t>
      </w:r>
    </w:p>
    <w:p w14:paraId="63695848" w14:textId="77777777" w:rsidR="006A1FDB" w:rsidRDefault="006A1FDB" w:rsidP="006A1FDB">
      <w:pPr>
        <w:autoSpaceDE w:val="0"/>
        <w:autoSpaceDN w:val="0"/>
        <w:adjustRightInd w:val="0"/>
        <w:spacing w:after="0" w:line="240" w:lineRule="auto"/>
        <w:ind w:left="720"/>
        <w:jc w:val="both"/>
        <w:rPr>
          <w:rFonts w:ascii="Arial" w:hAnsi="Arial" w:cs="Arial"/>
          <w:sz w:val="23"/>
          <w:szCs w:val="23"/>
        </w:rPr>
      </w:pPr>
    </w:p>
    <w:p w14:paraId="5B6CBA1D" w14:textId="77777777" w:rsidR="006A1FDB" w:rsidRPr="00BD6ACC" w:rsidRDefault="006A1FDB" w:rsidP="006A1FDB">
      <w:pPr>
        <w:pStyle w:val="ListParagraph"/>
        <w:numPr>
          <w:ilvl w:val="0"/>
          <w:numId w:val="29"/>
        </w:numPr>
        <w:autoSpaceDE w:val="0"/>
        <w:autoSpaceDN w:val="0"/>
        <w:adjustRightInd w:val="0"/>
        <w:spacing w:after="0" w:line="240" w:lineRule="auto"/>
        <w:ind w:left="720" w:hanging="720"/>
        <w:jc w:val="both"/>
        <w:rPr>
          <w:rFonts w:ascii="Arial" w:hAnsi="Arial" w:cs="Arial"/>
          <w:b/>
          <w:bCs/>
          <w:sz w:val="23"/>
          <w:szCs w:val="23"/>
        </w:rPr>
      </w:pPr>
      <w:r>
        <w:rPr>
          <w:rFonts w:ascii="Arial" w:hAnsi="Arial" w:cs="Arial"/>
          <w:b/>
          <w:bCs/>
          <w:sz w:val="23"/>
          <w:szCs w:val="23"/>
          <w:u w:val="single"/>
        </w:rPr>
        <w:t>Disputes</w:t>
      </w:r>
      <w:r w:rsidRPr="00BD6ACC">
        <w:rPr>
          <w:rFonts w:ascii="Arial" w:hAnsi="Arial" w:cs="Arial"/>
          <w:b/>
          <w:bCs/>
          <w:sz w:val="23"/>
          <w:szCs w:val="23"/>
          <w:u w:val="single"/>
        </w:rPr>
        <w:t>.</w:t>
      </w:r>
    </w:p>
    <w:p w14:paraId="752CE351" w14:textId="77777777" w:rsidR="006A1FDB" w:rsidRDefault="006A1FDB" w:rsidP="006A1FDB">
      <w:pPr>
        <w:autoSpaceDE w:val="0"/>
        <w:autoSpaceDN w:val="0"/>
        <w:adjustRightInd w:val="0"/>
        <w:spacing w:after="0" w:line="240" w:lineRule="auto"/>
        <w:ind w:left="720"/>
        <w:jc w:val="both"/>
        <w:rPr>
          <w:rFonts w:ascii="Arial" w:hAnsi="Arial" w:cs="Arial"/>
          <w:sz w:val="23"/>
          <w:szCs w:val="23"/>
        </w:rPr>
      </w:pPr>
      <w:r>
        <w:rPr>
          <w:rFonts w:ascii="Arial" w:hAnsi="Arial" w:cs="Arial"/>
          <w:sz w:val="23"/>
          <w:szCs w:val="23"/>
        </w:rPr>
        <w:lastRenderedPageBreak/>
        <w:t xml:space="preserve">Any disputes will be resolved through the LPA Dispute Resolution Policy attached to this agreement (Attachment B). </w:t>
      </w:r>
    </w:p>
    <w:p w14:paraId="56199322" w14:textId="77777777" w:rsidR="006A1FDB" w:rsidRPr="00E2569B" w:rsidRDefault="006A1FDB" w:rsidP="006A1FDB">
      <w:pPr>
        <w:autoSpaceDE w:val="0"/>
        <w:autoSpaceDN w:val="0"/>
        <w:adjustRightInd w:val="0"/>
        <w:spacing w:after="0" w:line="240" w:lineRule="auto"/>
        <w:ind w:left="720"/>
        <w:jc w:val="both"/>
        <w:rPr>
          <w:rFonts w:ascii="Arial" w:hAnsi="Arial" w:cs="Arial"/>
          <w:sz w:val="23"/>
          <w:szCs w:val="23"/>
        </w:rPr>
      </w:pPr>
    </w:p>
    <w:p w14:paraId="2E2E712B"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jc w:val="both"/>
        <w:rPr>
          <w:rFonts w:ascii="Arial" w:hAnsi="Arial" w:cs="Arial"/>
          <w:b/>
          <w:bCs/>
          <w:sz w:val="23"/>
          <w:szCs w:val="23"/>
        </w:rPr>
      </w:pPr>
      <w:r>
        <w:rPr>
          <w:rFonts w:ascii="Arial" w:hAnsi="Arial" w:cs="Arial"/>
          <w:b/>
          <w:bCs/>
          <w:sz w:val="23"/>
          <w:szCs w:val="23"/>
          <w:u w:val="single"/>
        </w:rPr>
        <w:t>Acknowledgements</w:t>
      </w:r>
    </w:p>
    <w:p w14:paraId="46B85517" w14:textId="77777777" w:rsidR="006A1FDB" w:rsidRDefault="006A1FDB" w:rsidP="006A1FDB">
      <w:pPr>
        <w:pStyle w:val="ListParagraph"/>
        <w:autoSpaceDE w:val="0"/>
        <w:autoSpaceDN w:val="0"/>
        <w:adjustRightInd w:val="0"/>
        <w:spacing w:after="0" w:line="240" w:lineRule="auto"/>
        <w:jc w:val="both"/>
        <w:rPr>
          <w:rFonts w:ascii="Arial" w:hAnsi="Arial" w:cs="Arial"/>
          <w:sz w:val="23"/>
          <w:szCs w:val="23"/>
        </w:rPr>
      </w:pPr>
      <w:r w:rsidRPr="00BD6ACC">
        <w:rPr>
          <w:rFonts w:ascii="Arial" w:hAnsi="Arial" w:cs="Arial"/>
          <w:sz w:val="23"/>
          <w:szCs w:val="23"/>
        </w:rPr>
        <w:t>Th</w:t>
      </w:r>
      <w:r>
        <w:rPr>
          <w:rFonts w:ascii="Arial" w:hAnsi="Arial" w:cs="Arial"/>
          <w:sz w:val="23"/>
          <w:szCs w:val="23"/>
        </w:rPr>
        <w:t>e Owner hereby acknowledges the following:</w:t>
      </w:r>
    </w:p>
    <w:p w14:paraId="28A51E5C" w14:textId="77777777" w:rsidR="006A1FDB" w:rsidRPr="00E2569B" w:rsidRDefault="006A1FDB" w:rsidP="006A1FDB">
      <w:pPr>
        <w:pStyle w:val="ListParagraph"/>
        <w:numPr>
          <w:ilvl w:val="0"/>
          <w:numId w:val="33"/>
        </w:numPr>
        <w:autoSpaceDE w:val="0"/>
        <w:autoSpaceDN w:val="0"/>
        <w:adjustRightInd w:val="0"/>
        <w:spacing w:after="0" w:line="240" w:lineRule="auto"/>
        <w:jc w:val="both"/>
        <w:rPr>
          <w:rFonts w:ascii="Arial" w:hAnsi="Arial" w:cs="Arial"/>
          <w:b/>
          <w:bCs/>
          <w:sz w:val="23"/>
          <w:szCs w:val="23"/>
        </w:rPr>
      </w:pPr>
      <w:r>
        <w:rPr>
          <w:rFonts w:ascii="Arial" w:hAnsi="Arial" w:cs="Arial"/>
          <w:sz w:val="23"/>
          <w:szCs w:val="23"/>
        </w:rPr>
        <w:t xml:space="preserve">The Owner has the right to select the eligible tenants for assisted </w:t>
      </w:r>
      <w:proofErr w:type="gramStart"/>
      <w:r>
        <w:rPr>
          <w:rFonts w:ascii="Arial" w:hAnsi="Arial" w:cs="Arial"/>
          <w:sz w:val="23"/>
          <w:szCs w:val="23"/>
        </w:rPr>
        <w:t>units;</w:t>
      </w:r>
      <w:proofErr w:type="gramEnd"/>
    </w:p>
    <w:p w14:paraId="618A8271" w14:textId="77777777" w:rsidR="006A1FDB" w:rsidRPr="00E2569B" w:rsidRDefault="006A1FDB" w:rsidP="006A1FDB">
      <w:pPr>
        <w:pStyle w:val="ListParagraph"/>
        <w:numPr>
          <w:ilvl w:val="0"/>
          <w:numId w:val="33"/>
        </w:numPr>
        <w:autoSpaceDE w:val="0"/>
        <w:autoSpaceDN w:val="0"/>
        <w:adjustRightInd w:val="0"/>
        <w:spacing w:after="0" w:line="240" w:lineRule="auto"/>
        <w:jc w:val="both"/>
        <w:rPr>
          <w:rFonts w:ascii="Arial" w:hAnsi="Arial" w:cs="Arial"/>
          <w:b/>
          <w:bCs/>
          <w:sz w:val="23"/>
          <w:szCs w:val="23"/>
        </w:rPr>
      </w:pPr>
      <w:r>
        <w:rPr>
          <w:rFonts w:ascii="Arial" w:hAnsi="Arial" w:cs="Arial"/>
          <w:sz w:val="23"/>
          <w:szCs w:val="23"/>
        </w:rPr>
        <w:t xml:space="preserve">The Owner understands the applicable Fair Housing Laws in New York State and agrees to adhere to these laws, including in selecting tenants for assisted </w:t>
      </w:r>
      <w:proofErr w:type="gramStart"/>
      <w:r>
        <w:rPr>
          <w:rFonts w:ascii="Arial" w:hAnsi="Arial" w:cs="Arial"/>
          <w:sz w:val="23"/>
          <w:szCs w:val="23"/>
        </w:rPr>
        <w:t>units;</w:t>
      </w:r>
      <w:proofErr w:type="gramEnd"/>
    </w:p>
    <w:p w14:paraId="19BB0CC8" w14:textId="77777777" w:rsidR="006A1FDB" w:rsidRPr="00E2569B" w:rsidRDefault="006A1FDB" w:rsidP="006A1FDB">
      <w:pPr>
        <w:pStyle w:val="ListParagraph"/>
        <w:numPr>
          <w:ilvl w:val="0"/>
          <w:numId w:val="33"/>
        </w:numPr>
        <w:autoSpaceDE w:val="0"/>
        <w:autoSpaceDN w:val="0"/>
        <w:adjustRightInd w:val="0"/>
        <w:spacing w:after="0" w:line="240" w:lineRule="auto"/>
        <w:jc w:val="both"/>
        <w:rPr>
          <w:rFonts w:ascii="Arial" w:hAnsi="Arial" w:cs="Arial"/>
          <w:b/>
          <w:bCs/>
          <w:sz w:val="23"/>
          <w:szCs w:val="23"/>
        </w:rPr>
      </w:pPr>
      <w:r>
        <w:rPr>
          <w:rFonts w:ascii="Arial" w:hAnsi="Arial" w:cs="Arial"/>
          <w:sz w:val="23"/>
          <w:szCs w:val="23"/>
        </w:rPr>
        <w:t xml:space="preserve">The Owner furthermore understands specifically that it is unlawful to discriminate against a household that pays rents with public assistance in New York State and the Owner agrees not to unlawfully discriminate against a prospective or current tenant that is a housing voucher holder or otherwise uses public or other source of income to pay rent; and </w:t>
      </w:r>
    </w:p>
    <w:p w14:paraId="37E6256E" w14:textId="77777777" w:rsidR="006A1FDB" w:rsidRPr="00E2569B" w:rsidRDefault="006A1FDB" w:rsidP="006A1FDB">
      <w:pPr>
        <w:pStyle w:val="ListParagraph"/>
        <w:numPr>
          <w:ilvl w:val="0"/>
          <w:numId w:val="33"/>
        </w:numPr>
        <w:autoSpaceDE w:val="0"/>
        <w:autoSpaceDN w:val="0"/>
        <w:adjustRightInd w:val="0"/>
        <w:spacing w:after="0" w:line="240" w:lineRule="auto"/>
        <w:jc w:val="both"/>
        <w:rPr>
          <w:rFonts w:ascii="Arial" w:hAnsi="Arial" w:cs="Arial"/>
          <w:b/>
          <w:bCs/>
          <w:sz w:val="23"/>
          <w:szCs w:val="23"/>
        </w:rPr>
      </w:pPr>
      <w:r>
        <w:rPr>
          <w:rFonts w:ascii="Arial" w:hAnsi="Arial" w:cs="Arial"/>
          <w:sz w:val="23"/>
          <w:szCs w:val="23"/>
        </w:rPr>
        <w:t xml:space="preserve">The Owner will advertise available units in according with Fair Housing Laws and understands </w:t>
      </w:r>
      <w:r w:rsidRPr="002E1D27">
        <w:rPr>
          <w:rFonts w:ascii="Arial" w:hAnsi="Arial" w:cs="Arial"/>
          <w:sz w:val="23"/>
          <w:szCs w:val="23"/>
        </w:rPr>
        <w:t xml:space="preserve">that </w:t>
      </w:r>
      <w:r w:rsidRPr="002E1D27">
        <w:rPr>
          <w:rFonts w:ascii="Arial" w:hAnsi="Arial" w:cs="Arial"/>
          <w:sz w:val="23"/>
          <w:szCs w:val="23"/>
          <w:u w:val="single"/>
        </w:rPr>
        <w:t>LPA</w:t>
      </w:r>
      <w:r w:rsidRPr="002E1D27">
        <w:rPr>
          <w:rFonts w:ascii="Arial" w:hAnsi="Arial" w:cs="Arial"/>
          <w:sz w:val="23"/>
          <w:szCs w:val="23"/>
        </w:rPr>
        <w:t xml:space="preserve"> r</w:t>
      </w:r>
      <w:r>
        <w:rPr>
          <w:rFonts w:ascii="Arial" w:hAnsi="Arial" w:cs="Arial"/>
          <w:sz w:val="23"/>
          <w:szCs w:val="23"/>
        </w:rPr>
        <w:t xml:space="preserve">eserves the right to advertise assisted units in any lawful manner it chooses, including to local housing agencies and authorities. </w:t>
      </w:r>
    </w:p>
    <w:p w14:paraId="1336BF76" w14:textId="77777777" w:rsidR="006A1FDB" w:rsidRPr="00E2569B" w:rsidRDefault="006A1FDB" w:rsidP="006A1FDB">
      <w:pPr>
        <w:autoSpaceDE w:val="0"/>
        <w:autoSpaceDN w:val="0"/>
        <w:adjustRightInd w:val="0"/>
        <w:spacing w:after="0" w:line="240" w:lineRule="auto"/>
        <w:rPr>
          <w:rFonts w:ascii="Arial" w:hAnsi="Arial" w:cs="Arial"/>
          <w:b/>
          <w:bCs/>
          <w:sz w:val="23"/>
          <w:szCs w:val="23"/>
        </w:rPr>
      </w:pPr>
    </w:p>
    <w:p w14:paraId="365BC4D2" w14:textId="77777777" w:rsidR="006A1FDB" w:rsidRPr="00E2569B" w:rsidRDefault="006A1FDB" w:rsidP="006A1FDB">
      <w:pPr>
        <w:pStyle w:val="ListParagraph"/>
        <w:numPr>
          <w:ilvl w:val="0"/>
          <w:numId w:val="29"/>
        </w:numPr>
        <w:autoSpaceDE w:val="0"/>
        <w:autoSpaceDN w:val="0"/>
        <w:adjustRightInd w:val="0"/>
        <w:spacing w:after="0" w:line="240" w:lineRule="auto"/>
        <w:ind w:left="720" w:hanging="720"/>
        <w:jc w:val="both"/>
        <w:rPr>
          <w:rFonts w:ascii="Arial" w:hAnsi="Arial" w:cs="Arial"/>
          <w:b/>
          <w:bCs/>
          <w:sz w:val="23"/>
          <w:szCs w:val="23"/>
        </w:rPr>
      </w:pPr>
      <w:r w:rsidRPr="00E2569B">
        <w:rPr>
          <w:rFonts w:ascii="Arial" w:hAnsi="Arial" w:cs="Arial"/>
          <w:b/>
          <w:bCs/>
          <w:sz w:val="23"/>
          <w:szCs w:val="23"/>
          <w:u w:val="single"/>
        </w:rPr>
        <w:t>Attachments</w:t>
      </w:r>
      <w:r w:rsidRPr="00E2569B">
        <w:rPr>
          <w:rFonts w:ascii="Arial" w:hAnsi="Arial" w:cs="Arial"/>
          <w:b/>
          <w:bCs/>
          <w:sz w:val="23"/>
          <w:szCs w:val="23"/>
        </w:rPr>
        <w:t>:</w:t>
      </w:r>
    </w:p>
    <w:p w14:paraId="799A738B" w14:textId="77777777" w:rsidR="006A1FDB" w:rsidRPr="00E2569B" w:rsidRDefault="006A1FDB" w:rsidP="006A1FDB">
      <w:pPr>
        <w:autoSpaceDE w:val="0"/>
        <w:autoSpaceDN w:val="0"/>
        <w:adjustRightInd w:val="0"/>
        <w:spacing w:after="0" w:line="240" w:lineRule="auto"/>
        <w:ind w:left="720"/>
        <w:jc w:val="both"/>
        <w:rPr>
          <w:rFonts w:ascii="Arial" w:hAnsi="Arial" w:cs="Arial"/>
          <w:bCs/>
          <w:sz w:val="23"/>
          <w:szCs w:val="23"/>
        </w:rPr>
      </w:pPr>
      <w:r w:rsidRPr="00E2569B">
        <w:rPr>
          <w:rFonts w:ascii="Arial" w:hAnsi="Arial" w:cs="Arial"/>
          <w:bCs/>
          <w:sz w:val="23"/>
          <w:szCs w:val="23"/>
        </w:rPr>
        <w:t>The following attachments are hereby incorporated into this agreement and the Owner shall adhere to the provisions contained therein.</w:t>
      </w:r>
    </w:p>
    <w:p w14:paraId="354F91BC" w14:textId="77777777" w:rsidR="006A1FDB" w:rsidRPr="00E2569B" w:rsidRDefault="006A1FDB" w:rsidP="006A1FDB">
      <w:pPr>
        <w:autoSpaceDE w:val="0"/>
        <w:autoSpaceDN w:val="0"/>
        <w:adjustRightInd w:val="0"/>
        <w:spacing w:after="0" w:line="240" w:lineRule="auto"/>
        <w:jc w:val="both"/>
        <w:rPr>
          <w:rFonts w:ascii="Arial" w:hAnsi="Arial" w:cs="Arial"/>
          <w:bCs/>
          <w:sz w:val="23"/>
          <w:szCs w:val="23"/>
          <w:highlight w:val="yellow"/>
        </w:rPr>
      </w:pPr>
      <w:r w:rsidRPr="00E2569B">
        <w:rPr>
          <w:rFonts w:ascii="Arial" w:hAnsi="Arial" w:cs="Arial"/>
          <w:bCs/>
          <w:sz w:val="23"/>
          <w:szCs w:val="23"/>
        </w:rPr>
        <w:tab/>
      </w:r>
      <w:r w:rsidRPr="00E2569B">
        <w:rPr>
          <w:rFonts w:ascii="Arial" w:hAnsi="Arial" w:cs="Arial"/>
          <w:bCs/>
          <w:sz w:val="23"/>
          <w:szCs w:val="23"/>
          <w:highlight w:val="yellow"/>
        </w:rPr>
        <w:t>Attachment A – Scope of Work</w:t>
      </w:r>
    </w:p>
    <w:p w14:paraId="4896A50D" w14:textId="77777777" w:rsidR="006A1FDB" w:rsidRPr="00E2569B" w:rsidRDefault="006A1FDB" w:rsidP="006A1FDB">
      <w:pPr>
        <w:autoSpaceDE w:val="0"/>
        <w:autoSpaceDN w:val="0"/>
        <w:adjustRightInd w:val="0"/>
        <w:spacing w:after="0" w:line="240" w:lineRule="auto"/>
        <w:jc w:val="both"/>
        <w:rPr>
          <w:rFonts w:ascii="Arial" w:hAnsi="Arial" w:cs="Arial"/>
          <w:bCs/>
          <w:sz w:val="23"/>
          <w:szCs w:val="23"/>
          <w:highlight w:val="yellow"/>
        </w:rPr>
      </w:pPr>
      <w:r>
        <w:rPr>
          <w:rFonts w:ascii="Arial" w:hAnsi="Arial" w:cs="Arial"/>
          <w:bCs/>
          <w:sz w:val="23"/>
          <w:szCs w:val="23"/>
          <w:highlight w:val="yellow"/>
        </w:rPr>
        <w:tab/>
        <w:t>Attachment B – Dispute Resolution Policy</w:t>
      </w:r>
    </w:p>
    <w:p w14:paraId="5646AFB3" w14:textId="77777777" w:rsidR="006A1FDB" w:rsidRPr="00E2569B" w:rsidRDefault="006A1FDB" w:rsidP="006A1FDB">
      <w:pPr>
        <w:autoSpaceDE w:val="0"/>
        <w:autoSpaceDN w:val="0"/>
        <w:adjustRightInd w:val="0"/>
        <w:spacing w:after="0" w:line="240" w:lineRule="auto"/>
        <w:jc w:val="both"/>
        <w:rPr>
          <w:rFonts w:ascii="Arial" w:hAnsi="Arial" w:cs="Arial"/>
          <w:bCs/>
          <w:sz w:val="23"/>
          <w:szCs w:val="23"/>
          <w:highlight w:val="yellow"/>
        </w:rPr>
      </w:pPr>
      <w:r w:rsidRPr="00E2569B">
        <w:rPr>
          <w:rFonts w:ascii="Arial" w:hAnsi="Arial" w:cs="Arial"/>
          <w:bCs/>
          <w:sz w:val="23"/>
          <w:szCs w:val="23"/>
          <w:highlight w:val="yellow"/>
        </w:rPr>
        <w:tab/>
        <w:t xml:space="preserve">Attachment </w:t>
      </w:r>
      <w:r>
        <w:rPr>
          <w:rFonts w:ascii="Arial" w:hAnsi="Arial" w:cs="Arial"/>
          <w:bCs/>
          <w:sz w:val="23"/>
          <w:szCs w:val="23"/>
          <w:highlight w:val="yellow"/>
        </w:rPr>
        <w:t>C</w:t>
      </w:r>
      <w:r w:rsidRPr="00E2569B">
        <w:rPr>
          <w:rFonts w:ascii="Arial" w:hAnsi="Arial" w:cs="Arial"/>
          <w:bCs/>
          <w:sz w:val="23"/>
          <w:szCs w:val="23"/>
          <w:highlight w:val="yellow"/>
        </w:rPr>
        <w:t xml:space="preserve"> – Draft </w:t>
      </w:r>
      <w:r>
        <w:rPr>
          <w:rFonts w:ascii="Arial" w:hAnsi="Arial" w:cs="Arial"/>
          <w:bCs/>
          <w:sz w:val="23"/>
          <w:szCs w:val="23"/>
          <w:highlight w:val="yellow"/>
        </w:rPr>
        <w:t>Declaration of Interest</w:t>
      </w:r>
    </w:p>
    <w:p w14:paraId="70CF46E8" w14:textId="77777777" w:rsidR="006A1FDB" w:rsidRPr="00F1637B" w:rsidRDefault="006A1FDB" w:rsidP="006A1FDB">
      <w:pPr>
        <w:autoSpaceDE w:val="0"/>
        <w:autoSpaceDN w:val="0"/>
        <w:adjustRightInd w:val="0"/>
        <w:spacing w:after="0" w:line="240" w:lineRule="auto"/>
        <w:jc w:val="both"/>
        <w:rPr>
          <w:rFonts w:ascii="Arial" w:hAnsi="Arial" w:cs="Arial"/>
          <w:sz w:val="23"/>
          <w:szCs w:val="23"/>
        </w:rPr>
      </w:pPr>
      <w:r w:rsidRPr="00E2569B">
        <w:rPr>
          <w:rFonts w:ascii="Arial" w:hAnsi="Arial" w:cs="Arial"/>
          <w:bCs/>
          <w:sz w:val="23"/>
          <w:szCs w:val="23"/>
          <w:highlight w:val="yellow"/>
        </w:rPr>
        <w:tab/>
        <w:t xml:space="preserve">Attachment </w:t>
      </w:r>
      <w:r>
        <w:rPr>
          <w:rFonts w:ascii="Arial" w:hAnsi="Arial" w:cs="Arial"/>
          <w:bCs/>
          <w:sz w:val="23"/>
          <w:szCs w:val="23"/>
          <w:highlight w:val="yellow"/>
        </w:rPr>
        <w:t>D</w:t>
      </w:r>
      <w:r w:rsidRPr="00F1637B">
        <w:rPr>
          <w:rFonts w:ascii="Arial" w:hAnsi="Arial" w:cs="Arial"/>
          <w:bCs/>
          <w:sz w:val="23"/>
          <w:szCs w:val="23"/>
          <w:highlight w:val="yellow"/>
        </w:rPr>
        <w:t xml:space="preserve"> – Photograph Release Form</w:t>
      </w:r>
    </w:p>
    <w:p w14:paraId="5AE02D2A" w14:textId="77777777" w:rsidR="006A1FDB" w:rsidRPr="00F1637B" w:rsidRDefault="006A1FDB" w:rsidP="006A1FDB">
      <w:pPr>
        <w:autoSpaceDE w:val="0"/>
        <w:autoSpaceDN w:val="0"/>
        <w:adjustRightInd w:val="0"/>
        <w:spacing w:after="0" w:line="240" w:lineRule="auto"/>
        <w:rPr>
          <w:rFonts w:ascii="Arial" w:hAnsi="Arial" w:cs="Arial"/>
          <w:sz w:val="23"/>
          <w:szCs w:val="23"/>
        </w:rPr>
      </w:pPr>
    </w:p>
    <w:p w14:paraId="653179E6" w14:textId="77777777" w:rsidR="006A1FDB" w:rsidRDefault="006A1FDB" w:rsidP="006A1FDB">
      <w:pPr>
        <w:autoSpaceDE w:val="0"/>
        <w:autoSpaceDN w:val="0"/>
        <w:adjustRightInd w:val="0"/>
        <w:spacing w:after="0" w:line="240" w:lineRule="auto"/>
        <w:ind w:left="720"/>
        <w:rPr>
          <w:rFonts w:ascii="Arial" w:hAnsi="Arial" w:cs="Arial"/>
          <w:b/>
          <w:bCs/>
          <w:sz w:val="23"/>
          <w:szCs w:val="23"/>
        </w:rPr>
      </w:pPr>
    </w:p>
    <w:p w14:paraId="361E5DFF" w14:textId="77777777" w:rsidR="006A1FDB" w:rsidRDefault="006A1FDB" w:rsidP="006A1FDB">
      <w:pPr>
        <w:autoSpaceDE w:val="0"/>
        <w:autoSpaceDN w:val="0"/>
        <w:adjustRightInd w:val="0"/>
        <w:spacing w:after="0" w:line="240" w:lineRule="auto"/>
        <w:ind w:left="720"/>
        <w:rPr>
          <w:rFonts w:ascii="Arial" w:hAnsi="Arial" w:cs="Arial"/>
          <w:b/>
          <w:bCs/>
          <w:sz w:val="23"/>
          <w:szCs w:val="23"/>
        </w:rPr>
      </w:pPr>
    </w:p>
    <w:p w14:paraId="4608D9A0" w14:textId="77777777" w:rsidR="006A1FDB" w:rsidRDefault="006A1FDB" w:rsidP="006A1FDB">
      <w:pPr>
        <w:autoSpaceDE w:val="0"/>
        <w:autoSpaceDN w:val="0"/>
        <w:adjustRightInd w:val="0"/>
        <w:spacing w:after="0" w:line="240" w:lineRule="auto"/>
        <w:ind w:left="720"/>
        <w:rPr>
          <w:rFonts w:ascii="Arial" w:hAnsi="Arial" w:cs="Arial"/>
          <w:b/>
          <w:bCs/>
          <w:sz w:val="23"/>
          <w:szCs w:val="23"/>
        </w:rPr>
      </w:pPr>
    </w:p>
    <w:p w14:paraId="5C91AEBB" w14:textId="77777777" w:rsidR="006A1FDB" w:rsidRDefault="006A1FDB" w:rsidP="006A1FDB">
      <w:pPr>
        <w:autoSpaceDE w:val="0"/>
        <w:autoSpaceDN w:val="0"/>
        <w:adjustRightInd w:val="0"/>
        <w:spacing w:after="0" w:line="240" w:lineRule="auto"/>
        <w:ind w:left="720"/>
        <w:rPr>
          <w:rFonts w:ascii="Arial" w:hAnsi="Arial" w:cs="Arial"/>
          <w:b/>
          <w:bCs/>
          <w:sz w:val="23"/>
          <w:szCs w:val="23"/>
        </w:rPr>
      </w:pPr>
    </w:p>
    <w:p w14:paraId="5BE93371" w14:textId="77777777" w:rsidR="006A1FDB" w:rsidRDefault="006A1FDB" w:rsidP="006A1FDB">
      <w:pPr>
        <w:autoSpaceDE w:val="0"/>
        <w:autoSpaceDN w:val="0"/>
        <w:adjustRightInd w:val="0"/>
        <w:spacing w:after="0" w:line="240" w:lineRule="auto"/>
        <w:ind w:left="720"/>
        <w:rPr>
          <w:rFonts w:ascii="Arial" w:hAnsi="Arial" w:cs="Arial"/>
          <w:b/>
          <w:bCs/>
          <w:sz w:val="23"/>
          <w:szCs w:val="23"/>
        </w:rPr>
      </w:pPr>
    </w:p>
    <w:p w14:paraId="1C676B64" w14:textId="77777777" w:rsidR="006A1FDB" w:rsidRPr="00F1637B" w:rsidRDefault="006A1FDB" w:rsidP="006A1FDB">
      <w:pPr>
        <w:autoSpaceDE w:val="0"/>
        <w:autoSpaceDN w:val="0"/>
        <w:adjustRightInd w:val="0"/>
        <w:spacing w:after="0" w:line="240" w:lineRule="auto"/>
        <w:ind w:left="720"/>
        <w:rPr>
          <w:rFonts w:ascii="Arial" w:hAnsi="Arial" w:cs="Arial"/>
          <w:sz w:val="23"/>
          <w:szCs w:val="23"/>
        </w:rPr>
      </w:pPr>
      <w:r w:rsidRPr="00F1637B">
        <w:rPr>
          <w:rFonts w:ascii="Arial" w:hAnsi="Arial" w:cs="Arial"/>
          <w:b/>
          <w:bCs/>
          <w:sz w:val="23"/>
          <w:szCs w:val="23"/>
        </w:rPr>
        <w:t>IN WITNESS WHEREOF</w:t>
      </w:r>
      <w:r w:rsidRPr="00F1637B">
        <w:rPr>
          <w:rFonts w:ascii="Arial" w:hAnsi="Arial" w:cs="Arial"/>
          <w:sz w:val="23"/>
          <w:szCs w:val="23"/>
        </w:rPr>
        <w:t>, the parties have executed this Agreement as of the day and year set forth above.</w:t>
      </w:r>
    </w:p>
    <w:p w14:paraId="468FA00A" w14:textId="77777777" w:rsidR="006A1FDB" w:rsidRPr="00F1637B" w:rsidRDefault="006A1FDB" w:rsidP="006A1FDB">
      <w:pPr>
        <w:autoSpaceDE w:val="0"/>
        <w:autoSpaceDN w:val="0"/>
        <w:adjustRightInd w:val="0"/>
        <w:spacing w:after="0" w:line="240" w:lineRule="auto"/>
        <w:rPr>
          <w:rFonts w:ascii="Arial" w:hAnsi="Arial" w:cs="Arial"/>
          <w:sz w:val="23"/>
          <w:szCs w:val="23"/>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78"/>
      </w:tblGrid>
      <w:tr w:rsidR="006A1FDB" w:rsidRPr="00913D92" w14:paraId="373EF677" w14:textId="77777777" w:rsidTr="00266380">
        <w:tc>
          <w:tcPr>
            <w:tcW w:w="4770" w:type="dxa"/>
          </w:tcPr>
          <w:p w14:paraId="0EFB68C4" w14:textId="77777777" w:rsidR="006A1FDB" w:rsidRPr="00F1637B" w:rsidRDefault="006A1FDB" w:rsidP="00266380">
            <w:pPr>
              <w:autoSpaceDE w:val="0"/>
              <w:autoSpaceDN w:val="0"/>
              <w:adjustRightInd w:val="0"/>
              <w:rPr>
                <w:rFonts w:ascii="Arial" w:hAnsi="Arial" w:cs="Arial"/>
                <w:sz w:val="23"/>
                <w:szCs w:val="23"/>
              </w:rPr>
            </w:pPr>
          </w:p>
          <w:p w14:paraId="5DEEE578" w14:textId="77777777" w:rsidR="006A1FDB" w:rsidRPr="00F1637B" w:rsidRDefault="006A1FDB" w:rsidP="00266380">
            <w:pPr>
              <w:autoSpaceDE w:val="0"/>
              <w:autoSpaceDN w:val="0"/>
              <w:adjustRightInd w:val="0"/>
              <w:rPr>
                <w:rFonts w:ascii="Arial" w:hAnsi="Arial" w:cs="Arial"/>
                <w:b/>
                <w:i/>
                <w:sz w:val="23"/>
                <w:szCs w:val="23"/>
                <w:u w:val="single"/>
              </w:rPr>
            </w:pPr>
            <w:r w:rsidRPr="00F1637B">
              <w:rPr>
                <w:rFonts w:ascii="Arial" w:hAnsi="Arial" w:cs="Arial"/>
                <w:b/>
                <w:i/>
                <w:sz w:val="23"/>
                <w:szCs w:val="23"/>
                <w:u w:val="single"/>
              </w:rPr>
              <w:t>LPA</w:t>
            </w:r>
          </w:p>
          <w:p w14:paraId="30E60443" w14:textId="77777777" w:rsidR="006A1FDB" w:rsidRPr="00F1637B" w:rsidRDefault="006A1FDB" w:rsidP="00266380">
            <w:pPr>
              <w:autoSpaceDE w:val="0"/>
              <w:autoSpaceDN w:val="0"/>
              <w:adjustRightInd w:val="0"/>
              <w:ind w:left="990" w:hanging="990"/>
              <w:rPr>
                <w:rFonts w:ascii="Arial" w:hAnsi="Arial" w:cs="Arial"/>
                <w:sz w:val="23"/>
                <w:szCs w:val="23"/>
              </w:rPr>
            </w:pPr>
            <w:r w:rsidRPr="00F1637B">
              <w:rPr>
                <w:rFonts w:ascii="Arial" w:hAnsi="Arial" w:cs="Arial"/>
                <w:sz w:val="23"/>
                <w:szCs w:val="23"/>
              </w:rPr>
              <w:t>Signature →</w:t>
            </w:r>
            <w:r w:rsidRPr="00F1637B">
              <w:rPr>
                <w:rFonts w:ascii="Arial" w:hAnsi="Arial" w:cs="Arial"/>
                <w:sz w:val="23"/>
                <w:szCs w:val="23"/>
              </w:rPr>
              <w:tab/>
              <w:t>_______________________</w:t>
            </w:r>
          </w:p>
          <w:p w14:paraId="033E45C0" w14:textId="77777777" w:rsidR="006A1FDB" w:rsidRPr="00F1637B" w:rsidRDefault="006A1FDB" w:rsidP="00266380">
            <w:pPr>
              <w:autoSpaceDE w:val="0"/>
              <w:autoSpaceDN w:val="0"/>
              <w:adjustRightInd w:val="0"/>
              <w:rPr>
                <w:rFonts w:ascii="Arial" w:hAnsi="Arial" w:cs="Arial"/>
                <w:sz w:val="23"/>
                <w:szCs w:val="23"/>
              </w:rPr>
            </w:pPr>
          </w:p>
          <w:p w14:paraId="07068E33" w14:textId="77777777" w:rsidR="006A1FDB" w:rsidRPr="00F1637B" w:rsidRDefault="006A1FDB" w:rsidP="00266380">
            <w:pPr>
              <w:autoSpaceDE w:val="0"/>
              <w:autoSpaceDN w:val="0"/>
              <w:adjustRightInd w:val="0"/>
              <w:ind w:left="2250" w:hanging="2250"/>
              <w:rPr>
                <w:rFonts w:ascii="Arial" w:hAnsi="Arial" w:cs="Arial"/>
                <w:sz w:val="23"/>
                <w:szCs w:val="23"/>
              </w:rPr>
            </w:pPr>
            <w:r w:rsidRPr="00F1637B">
              <w:rPr>
                <w:rFonts w:ascii="Arial" w:hAnsi="Arial" w:cs="Arial"/>
                <w:sz w:val="23"/>
                <w:szCs w:val="23"/>
              </w:rPr>
              <w:t>Printed Name:</w:t>
            </w:r>
            <w:r w:rsidRPr="00F1637B">
              <w:rPr>
                <w:rFonts w:ascii="Arial" w:hAnsi="Arial" w:cs="Arial"/>
                <w:sz w:val="23"/>
                <w:szCs w:val="23"/>
              </w:rPr>
              <w:tab/>
            </w:r>
            <w:r w:rsidRPr="00F1637B">
              <w:rPr>
                <w:rFonts w:ascii="Arial" w:hAnsi="Arial" w:cs="Arial"/>
                <w:sz w:val="23"/>
                <w:szCs w:val="23"/>
              </w:rPr>
              <w:tab/>
            </w:r>
            <w:r w:rsidRPr="00F1637B">
              <w:rPr>
                <w:rFonts w:ascii="Arial" w:hAnsi="Arial" w:cs="Arial"/>
                <w:sz w:val="23"/>
                <w:szCs w:val="23"/>
              </w:rPr>
              <w:tab/>
            </w:r>
          </w:p>
          <w:p w14:paraId="2189FDE4" w14:textId="77777777" w:rsidR="006A1FDB" w:rsidRPr="00F1637B" w:rsidRDefault="006A1FDB" w:rsidP="00266380">
            <w:pPr>
              <w:autoSpaceDE w:val="0"/>
              <w:autoSpaceDN w:val="0"/>
              <w:adjustRightInd w:val="0"/>
              <w:rPr>
                <w:rFonts w:ascii="Arial" w:hAnsi="Arial" w:cs="Arial"/>
                <w:sz w:val="23"/>
                <w:szCs w:val="23"/>
              </w:rPr>
            </w:pPr>
            <w:r w:rsidRPr="00F1637B">
              <w:rPr>
                <w:rFonts w:ascii="Arial" w:hAnsi="Arial" w:cs="Arial"/>
                <w:sz w:val="23"/>
                <w:szCs w:val="23"/>
              </w:rPr>
              <w:tab/>
            </w:r>
            <w:r w:rsidRPr="00F1637B">
              <w:rPr>
                <w:rFonts w:ascii="Arial" w:hAnsi="Arial" w:cs="Arial"/>
                <w:sz w:val="23"/>
                <w:szCs w:val="23"/>
              </w:rPr>
              <w:tab/>
            </w:r>
            <w:r w:rsidRPr="00F1637B">
              <w:rPr>
                <w:rFonts w:ascii="Arial" w:hAnsi="Arial" w:cs="Arial"/>
                <w:sz w:val="23"/>
                <w:szCs w:val="23"/>
              </w:rPr>
              <w:tab/>
            </w:r>
            <w:r w:rsidRPr="00F1637B">
              <w:rPr>
                <w:rFonts w:ascii="Arial" w:hAnsi="Arial" w:cs="Arial"/>
                <w:sz w:val="23"/>
                <w:szCs w:val="23"/>
              </w:rPr>
              <w:tab/>
            </w:r>
            <w:r w:rsidRPr="00F1637B">
              <w:rPr>
                <w:rFonts w:ascii="Arial" w:hAnsi="Arial" w:cs="Arial"/>
                <w:sz w:val="23"/>
                <w:szCs w:val="23"/>
              </w:rPr>
              <w:tab/>
            </w:r>
          </w:p>
          <w:p w14:paraId="45DDE99D" w14:textId="77777777" w:rsidR="006A1FDB" w:rsidRPr="00F1637B" w:rsidRDefault="006A1FDB" w:rsidP="00266380">
            <w:pPr>
              <w:autoSpaceDE w:val="0"/>
              <w:autoSpaceDN w:val="0"/>
              <w:adjustRightInd w:val="0"/>
              <w:ind w:left="2250" w:hanging="2250"/>
              <w:rPr>
                <w:rFonts w:ascii="Arial" w:hAnsi="Arial" w:cs="Arial"/>
                <w:sz w:val="23"/>
                <w:szCs w:val="23"/>
              </w:rPr>
            </w:pPr>
            <w:r w:rsidRPr="00F1637B">
              <w:rPr>
                <w:rFonts w:ascii="Arial" w:hAnsi="Arial" w:cs="Arial"/>
                <w:sz w:val="23"/>
                <w:szCs w:val="23"/>
              </w:rPr>
              <w:t>Title:</w:t>
            </w:r>
            <w:r w:rsidRPr="00F1637B">
              <w:rPr>
                <w:rFonts w:ascii="Arial" w:hAnsi="Arial" w:cs="Arial"/>
                <w:sz w:val="23"/>
                <w:szCs w:val="23"/>
              </w:rPr>
              <w:tab/>
            </w:r>
          </w:p>
          <w:p w14:paraId="6D57F5CD" w14:textId="77777777" w:rsidR="006A1FDB" w:rsidRPr="00F1637B" w:rsidRDefault="006A1FDB" w:rsidP="00266380">
            <w:pPr>
              <w:autoSpaceDE w:val="0"/>
              <w:autoSpaceDN w:val="0"/>
              <w:adjustRightInd w:val="0"/>
              <w:ind w:left="2160" w:hanging="2160"/>
              <w:rPr>
                <w:rFonts w:ascii="Arial" w:hAnsi="Arial" w:cs="Arial"/>
                <w:sz w:val="23"/>
                <w:szCs w:val="23"/>
              </w:rPr>
            </w:pPr>
          </w:p>
          <w:p w14:paraId="627D9FD3" w14:textId="77777777" w:rsidR="006A1FDB" w:rsidRPr="00F1637B" w:rsidRDefault="006A1FDB" w:rsidP="00266380">
            <w:pPr>
              <w:autoSpaceDE w:val="0"/>
              <w:autoSpaceDN w:val="0"/>
              <w:adjustRightInd w:val="0"/>
              <w:ind w:left="2160" w:hanging="2160"/>
              <w:rPr>
                <w:rFonts w:ascii="Arial" w:hAnsi="Arial" w:cs="Arial"/>
                <w:sz w:val="23"/>
                <w:szCs w:val="23"/>
              </w:rPr>
            </w:pPr>
            <w:r w:rsidRPr="00F1637B">
              <w:rPr>
                <w:rFonts w:ascii="Arial" w:hAnsi="Arial" w:cs="Arial"/>
                <w:sz w:val="23"/>
                <w:szCs w:val="23"/>
              </w:rPr>
              <w:t>Date:</w:t>
            </w:r>
          </w:p>
          <w:p w14:paraId="0869404A" w14:textId="77777777" w:rsidR="006A1FDB" w:rsidRPr="00F1637B" w:rsidRDefault="006A1FDB" w:rsidP="00266380">
            <w:pPr>
              <w:autoSpaceDE w:val="0"/>
              <w:autoSpaceDN w:val="0"/>
              <w:adjustRightInd w:val="0"/>
              <w:rPr>
                <w:rFonts w:ascii="Arial" w:hAnsi="Arial" w:cs="Arial"/>
                <w:b/>
                <w:i/>
                <w:sz w:val="23"/>
                <w:szCs w:val="23"/>
                <w:u w:val="single"/>
              </w:rPr>
            </w:pPr>
          </w:p>
        </w:tc>
        <w:tc>
          <w:tcPr>
            <w:tcW w:w="4878" w:type="dxa"/>
          </w:tcPr>
          <w:p w14:paraId="48D41A2B" w14:textId="77777777" w:rsidR="006A1FDB" w:rsidRPr="00F1637B" w:rsidRDefault="006A1FDB" w:rsidP="00266380">
            <w:pPr>
              <w:autoSpaceDE w:val="0"/>
              <w:autoSpaceDN w:val="0"/>
              <w:adjustRightInd w:val="0"/>
              <w:ind w:left="990" w:hanging="990"/>
              <w:rPr>
                <w:rFonts w:ascii="Arial" w:hAnsi="Arial" w:cs="Arial"/>
                <w:sz w:val="23"/>
                <w:szCs w:val="23"/>
              </w:rPr>
            </w:pPr>
          </w:p>
          <w:p w14:paraId="0BFCC1CF" w14:textId="77777777" w:rsidR="006A1FDB" w:rsidRPr="002E1D27" w:rsidRDefault="006A1FDB" w:rsidP="00266380">
            <w:pPr>
              <w:autoSpaceDE w:val="0"/>
              <w:autoSpaceDN w:val="0"/>
              <w:adjustRightInd w:val="0"/>
              <w:ind w:left="990" w:hanging="990"/>
              <w:rPr>
                <w:rFonts w:ascii="Arial" w:hAnsi="Arial" w:cs="Arial"/>
                <w:b/>
                <w:bCs/>
                <w:sz w:val="23"/>
                <w:szCs w:val="23"/>
                <w:u w:val="single"/>
              </w:rPr>
            </w:pPr>
            <w:r w:rsidRPr="002E1D27">
              <w:rPr>
                <w:rFonts w:ascii="Arial" w:hAnsi="Arial" w:cs="Arial"/>
                <w:b/>
                <w:bCs/>
                <w:sz w:val="23"/>
                <w:szCs w:val="23"/>
                <w:u w:val="single"/>
              </w:rPr>
              <w:t>Owner</w:t>
            </w:r>
          </w:p>
          <w:p w14:paraId="7AA3E209" w14:textId="77777777" w:rsidR="006A1FDB" w:rsidRPr="00F1637B" w:rsidRDefault="006A1FDB" w:rsidP="00266380">
            <w:pPr>
              <w:autoSpaceDE w:val="0"/>
              <w:autoSpaceDN w:val="0"/>
              <w:adjustRightInd w:val="0"/>
              <w:ind w:left="990" w:hanging="990"/>
              <w:rPr>
                <w:rFonts w:ascii="Arial" w:hAnsi="Arial" w:cs="Arial"/>
                <w:sz w:val="23"/>
                <w:szCs w:val="23"/>
              </w:rPr>
            </w:pPr>
            <w:r w:rsidRPr="00F1637B">
              <w:rPr>
                <w:rFonts w:ascii="Arial" w:hAnsi="Arial" w:cs="Arial"/>
                <w:sz w:val="23"/>
                <w:szCs w:val="23"/>
              </w:rPr>
              <w:t xml:space="preserve">Signature →_________________________  </w:t>
            </w:r>
          </w:p>
          <w:p w14:paraId="7C236A2D" w14:textId="77777777" w:rsidR="006A1FDB" w:rsidRPr="00F1637B" w:rsidRDefault="006A1FDB" w:rsidP="00266380">
            <w:pPr>
              <w:autoSpaceDE w:val="0"/>
              <w:autoSpaceDN w:val="0"/>
              <w:adjustRightInd w:val="0"/>
              <w:rPr>
                <w:rFonts w:ascii="Arial" w:hAnsi="Arial" w:cs="Arial"/>
                <w:sz w:val="23"/>
                <w:szCs w:val="23"/>
              </w:rPr>
            </w:pPr>
          </w:p>
          <w:p w14:paraId="75AD4ABD" w14:textId="77777777" w:rsidR="006A1FDB" w:rsidRPr="00F1637B" w:rsidRDefault="006A1FDB" w:rsidP="00266380">
            <w:pPr>
              <w:autoSpaceDE w:val="0"/>
              <w:autoSpaceDN w:val="0"/>
              <w:adjustRightInd w:val="0"/>
              <w:ind w:left="2160" w:hanging="2160"/>
              <w:rPr>
                <w:rFonts w:ascii="Arial" w:hAnsi="Arial" w:cs="Arial"/>
                <w:sz w:val="23"/>
                <w:szCs w:val="23"/>
              </w:rPr>
            </w:pPr>
            <w:r w:rsidRPr="00F1637B">
              <w:rPr>
                <w:rFonts w:ascii="Arial" w:hAnsi="Arial" w:cs="Arial"/>
                <w:sz w:val="23"/>
                <w:szCs w:val="23"/>
              </w:rPr>
              <w:t>Printed Name:</w:t>
            </w:r>
            <w:r w:rsidRPr="00F1637B">
              <w:rPr>
                <w:rFonts w:ascii="Arial" w:hAnsi="Arial" w:cs="Arial"/>
                <w:sz w:val="23"/>
                <w:szCs w:val="23"/>
              </w:rPr>
              <w:tab/>
            </w:r>
          </w:p>
          <w:p w14:paraId="14192162" w14:textId="77777777" w:rsidR="006A1FDB" w:rsidRPr="00F1637B" w:rsidRDefault="006A1FDB" w:rsidP="00266380">
            <w:pPr>
              <w:autoSpaceDE w:val="0"/>
              <w:autoSpaceDN w:val="0"/>
              <w:adjustRightInd w:val="0"/>
              <w:rPr>
                <w:rFonts w:ascii="Arial" w:hAnsi="Arial" w:cs="Arial"/>
                <w:sz w:val="23"/>
                <w:szCs w:val="23"/>
              </w:rPr>
            </w:pPr>
          </w:p>
          <w:p w14:paraId="232275A9" w14:textId="77777777" w:rsidR="006A1FDB" w:rsidRPr="00F1637B" w:rsidRDefault="006A1FDB" w:rsidP="00266380">
            <w:pPr>
              <w:autoSpaceDE w:val="0"/>
              <w:autoSpaceDN w:val="0"/>
              <w:adjustRightInd w:val="0"/>
              <w:ind w:left="2160" w:hanging="2160"/>
              <w:rPr>
                <w:rFonts w:ascii="Arial" w:hAnsi="Arial" w:cs="Arial"/>
                <w:sz w:val="23"/>
                <w:szCs w:val="23"/>
              </w:rPr>
            </w:pPr>
            <w:r w:rsidRPr="00F1637B">
              <w:rPr>
                <w:rFonts w:ascii="Arial" w:hAnsi="Arial" w:cs="Arial"/>
                <w:sz w:val="23"/>
                <w:szCs w:val="23"/>
              </w:rPr>
              <w:t>Title:</w:t>
            </w:r>
          </w:p>
          <w:p w14:paraId="7C088BB0" w14:textId="77777777" w:rsidR="006A1FDB" w:rsidRPr="00F1637B" w:rsidRDefault="006A1FDB" w:rsidP="00266380">
            <w:pPr>
              <w:autoSpaceDE w:val="0"/>
              <w:autoSpaceDN w:val="0"/>
              <w:adjustRightInd w:val="0"/>
              <w:ind w:left="2160" w:firstLine="720"/>
              <w:rPr>
                <w:rFonts w:ascii="Arial" w:hAnsi="Arial" w:cs="Arial"/>
                <w:sz w:val="23"/>
                <w:szCs w:val="23"/>
              </w:rPr>
            </w:pPr>
          </w:p>
          <w:p w14:paraId="6EE3E116" w14:textId="77777777" w:rsidR="006A1FDB" w:rsidRPr="00F1637B" w:rsidRDefault="006A1FDB" w:rsidP="00266380">
            <w:pPr>
              <w:autoSpaceDE w:val="0"/>
              <w:autoSpaceDN w:val="0"/>
              <w:adjustRightInd w:val="0"/>
              <w:rPr>
                <w:rFonts w:ascii="Arial" w:hAnsi="Arial" w:cs="Arial"/>
                <w:b/>
                <w:i/>
                <w:sz w:val="23"/>
                <w:szCs w:val="23"/>
                <w:u w:val="single"/>
              </w:rPr>
            </w:pPr>
            <w:r w:rsidRPr="00F1637B">
              <w:rPr>
                <w:rFonts w:ascii="Arial" w:hAnsi="Arial" w:cs="Arial"/>
                <w:sz w:val="23"/>
                <w:szCs w:val="23"/>
              </w:rPr>
              <w:t xml:space="preserve">Date: </w:t>
            </w:r>
            <w:r w:rsidRPr="00F1637B">
              <w:rPr>
                <w:rFonts w:ascii="Arial" w:hAnsi="Arial" w:cs="Arial"/>
                <w:sz w:val="23"/>
                <w:szCs w:val="23"/>
              </w:rPr>
              <w:tab/>
            </w:r>
          </w:p>
        </w:tc>
      </w:tr>
    </w:tbl>
    <w:p w14:paraId="0581F53F" w14:textId="77777777" w:rsidR="006A1FDB" w:rsidRPr="00F1637B" w:rsidRDefault="006A1FDB" w:rsidP="006A1FDB">
      <w:pPr>
        <w:autoSpaceDE w:val="0"/>
        <w:autoSpaceDN w:val="0"/>
        <w:adjustRightInd w:val="0"/>
        <w:spacing w:after="0" w:line="240" w:lineRule="auto"/>
        <w:rPr>
          <w:rFonts w:ascii="Arial" w:hAnsi="Arial" w:cs="Arial"/>
          <w:sz w:val="23"/>
          <w:szCs w:val="23"/>
        </w:rPr>
      </w:pPr>
    </w:p>
    <w:p w14:paraId="38255779" w14:textId="77777777" w:rsidR="006A1FDB" w:rsidRDefault="006A1FDB" w:rsidP="002F6B49">
      <w:pPr>
        <w:pStyle w:val="NoSpacing"/>
        <w:rPr>
          <w:rFonts w:ascii="Calibri Light" w:hAnsi="Calibri Light" w:cs="Calibri Light"/>
          <w:sz w:val="24"/>
          <w:szCs w:val="24"/>
        </w:rPr>
      </w:pPr>
    </w:p>
    <w:p w14:paraId="43B95880" w14:textId="77777777" w:rsidR="006A1FDB" w:rsidRDefault="006A1FDB" w:rsidP="002F6B49">
      <w:pPr>
        <w:pStyle w:val="NoSpacing"/>
        <w:rPr>
          <w:rFonts w:ascii="Calibri Light" w:hAnsi="Calibri Light" w:cs="Calibri Light"/>
          <w:sz w:val="24"/>
          <w:szCs w:val="24"/>
        </w:rPr>
      </w:pPr>
    </w:p>
    <w:p w14:paraId="62621027" w14:textId="77777777" w:rsidR="006A1FDB" w:rsidRDefault="006A1FDB" w:rsidP="002F6B49">
      <w:pPr>
        <w:pStyle w:val="NoSpacing"/>
        <w:rPr>
          <w:rFonts w:ascii="Calibri Light" w:hAnsi="Calibri Light" w:cs="Calibri Light"/>
          <w:sz w:val="24"/>
          <w:szCs w:val="24"/>
        </w:rPr>
      </w:pPr>
    </w:p>
    <w:p w14:paraId="506226BD" w14:textId="77777777" w:rsidR="006A1FDB" w:rsidRDefault="006A1FDB" w:rsidP="002F6B49">
      <w:pPr>
        <w:pStyle w:val="NoSpacing"/>
        <w:rPr>
          <w:rFonts w:ascii="Calibri Light" w:hAnsi="Calibri Light" w:cs="Calibri Light"/>
          <w:sz w:val="24"/>
          <w:szCs w:val="24"/>
        </w:rPr>
      </w:pPr>
    </w:p>
    <w:p w14:paraId="0139A381" w14:textId="77777777" w:rsidR="006A1FDB" w:rsidRDefault="006A1FDB" w:rsidP="002F6B49">
      <w:pPr>
        <w:pStyle w:val="NoSpacing"/>
        <w:rPr>
          <w:rFonts w:ascii="Calibri Light" w:hAnsi="Calibri Light" w:cs="Calibri Light"/>
          <w:sz w:val="24"/>
          <w:szCs w:val="24"/>
        </w:rPr>
      </w:pPr>
    </w:p>
    <w:p w14:paraId="59B824EE" w14:textId="77777777" w:rsidR="006A1FDB" w:rsidRDefault="006A1FDB" w:rsidP="002F6B49">
      <w:pPr>
        <w:pStyle w:val="NoSpacing"/>
        <w:rPr>
          <w:rFonts w:ascii="Calibri Light" w:hAnsi="Calibri Light" w:cs="Calibri Light"/>
          <w:sz w:val="24"/>
          <w:szCs w:val="24"/>
        </w:rPr>
      </w:pPr>
    </w:p>
    <w:p w14:paraId="79A4D832" w14:textId="77777777" w:rsidR="006A1FDB" w:rsidRDefault="006A1FDB" w:rsidP="006A1FDB">
      <w:pPr>
        <w:spacing w:after="0" w:line="240" w:lineRule="auto"/>
        <w:jc w:val="center"/>
        <w:rPr>
          <w:rFonts w:ascii="Arial" w:hAnsi="Arial" w:cs="Arial"/>
          <w:b/>
          <w:sz w:val="24"/>
          <w:szCs w:val="24"/>
        </w:rPr>
      </w:pPr>
      <w:r w:rsidRPr="0098113C">
        <w:rPr>
          <w:rFonts w:ascii="Arial" w:hAnsi="Arial" w:cs="Arial"/>
          <w:b/>
          <w:sz w:val="24"/>
          <w:szCs w:val="24"/>
        </w:rPr>
        <w:lastRenderedPageBreak/>
        <w:t>NEW YORK STATE HOUSING TRUST FUND CORPORATION</w:t>
      </w:r>
      <w:r w:rsidRPr="0098113C">
        <w:rPr>
          <w:rFonts w:ascii="Arial" w:hAnsi="Arial" w:cs="Arial"/>
          <w:b/>
          <w:sz w:val="24"/>
          <w:szCs w:val="24"/>
        </w:rPr>
        <w:br/>
      </w:r>
      <w:r>
        <w:rPr>
          <w:rFonts w:ascii="Arial" w:hAnsi="Arial" w:cs="Arial"/>
          <w:b/>
          <w:sz w:val="24"/>
          <w:szCs w:val="24"/>
        </w:rPr>
        <w:t xml:space="preserve">VACANT RENTAL PROGRAM </w:t>
      </w:r>
      <w:r w:rsidRPr="0098113C">
        <w:rPr>
          <w:rFonts w:ascii="Arial" w:hAnsi="Arial" w:cs="Arial"/>
          <w:b/>
          <w:sz w:val="24"/>
          <w:szCs w:val="24"/>
        </w:rPr>
        <w:br/>
        <w:t>DECLARATION OF INTEREST IN PROPERTY</w:t>
      </w:r>
    </w:p>
    <w:p w14:paraId="25929BCD" w14:textId="77777777" w:rsidR="006A1FDB" w:rsidRDefault="006A1FDB" w:rsidP="006A1FDB">
      <w:pPr>
        <w:spacing w:after="0" w:line="240" w:lineRule="auto"/>
        <w:rPr>
          <w:rFonts w:ascii="Arial" w:hAnsi="Arial" w:cs="Arial"/>
          <w:bCs/>
          <w:sz w:val="24"/>
          <w:szCs w:val="24"/>
        </w:rPr>
      </w:pPr>
    </w:p>
    <w:p w14:paraId="046FBFD3" w14:textId="126CDC5B" w:rsidR="006A1FDB" w:rsidRDefault="006A1FDB" w:rsidP="006A1FDB">
      <w:pPr>
        <w:spacing w:after="0" w:line="240" w:lineRule="auto"/>
        <w:rPr>
          <w:rFonts w:ascii="Arial" w:hAnsi="Arial" w:cs="Arial"/>
          <w:sz w:val="24"/>
          <w:szCs w:val="24"/>
        </w:rPr>
      </w:pPr>
      <w:r w:rsidRPr="0098113C">
        <w:rPr>
          <w:rFonts w:ascii="Arial" w:hAnsi="Arial" w:cs="Arial"/>
          <w:bCs/>
          <w:sz w:val="24"/>
          <w:szCs w:val="24"/>
        </w:rPr>
        <w:t>PROGRAM FUNDS GRANTED BY</w:t>
      </w:r>
      <w:r>
        <w:rPr>
          <w:rFonts w:ascii="Arial" w:hAnsi="Arial" w:cs="Arial"/>
          <w:bCs/>
          <w:sz w:val="24"/>
          <w:szCs w:val="24"/>
        </w:rPr>
        <w:t xml:space="preserve"> </w:t>
      </w:r>
      <w:sdt>
        <w:sdtPr>
          <w:rPr>
            <w:rFonts w:ascii="Arial" w:hAnsi="Arial" w:cs="Arial"/>
            <w:bCs/>
            <w:sz w:val="24"/>
            <w:szCs w:val="24"/>
          </w:rPr>
          <w:alias w:val="Recipient"/>
          <w:tag w:val="Recipient"/>
          <w:id w:val="1806512796"/>
          <w:placeholder>
            <w:docPart w:val="05DC47CA2D0A4BFEB47CA5130E1DD740"/>
          </w:placeholder>
          <w:showingPlcHdr/>
          <w:dataBinding w:prefixMappings="xmlns:ns0='http://schemas.microsoft.com/office/2006/coverPageProps' " w:xpath="/ns0:CoverPageProperties[1]/ns0:Abstract[1]" w:storeItemID="{55AF091B-3C7A-41E3-B477-F2FDAA23CFDA}"/>
          <w:text/>
        </w:sdtPr>
        <w:sdtEndPr/>
        <w:sdtContent>
          <w:r w:rsidRPr="0014027C">
            <w:rPr>
              <w:rFonts w:ascii="Arial" w:hAnsi="Arial" w:cs="Arial"/>
              <w:bCs/>
              <w:sz w:val="20"/>
              <w:szCs w:val="20"/>
              <w:highlight w:val="lightGray"/>
            </w:rPr>
            <w:t>Recipient</w:t>
          </w:r>
        </w:sdtContent>
      </w:sdt>
      <w:r>
        <w:rPr>
          <w:rFonts w:ascii="Arial" w:hAnsi="Arial" w:cs="Arial"/>
          <w:bCs/>
          <w:sz w:val="24"/>
          <w:szCs w:val="24"/>
        </w:rPr>
        <w:t xml:space="preserve"> </w:t>
      </w:r>
      <w:r w:rsidRPr="0098113C">
        <w:rPr>
          <w:rFonts w:ascii="Arial" w:hAnsi="Arial" w:cs="Arial"/>
          <w:bCs/>
          <w:sz w:val="24"/>
          <w:szCs w:val="24"/>
        </w:rPr>
        <w:t>to:</w:t>
      </w:r>
    </w:p>
    <w:p w14:paraId="4E1EA58B" w14:textId="77777777" w:rsidR="006A1FDB" w:rsidRDefault="006A1FDB" w:rsidP="006A1FDB">
      <w:pPr>
        <w:spacing w:after="0" w:line="240" w:lineRule="auto"/>
        <w:rPr>
          <w:rFonts w:ascii="Arial" w:hAnsi="Arial" w:cs="Arial"/>
          <w:sz w:val="24"/>
          <w:szCs w:val="24"/>
        </w:rPr>
      </w:pPr>
      <w:r w:rsidRPr="0098113C">
        <w:rPr>
          <w:rFonts w:ascii="Arial" w:hAnsi="Arial" w:cs="Arial"/>
          <w:sz w:val="24"/>
          <w:szCs w:val="24"/>
        </w:rPr>
        <w:t>PROPERTY OWNER</w:t>
      </w:r>
      <w:r>
        <w:rPr>
          <w:rFonts w:ascii="Arial" w:hAnsi="Arial" w:cs="Arial"/>
          <w:sz w:val="24"/>
          <w:szCs w:val="24"/>
        </w:rPr>
        <w:t>(S)</w:t>
      </w:r>
      <w:r w:rsidRPr="0098113C">
        <w:rPr>
          <w:rFonts w:ascii="Arial" w:hAnsi="Arial" w:cs="Arial"/>
          <w:sz w:val="24"/>
          <w:szCs w:val="24"/>
        </w:rPr>
        <w:t>:</w:t>
      </w:r>
      <w:r>
        <w:rPr>
          <w:rFonts w:ascii="Arial" w:hAnsi="Arial" w:cs="Arial"/>
          <w:sz w:val="24"/>
          <w:szCs w:val="24"/>
        </w:rPr>
        <w:t xml:space="preserve"> </w:t>
      </w:r>
      <w:sdt>
        <w:sdtPr>
          <w:rPr>
            <w:rFonts w:ascii="Arial" w:hAnsi="Arial" w:cs="Arial"/>
            <w:sz w:val="24"/>
            <w:szCs w:val="24"/>
          </w:rPr>
          <w:alias w:val="Owner(s)"/>
          <w:tag w:val="Owner(s)"/>
          <w:id w:val="492308506"/>
          <w:placeholder>
            <w:docPart w:val="EB7826B9CE49490AAA3F3C42D1820A2B"/>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Pr="0014027C">
            <w:rPr>
              <w:rStyle w:val="PlaceholderText"/>
              <w:highlight w:val="lightGray"/>
            </w:rPr>
            <w:t>Owner(s)</w:t>
          </w:r>
        </w:sdtContent>
      </w:sdt>
      <w:r w:rsidRPr="0098113C">
        <w:rPr>
          <w:rFonts w:ascii="Arial" w:hAnsi="Arial" w:cs="Arial"/>
          <w:bCs/>
          <w:sz w:val="24"/>
          <w:szCs w:val="24"/>
        </w:rPr>
        <w:br/>
      </w:r>
      <w:r w:rsidRPr="0098113C">
        <w:rPr>
          <w:rFonts w:ascii="Arial" w:hAnsi="Arial" w:cs="Arial"/>
          <w:sz w:val="24"/>
          <w:szCs w:val="24"/>
        </w:rPr>
        <w:t>PROPERTY</w:t>
      </w:r>
      <w:r>
        <w:rPr>
          <w:rFonts w:ascii="Arial" w:hAnsi="Arial" w:cs="Arial"/>
          <w:sz w:val="24"/>
          <w:szCs w:val="24"/>
        </w:rPr>
        <w:t xml:space="preserve"> ADDRESS</w:t>
      </w:r>
      <w:r w:rsidRPr="000C1D5A">
        <w:rPr>
          <w:rFonts w:ascii="Arial" w:hAnsi="Arial" w:cs="Arial"/>
          <w:b/>
          <w:bCs/>
          <w:sz w:val="24"/>
          <w:szCs w:val="24"/>
        </w:rPr>
        <w:t xml:space="preserve">: </w:t>
      </w:r>
      <w:sdt>
        <w:sdtPr>
          <w:rPr>
            <w:rFonts w:ascii="Arial" w:hAnsi="Arial" w:cs="Arial"/>
            <w:b/>
            <w:bCs/>
            <w:sz w:val="24"/>
            <w:szCs w:val="24"/>
          </w:rPr>
          <w:alias w:val="Property Street Address"/>
          <w:tag w:val="Property Street Address"/>
          <w:id w:val="1577163052"/>
          <w:placeholder>
            <w:docPart w:val="B7D2DA40EFFC47E7B2F242174D7A25E1"/>
          </w:placeholder>
          <w:temporary/>
          <w15:color w:val="99CCFF"/>
          <w:text/>
        </w:sdtPr>
        <w:sdtEndPr/>
        <w:sdtContent>
          <w:r w:rsidRPr="000C1D5A">
            <w:rPr>
              <w:rFonts w:ascii="Arial" w:hAnsi="Arial" w:cs="Arial"/>
              <w:b/>
              <w:bCs/>
              <w:sz w:val="24"/>
              <w:szCs w:val="24"/>
            </w:rPr>
            <w:t>&lt;&lt;PROPERTY STREET ADDRESS&gt;&gt;</w:t>
          </w:r>
        </w:sdtContent>
      </w:sdt>
      <w:r w:rsidRPr="0098113C">
        <w:rPr>
          <w:rFonts w:ascii="Arial" w:hAnsi="Arial" w:cs="Arial"/>
          <w:sz w:val="24"/>
          <w:szCs w:val="24"/>
        </w:rPr>
        <w:br/>
        <w:t>COUNTY</w:t>
      </w:r>
      <w:r>
        <w:rPr>
          <w:rFonts w:ascii="Arial" w:hAnsi="Arial" w:cs="Arial"/>
          <w:sz w:val="24"/>
          <w:szCs w:val="24"/>
        </w:rPr>
        <w:t xml:space="preserve">: </w:t>
      </w:r>
      <w:sdt>
        <w:sdtPr>
          <w:rPr>
            <w:rFonts w:ascii="Arial" w:hAnsi="Arial" w:cs="Arial"/>
            <w:b/>
            <w:bCs/>
            <w:sz w:val="24"/>
            <w:szCs w:val="24"/>
          </w:rPr>
          <w:id w:val="-1076815084"/>
          <w:placeholder>
            <w:docPart w:val="B7D2DA40EFFC47E7B2F242174D7A25E1"/>
          </w:placeholder>
          <w:text/>
        </w:sdtPr>
        <w:sdtEndPr/>
        <w:sdtContent>
          <w:r w:rsidRPr="000C1D5A">
            <w:rPr>
              <w:rFonts w:ascii="Arial" w:hAnsi="Arial" w:cs="Arial"/>
              <w:b/>
              <w:bCs/>
              <w:sz w:val="24"/>
              <w:szCs w:val="24"/>
            </w:rPr>
            <w:t>&lt;&lt;COUNTY&gt;&gt;</w:t>
          </w:r>
        </w:sdtContent>
      </w:sdt>
      <w:r w:rsidRPr="0098113C">
        <w:rPr>
          <w:rFonts w:ascii="Arial" w:hAnsi="Arial" w:cs="Arial"/>
          <w:sz w:val="24"/>
          <w:szCs w:val="24"/>
        </w:rPr>
        <w:br/>
        <w:t>SECTION/BLOCK/LOT:</w:t>
      </w:r>
      <w:r>
        <w:rPr>
          <w:rFonts w:ascii="Arial" w:hAnsi="Arial" w:cs="Arial"/>
          <w:sz w:val="24"/>
          <w:szCs w:val="24"/>
        </w:rPr>
        <w:t xml:space="preserve"> </w:t>
      </w:r>
      <w:sdt>
        <w:sdtPr>
          <w:rPr>
            <w:rFonts w:ascii="Arial" w:hAnsi="Arial" w:cs="Arial"/>
            <w:b/>
            <w:bCs/>
            <w:sz w:val="24"/>
            <w:szCs w:val="24"/>
          </w:rPr>
          <w:id w:val="1876970216"/>
          <w:placeholder>
            <w:docPart w:val="B7D2DA40EFFC47E7B2F242174D7A25E1"/>
          </w:placeholder>
          <w:text/>
        </w:sdtPr>
        <w:sdtEndPr/>
        <w:sdtContent>
          <w:r w:rsidRPr="000C1D5A">
            <w:rPr>
              <w:rFonts w:ascii="Arial" w:hAnsi="Arial" w:cs="Arial"/>
              <w:b/>
              <w:bCs/>
              <w:sz w:val="24"/>
              <w:szCs w:val="24"/>
            </w:rPr>
            <w:t>&lt;&lt;SBL&gt;&gt;</w:t>
          </w:r>
        </w:sdtContent>
      </w:sdt>
      <w:r w:rsidRPr="0098113C">
        <w:rPr>
          <w:rFonts w:ascii="Arial" w:hAnsi="Arial" w:cs="Arial"/>
          <w:sz w:val="24"/>
          <w:szCs w:val="24"/>
        </w:rPr>
        <w:br/>
        <w:t>AMOUNT OF GRANT ASSISTANCE:</w:t>
      </w:r>
      <w:r>
        <w:rPr>
          <w:rFonts w:ascii="Arial" w:hAnsi="Arial" w:cs="Arial"/>
          <w:sz w:val="24"/>
          <w:szCs w:val="24"/>
        </w:rPr>
        <w:t xml:space="preserve"> </w:t>
      </w:r>
      <w:sdt>
        <w:sdtPr>
          <w:rPr>
            <w:rFonts w:ascii="Arial" w:hAnsi="Arial" w:cs="Arial"/>
            <w:b/>
            <w:bCs/>
            <w:sz w:val="24"/>
            <w:szCs w:val="24"/>
          </w:rPr>
          <w:id w:val="-800455124"/>
          <w:placeholder>
            <w:docPart w:val="B7D2DA40EFFC47E7B2F242174D7A25E1"/>
          </w:placeholder>
          <w:text/>
        </w:sdtPr>
        <w:sdtEndPr/>
        <w:sdtContent>
          <w:r w:rsidRPr="000C1D5A">
            <w:rPr>
              <w:rFonts w:ascii="Arial" w:hAnsi="Arial" w:cs="Arial"/>
              <w:b/>
              <w:bCs/>
              <w:sz w:val="24"/>
              <w:szCs w:val="24"/>
            </w:rPr>
            <w:t>&lt;&lt;$AMOUNT&gt;&gt;</w:t>
          </w:r>
        </w:sdtContent>
      </w:sdt>
    </w:p>
    <w:p w14:paraId="08C19F90" w14:textId="77777777" w:rsidR="006A1FDB" w:rsidRDefault="006A1FDB" w:rsidP="006A1FDB">
      <w:pPr>
        <w:spacing w:after="0" w:line="240" w:lineRule="auto"/>
        <w:rPr>
          <w:rFonts w:ascii="Arial" w:hAnsi="Arial" w:cs="Arial"/>
          <w:sz w:val="24"/>
          <w:szCs w:val="24"/>
        </w:rPr>
      </w:pPr>
      <w:r>
        <w:rPr>
          <w:rFonts w:ascii="Arial" w:hAnsi="Arial" w:cs="Arial"/>
          <w:sz w:val="24"/>
          <w:szCs w:val="24"/>
        </w:rPr>
        <w:t>REGULATORY PERIOD: Ten (10) Years</w:t>
      </w:r>
    </w:p>
    <w:p w14:paraId="07131788" w14:textId="77777777" w:rsidR="006A1FDB" w:rsidRDefault="006A1FDB" w:rsidP="006A1FDB">
      <w:pPr>
        <w:spacing w:after="0" w:line="240" w:lineRule="auto"/>
        <w:rPr>
          <w:rFonts w:ascii="Arial" w:hAnsi="Arial" w:cs="Arial"/>
          <w:sz w:val="24"/>
          <w:szCs w:val="24"/>
        </w:rPr>
      </w:pPr>
      <w:r>
        <w:rPr>
          <w:rFonts w:ascii="Arial" w:hAnsi="Arial" w:cs="Arial"/>
          <w:sz w:val="24"/>
          <w:szCs w:val="24"/>
        </w:rPr>
        <w:t xml:space="preserve"># OF UNITS ASSISTED: </w:t>
      </w:r>
      <w:sdt>
        <w:sdtPr>
          <w:rPr>
            <w:rFonts w:ascii="Arial" w:hAnsi="Arial" w:cs="Arial"/>
            <w:b/>
            <w:bCs/>
            <w:sz w:val="24"/>
            <w:szCs w:val="24"/>
          </w:rPr>
          <w:id w:val="819622308"/>
          <w:placeholder>
            <w:docPart w:val="B7D2DA40EFFC47E7B2F242174D7A25E1"/>
          </w:placeholder>
          <w:text/>
        </w:sdtPr>
        <w:sdtEndPr/>
        <w:sdtContent>
          <w:r w:rsidRPr="000C1D5A">
            <w:rPr>
              <w:rFonts w:ascii="Arial" w:hAnsi="Arial" w:cs="Arial"/>
              <w:b/>
              <w:bCs/>
              <w:sz w:val="24"/>
              <w:szCs w:val="24"/>
            </w:rPr>
            <w:t>{Enter number of units}</w:t>
          </w:r>
        </w:sdtContent>
      </w:sdt>
    </w:p>
    <w:p w14:paraId="027A6313" w14:textId="77777777" w:rsidR="006A1FDB" w:rsidRPr="0098113C" w:rsidRDefault="006A1FDB" w:rsidP="006A1FDB">
      <w:pPr>
        <w:spacing w:after="0" w:line="240" w:lineRule="auto"/>
        <w:rPr>
          <w:rFonts w:ascii="Arial" w:hAnsi="Arial" w:cs="Arial"/>
          <w:sz w:val="24"/>
          <w:szCs w:val="24"/>
        </w:rPr>
      </w:pPr>
      <w:r>
        <w:rPr>
          <w:rFonts w:ascii="Arial" w:hAnsi="Arial" w:cs="Arial"/>
          <w:bCs/>
          <w:sz w:val="24"/>
          <w:szCs w:val="24"/>
        </w:rPr>
        <w:t xml:space="preserve">IDENTIFY ASSISTED UNITS: </w:t>
      </w:r>
      <w:sdt>
        <w:sdtPr>
          <w:rPr>
            <w:rFonts w:ascii="Arial" w:hAnsi="Arial" w:cs="Arial"/>
            <w:b/>
            <w:bCs/>
            <w:sz w:val="24"/>
            <w:szCs w:val="24"/>
          </w:rPr>
          <w:id w:val="652718275"/>
          <w:placeholder>
            <w:docPart w:val="AD98C279ABF846C1A2EFE6C4D6CDBFB1"/>
          </w:placeholder>
          <w:text/>
        </w:sdtPr>
        <w:sdtEndPr/>
        <w:sdtContent>
          <w:r w:rsidRPr="000C1D5A">
            <w:rPr>
              <w:rFonts w:ascii="Arial" w:hAnsi="Arial" w:cs="Arial"/>
              <w:b/>
              <w:bCs/>
              <w:sz w:val="24"/>
              <w:szCs w:val="24"/>
            </w:rPr>
            <w:t xml:space="preserve">{Enter </w:t>
          </w:r>
          <w:r>
            <w:rPr>
              <w:rFonts w:ascii="Arial" w:hAnsi="Arial" w:cs="Arial"/>
              <w:b/>
              <w:bCs/>
              <w:sz w:val="24"/>
              <w:szCs w:val="24"/>
            </w:rPr>
            <w:t>unit numbers or other identification</w:t>
          </w:r>
          <w:r w:rsidRPr="000C1D5A">
            <w:rPr>
              <w:rFonts w:ascii="Arial" w:hAnsi="Arial" w:cs="Arial"/>
              <w:b/>
              <w:bCs/>
              <w:sz w:val="24"/>
              <w:szCs w:val="24"/>
            </w:rPr>
            <w:t>}</w:t>
          </w:r>
        </w:sdtContent>
      </w:sdt>
    </w:p>
    <w:p w14:paraId="2C3778E4" w14:textId="77777777" w:rsidR="006A1FDB" w:rsidRDefault="006A1FDB" w:rsidP="006A1FDB">
      <w:pPr>
        <w:jc w:val="both"/>
        <w:rPr>
          <w:rFonts w:ascii="Arial" w:hAnsi="Arial" w:cs="Arial"/>
          <w:sz w:val="24"/>
          <w:szCs w:val="24"/>
        </w:rPr>
      </w:pPr>
    </w:p>
    <w:p w14:paraId="67258404" w14:textId="6AEED958" w:rsidR="006A1FDB" w:rsidRPr="0098113C" w:rsidRDefault="006A1FDB" w:rsidP="006A1FDB">
      <w:pPr>
        <w:jc w:val="both"/>
        <w:rPr>
          <w:rFonts w:ascii="Arial" w:hAnsi="Arial" w:cs="Arial"/>
          <w:sz w:val="24"/>
          <w:szCs w:val="24"/>
        </w:rPr>
      </w:pPr>
      <w:r w:rsidRPr="0098113C">
        <w:rPr>
          <w:rFonts w:ascii="Arial" w:hAnsi="Arial" w:cs="Arial"/>
          <w:sz w:val="24"/>
          <w:szCs w:val="24"/>
        </w:rPr>
        <w:t xml:space="preserve">This Declaration, made and executed this </w:t>
      </w:r>
      <w:sdt>
        <w:sdtPr>
          <w:rPr>
            <w:rFonts w:ascii="Arial" w:hAnsi="Arial" w:cs="Arial"/>
            <w:b/>
            <w:bCs/>
            <w:sz w:val="24"/>
            <w:szCs w:val="24"/>
          </w:rPr>
          <w:id w:val="493229412"/>
          <w:placeholder>
            <w:docPart w:val="B7D2DA40EFFC47E7B2F242174D7A25E1"/>
          </w:placeholder>
          <w:text/>
        </w:sdtPr>
        <w:sdtEndPr/>
        <w:sdtContent>
          <w:r w:rsidRPr="000C1D5A">
            <w:rPr>
              <w:rFonts w:ascii="Arial" w:hAnsi="Arial" w:cs="Arial"/>
              <w:b/>
              <w:bCs/>
              <w:sz w:val="24"/>
              <w:szCs w:val="24"/>
            </w:rPr>
            <w:t>_____</w:t>
          </w:r>
        </w:sdtContent>
      </w:sdt>
      <w:r w:rsidRPr="0098113C">
        <w:rPr>
          <w:rFonts w:ascii="Arial" w:hAnsi="Arial" w:cs="Arial"/>
          <w:sz w:val="24"/>
          <w:szCs w:val="24"/>
        </w:rPr>
        <w:t xml:space="preserve"> day of </w:t>
      </w:r>
      <w:sdt>
        <w:sdtPr>
          <w:rPr>
            <w:rFonts w:ascii="Arial" w:hAnsi="Arial" w:cs="Arial"/>
            <w:b/>
            <w:bCs/>
            <w:sz w:val="24"/>
            <w:szCs w:val="24"/>
          </w:rPr>
          <w:id w:val="1024992452"/>
          <w:placeholder>
            <w:docPart w:val="B7D2DA40EFFC47E7B2F242174D7A25E1"/>
          </w:placeholder>
          <w:text/>
        </w:sdtPr>
        <w:sdtEndPr/>
        <w:sdtContent>
          <w:r w:rsidRPr="000C1D5A">
            <w:rPr>
              <w:rFonts w:ascii="Arial" w:hAnsi="Arial" w:cs="Arial"/>
              <w:b/>
              <w:bCs/>
              <w:sz w:val="24"/>
              <w:szCs w:val="24"/>
            </w:rPr>
            <w:t>_____</w:t>
          </w:r>
        </w:sdtContent>
      </w:sdt>
      <w:r w:rsidRPr="0098113C">
        <w:rPr>
          <w:rFonts w:ascii="Arial" w:hAnsi="Arial" w:cs="Arial"/>
          <w:sz w:val="24"/>
          <w:szCs w:val="24"/>
        </w:rPr>
        <w:t xml:space="preserve">, </w:t>
      </w:r>
      <w:sdt>
        <w:sdtPr>
          <w:rPr>
            <w:rFonts w:ascii="Arial" w:hAnsi="Arial" w:cs="Arial"/>
            <w:b/>
            <w:bCs/>
            <w:sz w:val="24"/>
            <w:szCs w:val="24"/>
            <w:u w:val="single"/>
          </w:rPr>
          <w:alias w:val="Year"/>
          <w:tag w:val="Year"/>
          <w:id w:val="700059944"/>
          <w:placeholder>
            <w:docPart w:val="B7D2DA40EFFC47E7B2F242174D7A25E1"/>
          </w:placeholder>
          <w:temporary/>
          <w15:color w:val="99CCFF"/>
          <w:text/>
        </w:sdtPr>
        <w:sdtEndPr/>
        <w:sdtContent>
          <w:r w:rsidRPr="000C1D5A">
            <w:rPr>
              <w:rFonts w:ascii="Arial" w:hAnsi="Arial" w:cs="Arial"/>
              <w:b/>
              <w:bCs/>
              <w:sz w:val="24"/>
              <w:szCs w:val="24"/>
              <w:u w:val="single"/>
            </w:rPr>
            <w:t>&lt;&lt;YEAR&gt;&gt;</w:t>
          </w:r>
        </w:sdtContent>
      </w:sdt>
      <w:r w:rsidRPr="0098113C">
        <w:rPr>
          <w:rFonts w:ascii="Arial" w:hAnsi="Arial" w:cs="Arial"/>
          <w:sz w:val="24"/>
          <w:szCs w:val="24"/>
        </w:rPr>
        <w:t>, is given</w:t>
      </w:r>
      <w:r>
        <w:rPr>
          <w:rFonts w:ascii="Arial" w:hAnsi="Arial" w:cs="Arial"/>
          <w:sz w:val="24"/>
          <w:szCs w:val="24"/>
        </w:rPr>
        <w:t xml:space="preserve"> to the </w:t>
      </w:r>
      <w:sdt>
        <w:sdtPr>
          <w:rPr>
            <w:rFonts w:ascii="Arial" w:hAnsi="Arial" w:cs="Arial"/>
            <w:bCs/>
            <w:sz w:val="24"/>
            <w:szCs w:val="24"/>
            <w:highlight w:val="lightGray"/>
          </w:rPr>
          <w:alias w:val="Recipient"/>
          <w:tag w:val="Recipient"/>
          <w:id w:val="-486099125"/>
          <w:placeholder>
            <w:docPart w:val="05EA054BE2594A43AEAB767FA53EEE88"/>
          </w:placeholder>
          <w:showingPlcHdr/>
          <w:dataBinding w:prefixMappings="xmlns:ns0='http://schemas.microsoft.com/office/2006/coverPageProps' " w:xpath="/ns0:CoverPageProperties[1]/ns0:Abstract[1]" w:storeItemID="{55AF091B-3C7A-41E3-B477-F2FDAA23CFDA}"/>
          <w:text/>
        </w:sdtPr>
        <w:sdtEndPr/>
        <w:sdtContent>
          <w:r w:rsidRPr="0014027C">
            <w:rPr>
              <w:rFonts w:ascii="Arial" w:hAnsi="Arial" w:cs="Arial"/>
              <w:bCs/>
              <w:sz w:val="20"/>
              <w:szCs w:val="20"/>
              <w:highlight w:val="lightGray"/>
            </w:rPr>
            <w:t>Recipient</w:t>
          </w:r>
        </w:sdtContent>
      </w:sdt>
      <w:r>
        <w:rPr>
          <w:rFonts w:ascii="Arial" w:hAnsi="Arial" w:cs="Arial"/>
          <w:sz w:val="24"/>
          <w:szCs w:val="24"/>
        </w:rPr>
        <w:t xml:space="preserve"> </w:t>
      </w:r>
      <w:r w:rsidRPr="0098113C">
        <w:rPr>
          <w:rFonts w:ascii="Arial" w:hAnsi="Arial" w:cs="Arial"/>
          <w:sz w:val="24"/>
          <w:szCs w:val="24"/>
        </w:rPr>
        <w:t>(“</w:t>
      </w:r>
      <w:r>
        <w:rPr>
          <w:rFonts w:ascii="Arial" w:hAnsi="Arial" w:cs="Arial"/>
          <w:sz w:val="24"/>
          <w:szCs w:val="24"/>
        </w:rPr>
        <w:t>Recipient</w:t>
      </w:r>
      <w:r w:rsidRPr="0098113C">
        <w:rPr>
          <w:rFonts w:ascii="Arial" w:hAnsi="Arial" w:cs="Arial"/>
          <w:sz w:val="24"/>
          <w:szCs w:val="24"/>
        </w:rPr>
        <w:t>”) by</w:t>
      </w:r>
      <w:r>
        <w:rPr>
          <w:rFonts w:ascii="Arial" w:hAnsi="Arial" w:cs="Arial"/>
          <w:sz w:val="24"/>
          <w:szCs w:val="24"/>
        </w:rPr>
        <w:t xml:space="preserve"> </w:t>
      </w:r>
      <w:sdt>
        <w:sdtPr>
          <w:rPr>
            <w:rFonts w:ascii="Arial" w:hAnsi="Arial" w:cs="Arial"/>
            <w:sz w:val="24"/>
            <w:szCs w:val="24"/>
          </w:rPr>
          <w:alias w:val="Owner(s)"/>
          <w:tag w:val="Owner(s)"/>
          <w:id w:val="-1000816228"/>
          <w:placeholder>
            <w:docPart w:val="1DFAF28E4DB242D3857BEB86A1DE908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Pr="0014027C">
            <w:rPr>
              <w:rStyle w:val="PlaceholderText"/>
              <w:highlight w:val="lightGray"/>
            </w:rPr>
            <w:t>Owner(s)</w:t>
          </w:r>
        </w:sdtContent>
      </w:sdt>
      <w:r>
        <w:rPr>
          <w:rFonts w:ascii="Arial" w:hAnsi="Arial" w:cs="Arial"/>
          <w:sz w:val="24"/>
          <w:szCs w:val="24"/>
        </w:rPr>
        <w:t>.</w:t>
      </w:r>
    </w:p>
    <w:p w14:paraId="25467F59" w14:textId="77777777" w:rsidR="006A1FDB" w:rsidRPr="0098113C" w:rsidRDefault="006A1FDB" w:rsidP="006A1FDB">
      <w:pPr>
        <w:jc w:val="center"/>
        <w:rPr>
          <w:rFonts w:ascii="Arial" w:hAnsi="Arial" w:cs="Arial"/>
          <w:b/>
          <w:bCs/>
          <w:sz w:val="24"/>
          <w:szCs w:val="24"/>
        </w:rPr>
      </w:pPr>
      <w:r w:rsidRPr="0098113C">
        <w:rPr>
          <w:rFonts w:ascii="Arial" w:hAnsi="Arial" w:cs="Arial"/>
          <w:b/>
          <w:bCs/>
          <w:sz w:val="24"/>
          <w:szCs w:val="24"/>
        </w:rPr>
        <w:t>RECITALS</w:t>
      </w:r>
    </w:p>
    <w:p w14:paraId="1C903068" w14:textId="77777777" w:rsidR="006A1FDB" w:rsidRPr="0098113C" w:rsidRDefault="006A1FDB" w:rsidP="006A1FDB">
      <w:pPr>
        <w:jc w:val="both"/>
        <w:rPr>
          <w:rFonts w:ascii="Arial" w:hAnsi="Arial" w:cs="Arial"/>
          <w:sz w:val="24"/>
          <w:szCs w:val="24"/>
        </w:rPr>
      </w:pPr>
      <w:r w:rsidRPr="0098113C">
        <w:rPr>
          <w:rFonts w:ascii="Arial" w:hAnsi="Arial" w:cs="Arial"/>
          <w:sz w:val="24"/>
          <w:szCs w:val="24"/>
        </w:rPr>
        <w:tab/>
      </w:r>
      <w:proofErr w:type="gramStart"/>
      <w:r w:rsidRPr="0098113C">
        <w:rPr>
          <w:rFonts w:ascii="Arial" w:hAnsi="Arial" w:cs="Arial"/>
          <w:sz w:val="24"/>
          <w:szCs w:val="24"/>
        </w:rPr>
        <w:t>WHEREAS,</w:t>
      </w:r>
      <w:proofErr w:type="gramEnd"/>
      <w:r w:rsidRPr="0098113C">
        <w:rPr>
          <w:rFonts w:ascii="Arial" w:hAnsi="Arial" w:cs="Arial"/>
          <w:sz w:val="24"/>
          <w:szCs w:val="24"/>
        </w:rPr>
        <w:t xml:space="preserve"> the undersigned is/are the owner(s) (“Owner”) of the property described above and in the attached Exhibit A (“Property”); and</w:t>
      </w:r>
    </w:p>
    <w:p w14:paraId="629DCCA9" w14:textId="77777777" w:rsidR="006A1FDB" w:rsidRPr="0098113C" w:rsidRDefault="006A1FDB" w:rsidP="006A1FDB">
      <w:pPr>
        <w:ind w:firstLine="720"/>
        <w:jc w:val="both"/>
        <w:rPr>
          <w:rFonts w:ascii="Arial" w:hAnsi="Arial" w:cs="Arial"/>
          <w:sz w:val="24"/>
          <w:szCs w:val="24"/>
        </w:rPr>
      </w:pPr>
      <w:proofErr w:type="gramStart"/>
      <w:r>
        <w:rPr>
          <w:rFonts w:ascii="Arial" w:hAnsi="Arial" w:cs="Arial"/>
          <w:sz w:val="24"/>
          <w:szCs w:val="24"/>
        </w:rPr>
        <w:t>WHEREAS,</w:t>
      </w:r>
      <w:proofErr w:type="gramEnd"/>
      <w:r>
        <w:rPr>
          <w:rFonts w:ascii="Arial" w:hAnsi="Arial" w:cs="Arial"/>
          <w:sz w:val="24"/>
          <w:szCs w:val="24"/>
        </w:rPr>
        <w:t xml:space="preserve"> the Owner is an “Eligible Participant” in the NYS Vacant Rental Program (“VRP”), and </w:t>
      </w:r>
    </w:p>
    <w:p w14:paraId="5AC16927" w14:textId="77777777" w:rsidR="006A1FDB" w:rsidRPr="0098113C" w:rsidRDefault="006A1FDB" w:rsidP="006A1FDB">
      <w:pPr>
        <w:ind w:firstLine="720"/>
        <w:jc w:val="both"/>
        <w:rPr>
          <w:rFonts w:ascii="Arial" w:hAnsi="Arial" w:cs="Arial"/>
          <w:sz w:val="24"/>
          <w:szCs w:val="24"/>
        </w:rPr>
      </w:pPr>
      <w:proofErr w:type="gramStart"/>
      <w:r w:rsidRPr="0098113C">
        <w:rPr>
          <w:rFonts w:ascii="Arial" w:hAnsi="Arial" w:cs="Arial"/>
          <w:sz w:val="24"/>
          <w:szCs w:val="24"/>
        </w:rPr>
        <w:t>WHEREAS,</w:t>
      </w:r>
      <w:proofErr w:type="gramEnd"/>
      <w:r w:rsidRPr="0098113C">
        <w:rPr>
          <w:rFonts w:ascii="Arial" w:hAnsi="Arial" w:cs="Arial"/>
          <w:sz w:val="24"/>
          <w:szCs w:val="24"/>
        </w:rPr>
        <w:t xml:space="preserve"> the </w:t>
      </w:r>
      <w:r>
        <w:rPr>
          <w:rFonts w:ascii="Arial" w:hAnsi="Arial" w:cs="Arial"/>
          <w:sz w:val="24"/>
          <w:szCs w:val="24"/>
        </w:rPr>
        <w:t>Recipient</w:t>
      </w:r>
      <w:r w:rsidRPr="0098113C">
        <w:rPr>
          <w:rFonts w:ascii="Arial" w:hAnsi="Arial" w:cs="Arial"/>
          <w:sz w:val="24"/>
          <w:szCs w:val="24"/>
        </w:rPr>
        <w:t xml:space="preserve"> entered into a </w:t>
      </w:r>
      <w:r>
        <w:rPr>
          <w:rFonts w:ascii="Arial" w:hAnsi="Arial" w:cs="Arial"/>
          <w:sz w:val="24"/>
          <w:szCs w:val="24"/>
        </w:rPr>
        <w:t>Vacant Rental Program Agreement</w:t>
      </w:r>
      <w:r w:rsidRPr="0098113C">
        <w:rPr>
          <w:rFonts w:ascii="Arial" w:hAnsi="Arial" w:cs="Arial"/>
          <w:sz w:val="24"/>
          <w:szCs w:val="24"/>
        </w:rPr>
        <w:t xml:space="preserve"> (the “Agreement”) with the Housing Trust Fund Corporation (“HTFC”)</w:t>
      </w:r>
      <w:r w:rsidRPr="00AA75D9">
        <w:rPr>
          <w:rFonts w:ascii="Arial" w:hAnsi="Arial" w:cs="Arial"/>
          <w:sz w:val="24"/>
          <w:szCs w:val="24"/>
        </w:rPr>
        <w:t>;</w:t>
      </w:r>
      <w:r w:rsidRPr="0098113C">
        <w:rPr>
          <w:rFonts w:ascii="Arial" w:hAnsi="Arial" w:cs="Arial"/>
          <w:sz w:val="24"/>
          <w:szCs w:val="24"/>
        </w:rPr>
        <w:t xml:space="preserve"> and</w:t>
      </w:r>
    </w:p>
    <w:p w14:paraId="48EBDD60" w14:textId="77777777" w:rsidR="006A1FDB" w:rsidRDefault="006A1FDB" w:rsidP="006A1FDB">
      <w:pPr>
        <w:jc w:val="both"/>
        <w:rPr>
          <w:rFonts w:ascii="Arial" w:hAnsi="Arial" w:cs="Arial"/>
          <w:sz w:val="24"/>
          <w:szCs w:val="24"/>
        </w:rPr>
      </w:pPr>
      <w:r w:rsidRPr="0098113C">
        <w:rPr>
          <w:rFonts w:ascii="Arial" w:hAnsi="Arial" w:cs="Arial"/>
          <w:sz w:val="24"/>
          <w:szCs w:val="24"/>
        </w:rPr>
        <w:tab/>
        <w:t xml:space="preserve">WHEREAS, pursuant to the Agreement, </w:t>
      </w:r>
      <w:r>
        <w:rPr>
          <w:rFonts w:ascii="Arial" w:hAnsi="Arial" w:cs="Arial"/>
          <w:sz w:val="24"/>
          <w:szCs w:val="24"/>
        </w:rPr>
        <w:t>Recipient</w:t>
      </w:r>
      <w:r w:rsidRPr="0098113C">
        <w:rPr>
          <w:rFonts w:ascii="Arial" w:hAnsi="Arial" w:cs="Arial"/>
          <w:sz w:val="24"/>
          <w:szCs w:val="24"/>
        </w:rPr>
        <w:t xml:space="preserve"> provided </w:t>
      </w:r>
      <w:r>
        <w:rPr>
          <w:rFonts w:ascii="Arial" w:hAnsi="Arial" w:cs="Arial"/>
          <w:sz w:val="24"/>
          <w:szCs w:val="24"/>
        </w:rPr>
        <w:t>Vacant Rental Program assistance in the amount listed above (“Grant Assistance”)</w:t>
      </w:r>
      <w:r w:rsidRPr="0098113C">
        <w:rPr>
          <w:rFonts w:ascii="Arial" w:hAnsi="Arial" w:cs="Arial"/>
          <w:sz w:val="24"/>
          <w:szCs w:val="24"/>
        </w:rPr>
        <w:t xml:space="preserve"> to </w:t>
      </w:r>
      <w:r>
        <w:rPr>
          <w:rFonts w:ascii="Arial" w:hAnsi="Arial" w:cs="Arial"/>
          <w:sz w:val="24"/>
          <w:szCs w:val="24"/>
        </w:rPr>
        <w:t xml:space="preserve">the </w:t>
      </w:r>
      <w:r w:rsidRPr="0098113C">
        <w:rPr>
          <w:rFonts w:ascii="Arial" w:hAnsi="Arial" w:cs="Arial"/>
          <w:sz w:val="24"/>
          <w:szCs w:val="24"/>
        </w:rPr>
        <w:t xml:space="preserve">Owner for the purposes </w:t>
      </w:r>
      <w:r>
        <w:rPr>
          <w:rFonts w:ascii="Arial" w:hAnsi="Arial" w:cs="Arial"/>
          <w:sz w:val="24"/>
          <w:szCs w:val="24"/>
        </w:rPr>
        <w:t>of</w:t>
      </w:r>
      <w:r w:rsidRPr="0098113C">
        <w:rPr>
          <w:rFonts w:ascii="Arial" w:hAnsi="Arial" w:cs="Arial"/>
          <w:color w:val="000000"/>
          <w:sz w:val="24"/>
          <w:szCs w:val="24"/>
        </w:rPr>
        <w:t xml:space="preserve"> </w:t>
      </w:r>
      <w:r>
        <w:rPr>
          <w:rFonts w:ascii="Arial" w:hAnsi="Arial" w:cs="Arial"/>
          <w:color w:val="000000"/>
          <w:sz w:val="24"/>
          <w:szCs w:val="24"/>
        </w:rPr>
        <w:t>rehabilitating vacant units on the Property as rental housing units (the “Assisted Unit(s)”)</w:t>
      </w:r>
      <w:r w:rsidRPr="0098113C">
        <w:rPr>
          <w:rFonts w:ascii="Arial" w:hAnsi="Arial" w:cs="Arial"/>
          <w:sz w:val="24"/>
          <w:szCs w:val="24"/>
        </w:rPr>
        <w:t>; and</w:t>
      </w:r>
    </w:p>
    <w:p w14:paraId="1B988E69" w14:textId="77777777" w:rsidR="006A1FDB" w:rsidRPr="0098113C" w:rsidRDefault="006A1FDB" w:rsidP="006A1FDB">
      <w:pPr>
        <w:jc w:val="both"/>
        <w:rPr>
          <w:rFonts w:ascii="Arial" w:hAnsi="Arial" w:cs="Arial"/>
          <w:sz w:val="24"/>
          <w:szCs w:val="24"/>
        </w:rPr>
      </w:pPr>
      <w:r w:rsidRPr="0098113C">
        <w:rPr>
          <w:rFonts w:ascii="Arial" w:hAnsi="Arial" w:cs="Arial"/>
          <w:sz w:val="24"/>
          <w:szCs w:val="24"/>
        </w:rPr>
        <w:tab/>
      </w:r>
      <w:proofErr w:type="gramStart"/>
      <w:r w:rsidRPr="0098113C">
        <w:rPr>
          <w:rFonts w:ascii="Arial" w:hAnsi="Arial" w:cs="Arial"/>
          <w:sz w:val="24"/>
          <w:szCs w:val="24"/>
        </w:rPr>
        <w:t>WHEREAS,</w:t>
      </w:r>
      <w:proofErr w:type="gramEnd"/>
      <w:r w:rsidRPr="0098113C">
        <w:rPr>
          <w:rFonts w:ascii="Arial" w:hAnsi="Arial" w:cs="Arial"/>
          <w:sz w:val="24"/>
          <w:szCs w:val="24"/>
        </w:rPr>
        <w:t xml:space="preserve"> the Owner must comply with HTFC Policies and Procedures and </w:t>
      </w:r>
      <w:r>
        <w:rPr>
          <w:rFonts w:ascii="Arial" w:hAnsi="Arial" w:cs="Arial"/>
          <w:sz w:val="24"/>
          <w:szCs w:val="24"/>
        </w:rPr>
        <w:t>HTFC’s Regulatory Requirements for the Vacant Rental Program</w:t>
      </w:r>
      <w:r w:rsidRPr="0098113C">
        <w:rPr>
          <w:rFonts w:ascii="Arial" w:hAnsi="Arial" w:cs="Arial"/>
          <w:sz w:val="24"/>
          <w:szCs w:val="24"/>
        </w:rPr>
        <w:t xml:space="preserve"> </w:t>
      </w:r>
      <w:r>
        <w:rPr>
          <w:rFonts w:ascii="Arial" w:hAnsi="Arial" w:cs="Arial"/>
          <w:sz w:val="24"/>
          <w:szCs w:val="24"/>
        </w:rPr>
        <w:t xml:space="preserve">(the “Program”) </w:t>
      </w:r>
      <w:r w:rsidRPr="0098113C">
        <w:rPr>
          <w:rFonts w:ascii="Arial" w:hAnsi="Arial" w:cs="Arial"/>
          <w:sz w:val="24"/>
          <w:szCs w:val="24"/>
        </w:rPr>
        <w:t xml:space="preserve">as they relate to the Property </w:t>
      </w:r>
      <w:r>
        <w:rPr>
          <w:rFonts w:ascii="Arial" w:hAnsi="Arial" w:cs="Arial"/>
          <w:sz w:val="24"/>
          <w:szCs w:val="24"/>
        </w:rPr>
        <w:t xml:space="preserve">and to the Assisted Unit(s) </w:t>
      </w:r>
      <w:r w:rsidRPr="0098113C">
        <w:rPr>
          <w:rFonts w:ascii="Arial" w:hAnsi="Arial" w:cs="Arial"/>
          <w:sz w:val="24"/>
          <w:szCs w:val="24"/>
        </w:rPr>
        <w:t xml:space="preserve">for </w:t>
      </w:r>
      <w:r>
        <w:rPr>
          <w:rFonts w:ascii="Arial" w:hAnsi="Arial" w:cs="Arial"/>
          <w:sz w:val="24"/>
          <w:szCs w:val="24"/>
        </w:rPr>
        <w:t>the Regulatory Period as defined herein.</w:t>
      </w:r>
      <w:r w:rsidRPr="0098113C">
        <w:rPr>
          <w:rFonts w:ascii="Arial" w:hAnsi="Arial" w:cs="Arial"/>
          <w:sz w:val="24"/>
          <w:szCs w:val="24"/>
        </w:rPr>
        <w:t xml:space="preserve"> </w:t>
      </w:r>
    </w:p>
    <w:p w14:paraId="469C0027" w14:textId="77777777" w:rsidR="006A1FDB" w:rsidRDefault="006A1FDB" w:rsidP="006A1FDB">
      <w:pPr>
        <w:jc w:val="both"/>
        <w:rPr>
          <w:rFonts w:ascii="Arial" w:hAnsi="Arial" w:cs="Arial"/>
          <w:sz w:val="24"/>
          <w:szCs w:val="24"/>
        </w:rPr>
      </w:pPr>
      <w:r w:rsidRPr="0098113C">
        <w:rPr>
          <w:rFonts w:ascii="Arial" w:hAnsi="Arial" w:cs="Arial"/>
          <w:sz w:val="24"/>
          <w:szCs w:val="24"/>
        </w:rPr>
        <w:tab/>
        <w:t>NOW, THEREFORE, the Owner hereby declares th</w:t>
      </w:r>
      <w:r>
        <w:rPr>
          <w:rFonts w:ascii="Arial" w:hAnsi="Arial" w:cs="Arial"/>
          <w:sz w:val="24"/>
          <w:szCs w:val="24"/>
        </w:rPr>
        <w:t>at for a period of ten (10) years (“Regulatory Period”)</w:t>
      </w:r>
      <w:r w:rsidRPr="0098113C">
        <w:rPr>
          <w:rFonts w:ascii="Arial" w:hAnsi="Arial" w:cs="Arial"/>
          <w:sz w:val="24"/>
          <w:szCs w:val="24"/>
        </w:rPr>
        <w:t xml:space="preserve"> which </w:t>
      </w:r>
      <w:r w:rsidRPr="00BF053C">
        <w:rPr>
          <w:rFonts w:ascii="Arial" w:hAnsi="Arial" w:cs="Arial"/>
          <w:sz w:val="24"/>
          <w:szCs w:val="24"/>
        </w:rPr>
        <w:t>commenced</w:t>
      </w:r>
      <w:r w:rsidRPr="0098113C">
        <w:rPr>
          <w:rFonts w:ascii="Arial" w:hAnsi="Arial" w:cs="Arial"/>
          <w:sz w:val="24"/>
          <w:szCs w:val="24"/>
        </w:rPr>
        <w:t xml:space="preserve"> on </w:t>
      </w:r>
      <w:sdt>
        <w:sdtPr>
          <w:rPr>
            <w:rFonts w:ascii="Arial" w:hAnsi="Arial" w:cs="Arial"/>
            <w:b/>
            <w:bCs/>
            <w:sz w:val="24"/>
            <w:szCs w:val="24"/>
            <w:u w:val="single"/>
          </w:rPr>
          <w:alias w:val="Date"/>
          <w:tag w:val="Date"/>
          <w:id w:val="-1975060640"/>
          <w:placeholder>
            <w:docPart w:val="7FADF5A7B61F441BB10010E496F58DCF"/>
          </w:placeholder>
          <w15:color w:val="99CCFF"/>
          <w:date>
            <w:dateFormat w:val="MMMM d, yyyy"/>
            <w:lid w:val="en-US"/>
            <w:storeMappedDataAs w:val="dateTime"/>
            <w:calendar w:val="gregorian"/>
          </w:date>
        </w:sdtPr>
        <w:sdtEndPr/>
        <w:sdtContent>
          <w:r w:rsidRPr="000C1D5A">
            <w:rPr>
              <w:rFonts w:ascii="Arial" w:hAnsi="Arial" w:cs="Arial"/>
              <w:b/>
              <w:bCs/>
              <w:sz w:val="24"/>
              <w:szCs w:val="24"/>
              <w:u w:val="single"/>
            </w:rPr>
            <w:t>&lt;&lt;DATE&gt;&gt;</w:t>
          </w:r>
        </w:sdtContent>
      </w:sdt>
      <w:r w:rsidRPr="0098113C">
        <w:rPr>
          <w:rFonts w:ascii="Arial" w:hAnsi="Arial" w:cs="Arial"/>
          <w:sz w:val="24"/>
          <w:szCs w:val="24"/>
        </w:rPr>
        <w:t xml:space="preserve"> </w:t>
      </w:r>
      <w:r>
        <w:rPr>
          <w:rFonts w:ascii="Arial" w:hAnsi="Arial" w:cs="Arial"/>
          <w:sz w:val="24"/>
          <w:szCs w:val="24"/>
        </w:rPr>
        <w:t xml:space="preserve">(“Commencement Date”) </w:t>
      </w:r>
      <w:r w:rsidRPr="0098113C">
        <w:rPr>
          <w:rFonts w:ascii="Arial" w:hAnsi="Arial" w:cs="Arial"/>
          <w:sz w:val="24"/>
          <w:szCs w:val="24"/>
        </w:rPr>
        <w:t xml:space="preserve">and </w:t>
      </w:r>
      <w:r w:rsidRPr="00BF053C">
        <w:rPr>
          <w:rFonts w:ascii="Arial" w:hAnsi="Arial" w:cs="Arial"/>
          <w:sz w:val="24"/>
          <w:szCs w:val="24"/>
        </w:rPr>
        <w:t>terminating</w:t>
      </w:r>
      <w:r w:rsidRPr="0098113C">
        <w:rPr>
          <w:rFonts w:ascii="Arial" w:hAnsi="Arial" w:cs="Arial"/>
          <w:sz w:val="24"/>
          <w:szCs w:val="24"/>
        </w:rPr>
        <w:t xml:space="preserve"> </w:t>
      </w:r>
      <w:sdt>
        <w:sdtPr>
          <w:rPr>
            <w:rFonts w:ascii="Arial" w:hAnsi="Arial" w:cs="Arial"/>
            <w:b/>
            <w:bCs/>
            <w:sz w:val="24"/>
            <w:szCs w:val="24"/>
            <w:u w:val="single"/>
          </w:rPr>
          <w:alias w:val="Termination Date"/>
          <w:tag w:val="Termination Date"/>
          <w:id w:val="792098348"/>
          <w:placeholder>
            <w:docPart w:val="7FADF5A7B61F441BB10010E496F58DCF"/>
          </w:placeholder>
          <w15:color w:val="99CCFF"/>
          <w:date>
            <w:dateFormat w:val="MMMM d, yyyy"/>
            <w:lid w:val="en-US"/>
            <w:storeMappedDataAs w:val="dateTime"/>
            <w:calendar w:val="gregorian"/>
          </w:date>
        </w:sdtPr>
        <w:sdtEndPr/>
        <w:sdtContent>
          <w:r w:rsidRPr="000C1D5A">
            <w:rPr>
              <w:rFonts w:ascii="Arial" w:hAnsi="Arial" w:cs="Arial"/>
              <w:b/>
              <w:bCs/>
              <w:sz w:val="24"/>
              <w:szCs w:val="24"/>
              <w:u w:val="single"/>
            </w:rPr>
            <w:t>&lt;&lt;TERMINATION DATE&gt;&gt;</w:t>
          </w:r>
        </w:sdtContent>
      </w:sdt>
      <w:r w:rsidRPr="0098113C">
        <w:rPr>
          <w:rFonts w:ascii="Arial" w:hAnsi="Arial" w:cs="Arial"/>
          <w:sz w:val="24"/>
          <w:szCs w:val="24"/>
        </w:rPr>
        <w:t xml:space="preserve"> (“Termination Date”), the </w:t>
      </w:r>
      <w:r>
        <w:rPr>
          <w:rFonts w:ascii="Arial" w:hAnsi="Arial" w:cs="Arial"/>
          <w:sz w:val="24"/>
          <w:szCs w:val="24"/>
        </w:rPr>
        <w:t>Assisted Unit(s)</w:t>
      </w:r>
      <w:r w:rsidRPr="0098113C">
        <w:rPr>
          <w:rFonts w:ascii="Arial" w:hAnsi="Arial" w:cs="Arial"/>
          <w:sz w:val="24"/>
          <w:szCs w:val="24"/>
        </w:rPr>
        <w:t xml:space="preserve"> shall at all times be occupied</w:t>
      </w:r>
      <w:r>
        <w:rPr>
          <w:rFonts w:ascii="Arial" w:hAnsi="Arial" w:cs="Arial"/>
          <w:sz w:val="24"/>
          <w:szCs w:val="24"/>
        </w:rPr>
        <w:t xml:space="preserve"> as housing, and the Property and Assisted Units shall at all times be maintained in good operating order and condition, and all necessary repairs, renewals, replacements, additions, and improvements shall, from time to time, be promptly made.</w:t>
      </w:r>
      <w:r w:rsidRPr="0098113C">
        <w:rPr>
          <w:rFonts w:ascii="Arial" w:hAnsi="Arial" w:cs="Arial"/>
          <w:sz w:val="24"/>
          <w:szCs w:val="24"/>
        </w:rPr>
        <w:t xml:space="preserve"> </w:t>
      </w:r>
      <w:r>
        <w:rPr>
          <w:rFonts w:ascii="Arial" w:hAnsi="Arial" w:cs="Arial"/>
          <w:sz w:val="24"/>
          <w:szCs w:val="24"/>
        </w:rPr>
        <w:t xml:space="preserve"> </w:t>
      </w:r>
    </w:p>
    <w:p w14:paraId="69BE9FDF" w14:textId="77777777" w:rsidR="006A1FDB" w:rsidRDefault="006A1FDB" w:rsidP="006A1FDB">
      <w:pPr>
        <w:jc w:val="both"/>
        <w:rPr>
          <w:rFonts w:ascii="Arial" w:hAnsi="Arial" w:cs="Arial"/>
          <w:sz w:val="24"/>
          <w:szCs w:val="24"/>
        </w:rPr>
      </w:pPr>
      <w:r>
        <w:rPr>
          <w:rFonts w:ascii="Arial" w:hAnsi="Arial" w:cs="Arial"/>
          <w:sz w:val="24"/>
          <w:szCs w:val="24"/>
        </w:rPr>
        <w:tab/>
        <w:t xml:space="preserve">Owner further declares that, during the Regulatory Period, the Property shall not be sold, transferred, moved, demolished, or materially altered without the prior written consent of the </w:t>
      </w:r>
      <w:r w:rsidRPr="00AA75D9">
        <w:rPr>
          <w:rFonts w:ascii="Arial" w:hAnsi="Arial" w:cs="Arial"/>
          <w:sz w:val="24"/>
          <w:szCs w:val="24"/>
        </w:rPr>
        <w:t>Recipient and HTFC</w:t>
      </w:r>
      <w:r w:rsidRPr="00E95813">
        <w:rPr>
          <w:rFonts w:ascii="Arial" w:hAnsi="Arial" w:cs="Arial"/>
          <w:sz w:val="24"/>
          <w:szCs w:val="24"/>
        </w:rPr>
        <w:t>.</w:t>
      </w:r>
      <w:r w:rsidRPr="008B2615">
        <w:rPr>
          <w:rFonts w:ascii="Arial" w:hAnsi="Arial" w:cs="Arial"/>
          <w:sz w:val="24"/>
          <w:szCs w:val="24"/>
        </w:rPr>
        <w:t xml:space="preserve"> In the event of an approved sale or otherwise permitted transfer,</w:t>
      </w:r>
      <w:r>
        <w:rPr>
          <w:rFonts w:ascii="Arial" w:hAnsi="Arial" w:cs="Arial"/>
          <w:sz w:val="24"/>
          <w:szCs w:val="24"/>
        </w:rPr>
        <w:t xml:space="preserve"> the new owner shall execute an Affirmation assuming the regulatory requirements and responsibilities found both herein and in the VRP Grant Agreement </w:t>
      </w:r>
      <w:r>
        <w:rPr>
          <w:rFonts w:ascii="Arial" w:hAnsi="Arial" w:cs="Arial"/>
          <w:sz w:val="24"/>
          <w:szCs w:val="24"/>
        </w:rPr>
        <w:lastRenderedPageBreak/>
        <w:t xml:space="preserve">executed between the Owner and the </w:t>
      </w:r>
      <w:r w:rsidRPr="00AA75D9">
        <w:rPr>
          <w:rFonts w:ascii="Arial" w:hAnsi="Arial" w:cs="Arial"/>
          <w:sz w:val="24"/>
          <w:szCs w:val="24"/>
        </w:rPr>
        <w:t>Recipient</w:t>
      </w:r>
      <w:r w:rsidRPr="00E95813">
        <w:rPr>
          <w:rFonts w:ascii="Arial" w:hAnsi="Arial" w:cs="Arial"/>
          <w:sz w:val="24"/>
          <w:szCs w:val="24"/>
        </w:rPr>
        <w:t>.</w:t>
      </w:r>
      <w:r>
        <w:rPr>
          <w:rFonts w:ascii="Arial" w:hAnsi="Arial" w:cs="Arial"/>
          <w:sz w:val="24"/>
          <w:szCs w:val="24"/>
        </w:rPr>
        <w:t xml:space="preserve"> </w:t>
      </w:r>
      <w:r w:rsidRPr="008B2615">
        <w:rPr>
          <w:rFonts w:ascii="Arial" w:hAnsi="Arial" w:cs="Arial"/>
          <w:sz w:val="24"/>
          <w:szCs w:val="24"/>
        </w:rPr>
        <w:t xml:space="preserve">Failure to execute </w:t>
      </w:r>
      <w:r>
        <w:rPr>
          <w:rFonts w:ascii="Arial" w:hAnsi="Arial" w:cs="Arial"/>
          <w:sz w:val="24"/>
          <w:szCs w:val="24"/>
        </w:rPr>
        <w:t>such Affirmation</w:t>
      </w:r>
      <w:r w:rsidRPr="008B2615">
        <w:rPr>
          <w:rFonts w:ascii="Arial" w:hAnsi="Arial" w:cs="Arial"/>
          <w:sz w:val="24"/>
          <w:szCs w:val="24"/>
        </w:rPr>
        <w:t xml:space="preserve"> may result in the </w:t>
      </w:r>
      <w:r>
        <w:rPr>
          <w:rFonts w:ascii="Arial" w:hAnsi="Arial" w:cs="Arial"/>
          <w:sz w:val="24"/>
          <w:szCs w:val="24"/>
        </w:rPr>
        <w:t xml:space="preserve">full </w:t>
      </w:r>
      <w:r w:rsidRPr="008B2615">
        <w:rPr>
          <w:rFonts w:ascii="Arial" w:hAnsi="Arial" w:cs="Arial"/>
          <w:sz w:val="24"/>
          <w:szCs w:val="24"/>
        </w:rPr>
        <w:t xml:space="preserve">recapture of Program funds </w:t>
      </w:r>
      <w:r>
        <w:rPr>
          <w:rFonts w:ascii="Arial" w:hAnsi="Arial" w:cs="Arial"/>
          <w:sz w:val="24"/>
          <w:szCs w:val="24"/>
        </w:rPr>
        <w:t>from the Owner and may prevent the discharge of the Declaration of Interest at the completion of the Regulatory Period.</w:t>
      </w:r>
    </w:p>
    <w:p w14:paraId="510827B2" w14:textId="77777777" w:rsidR="006A1FDB" w:rsidRDefault="006A1FDB" w:rsidP="006A1FDB">
      <w:pPr>
        <w:ind w:firstLine="720"/>
        <w:jc w:val="both"/>
        <w:rPr>
          <w:rFonts w:ascii="Arial" w:hAnsi="Arial" w:cs="Arial"/>
          <w:sz w:val="24"/>
          <w:szCs w:val="24"/>
        </w:rPr>
      </w:pPr>
      <w:r w:rsidRPr="008B2615">
        <w:rPr>
          <w:rFonts w:ascii="Arial" w:hAnsi="Arial" w:cs="Arial"/>
          <w:sz w:val="24"/>
          <w:szCs w:val="24"/>
        </w:rPr>
        <w:t>Owner further declares that</w:t>
      </w:r>
      <w:r>
        <w:rPr>
          <w:rFonts w:ascii="Arial" w:hAnsi="Arial" w:cs="Arial"/>
          <w:sz w:val="24"/>
          <w:szCs w:val="24"/>
        </w:rPr>
        <w:t>:</w:t>
      </w:r>
    </w:p>
    <w:p w14:paraId="40E7B0E7" w14:textId="77777777" w:rsidR="006A1FDB" w:rsidRDefault="006A1FDB" w:rsidP="006A1FDB">
      <w:pPr>
        <w:pStyle w:val="ListParagraph"/>
        <w:numPr>
          <w:ilvl w:val="0"/>
          <w:numId w:val="34"/>
        </w:numPr>
        <w:contextualSpacing w:val="0"/>
        <w:jc w:val="both"/>
        <w:rPr>
          <w:rStyle w:val="normaltextrun"/>
          <w:rFonts w:ascii="Arial" w:hAnsi="Arial" w:cs="Arial"/>
          <w:color w:val="000000"/>
          <w:sz w:val="24"/>
          <w:szCs w:val="24"/>
          <w:shd w:val="clear" w:color="auto" w:fill="FFFFFF"/>
        </w:rPr>
      </w:pPr>
      <w:r w:rsidRPr="00AA75D9">
        <w:rPr>
          <w:rFonts w:ascii="Arial" w:hAnsi="Arial" w:cs="Arial"/>
          <w:sz w:val="24"/>
          <w:szCs w:val="24"/>
        </w:rPr>
        <w:t xml:space="preserve">any </w:t>
      </w:r>
      <w:r>
        <w:rPr>
          <w:rFonts w:ascii="Arial" w:hAnsi="Arial" w:cs="Arial"/>
          <w:sz w:val="24"/>
          <w:szCs w:val="24"/>
        </w:rPr>
        <w:t>Assisted U</w:t>
      </w:r>
      <w:r w:rsidRPr="00AA75D9">
        <w:rPr>
          <w:rFonts w:ascii="Arial" w:hAnsi="Arial" w:cs="Arial"/>
          <w:sz w:val="24"/>
          <w:szCs w:val="24"/>
        </w:rPr>
        <w:t xml:space="preserve">nits on the Property shall be </w:t>
      </w:r>
      <w:r w:rsidRPr="00E95813">
        <w:rPr>
          <w:rStyle w:val="normaltextrun"/>
          <w:rFonts w:ascii="Arial" w:hAnsi="Arial" w:cs="Arial"/>
          <w:color w:val="000000"/>
          <w:sz w:val="24"/>
          <w:szCs w:val="24"/>
          <w:shd w:val="clear" w:color="auto" w:fill="FFFFFF"/>
        </w:rPr>
        <w:t xml:space="preserve">occupied by an eligible </w:t>
      </w:r>
      <w:r w:rsidRPr="00E95813">
        <w:rPr>
          <w:rStyle w:val="contextualspellingandgrammarerror"/>
          <w:rFonts w:ascii="Arial" w:hAnsi="Arial" w:cs="Arial"/>
          <w:color w:val="000000"/>
          <w:sz w:val="24"/>
          <w:szCs w:val="24"/>
          <w:shd w:val="clear" w:color="auto" w:fill="FFFFFF"/>
        </w:rPr>
        <w:t>tenant for</w:t>
      </w:r>
      <w:r w:rsidRPr="00E95813">
        <w:rPr>
          <w:rStyle w:val="normaltextrun"/>
          <w:rFonts w:ascii="Arial" w:hAnsi="Arial" w:cs="Arial"/>
          <w:color w:val="000000"/>
          <w:sz w:val="24"/>
          <w:szCs w:val="24"/>
          <w:shd w:val="clear" w:color="auto" w:fill="FFFFFF"/>
        </w:rPr>
        <w:t xml:space="preserve"> the duration of the Regulatory Period as verified by the </w:t>
      </w:r>
      <w:r>
        <w:rPr>
          <w:rStyle w:val="normaltextrun"/>
          <w:rFonts w:ascii="Arial" w:hAnsi="Arial" w:cs="Arial"/>
          <w:color w:val="000000"/>
          <w:sz w:val="24"/>
          <w:szCs w:val="24"/>
          <w:shd w:val="clear" w:color="auto" w:fill="FFFFFF"/>
        </w:rPr>
        <w:t>Owner and Recipient</w:t>
      </w:r>
      <w:r w:rsidRPr="00E95813">
        <w:rPr>
          <w:rStyle w:val="normaltextrun"/>
          <w:rFonts w:ascii="Arial" w:hAnsi="Arial" w:cs="Arial"/>
          <w:color w:val="000000"/>
          <w:sz w:val="24"/>
          <w:szCs w:val="24"/>
          <w:shd w:val="clear" w:color="auto" w:fill="FFFFFF"/>
        </w:rPr>
        <w:t xml:space="preserve"> per published VRP program policies and procedures</w:t>
      </w:r>
      <w:r>
        <w:rPr>
          <w:rStyle w:val="normaltextrun"/>
          <w:rFonts w:ascii="Arial" w:hAnsi="Arial" w:cs="Arial"/>
          <w:color w:val="000000"/>
          <w:sz w:val="24"/>
          <w:szCs w:val="24"/>
          <w:shd w:val="clear" w:color="auto" w:fill="FFFFFF"/>
        </w:rPr>
        <w:t xml:space="preserve"> unless prior written consent has been granted by </w:t>
      </w:r>
      <w:proofErr w:type="gramStart"/>
      <w:r>
        <w:rPr>
          <w:rStyle w:val="normaltextrun"/>
          <w:rFonts w:ascii="Arial" w:hAnsi="Arial" w:cs="Arial"/>
          <w:color w:val="000000"/>
          <w:sz w:val="24"/>
          <w:szCs w:val="24"/>
          <w:shd w:val="clear" w:color="auto" w:fill="FFFFFF"/>
        </w:rPr>
        <w:t>HTFC</w:t>
      </w:r>
      <w:r w:rsidRPr="00E95813">
        <w:rPr>
          <w:rStyle w:val="normaltextrun"/>
          <w:rFonts w:ascii="Arial" w:hAnsi="Arial" w:cs="Arial"/>
          <w:color w:val="000000"/>
          <w:sz w:val="24"/>
          <w:szCs w:val="24"/>
          <w:shd w:val="clear" w:color="auto" w:fill="FFFFFF"/>
        </w:rPr>
        <w:t>;</w:t>
      </w:r>
      <w:proofErr w:type="gramEnd"/>
      <w:r w:rsidRPr="00E95813">
        <w:rPr>
          <w:rStyle w:val="normaltextrun"/>
          <w:rFonts w:ascii="Arial" w:hAnsi="Arial" w:cs="Arial"/>
          <w:color w:val="000000"/>
          <w:sz w:val="24"/>
          <w:szCs w:val="24"/>
          <w:shd w:val="clear" w:color="auto" w:fill="FFFFFF"/>
        </w:rPr>
        <w:t xml:space="preserve"> </w:t>
      </w:r>
    </w:p>
    <w:p w14:paraId="137A7493" w14:textId="77777777" w:rsidR="006A1FDB" w:rsidRDefault="006A1FDB" w:rsidP="006A1FDB">
      <w:pPr>
        <w:pStyle w:val="ListParagraph"/>
        <w:numPr>
          <w:ilvl w:val="0"/>
          <w:numId w:val="34"/>
        </w:numPr>
        <w:contextualSpacing w:val="0"/>
        <w:jc w:val="both"/>
        <w:rPr>
          <w:rStyle w:val="normaltextrun"/>
          <w:rFonts w:ascii="Arial" w:hAnsi="Arial" w:cs="Arial"/>
          <w:color w:val="000000"/>
          <w:sz w:val="24"/>
          <w:szCs w:val="24"/>
          <w:shd w:val="clear" w:color="auto" w:fill="FFFFFF"/>
        </w:rPr>
      </w:pPr>
      <w:r w:rsidRPr="00E95813">
        <w:rPr>
          <w:rStyle w:val="normaltextrun"/>
          <w:rFonts w:ascii="Arial" w:hAnsi="Arial" w:cs="Arial"/>
          <w:color w:val="000000"/>
          <w:sz w:val="24"/>
          <w:szCs w:val="24"/>
          <w:shd w:val="clear" w:color="auto" w:fill="FFFFFF"/>
        </w:rPr>
        <w:t xml:space="preserve">that the monthly rent charged to tenants </w:t>
      </w:r>
      <w:r>
        <w:rPr>
          <w:rStyle w:val="normaltextrun"/>
          <w:rFonts w:ascii="Arial" w:hAnsi="Arial" w:cs="Arial"/>
          <w:color w:val="000000"/>
          <w:sz w:val="24"/>
          <w:szCs w:val="24"/>
          <w:shd w:val="clear" w:color="auto" w:fill="FFFFFF"/>
        </w:rPr>
        <w:t xml:space="preserve">of any Assisted Unit </w:t>
      </w:r>
      <w:r w:rsidRPr="00E95813">
        <w:rPr>
          <w:rStyle w:val="normaltextrun"/>
          <w:rFonts w:ascii="Arial" w:hAnsi="Arial" w:cs="Arial"/>
          <w:color w:val="000000"/>
          <w:sz w:val="24"/>
          <w:szCs w:val="24"/>
          <w:shd w:val="clear" w:color="auto" w:fill="FFFFFF"/>
        </w:rPr>
        <w:t xml:space="preserve">will not exceed the maximum limit established by </w:t>
      </w:r>
      <w:proofErr w:type="gramStart"/>
      <w:r w:rsidRPr="00E95813">
        <w:rPr>
          <w:rStyle w:val="normaltextrun"/>
          <w:rFonts w:ascii="Arial" w:hAnsi="Arial" w:cs="Arial"/>
          <w:color w:val="000000"/>
          <w:sz w:val="24"/>
          <w:szCs w:val="24"/>
          <w:shd w:val="clear" w:color="auto" w:fill="FFFFFF"/>
        </w:rPr>
        <w:t>VRP;</w:t>
      </w:r>
      <w:proofErr w:type="gramEnd"/>
      <w:r w:rsidRPr="00E95813">
        <w:rPr>
          <w:rStyle w:val="normaltextrun"/>
          <w:rFonts w:ascii="Arial" w:hAnsi="Arial" w:cs="Arial"/>
          <w:color w:val="000000"/>
          <w:sz w:val="24"/>
          <w:szCs w:val="24"/>
          <w:shd w:val="clear" w:color="auto" w:fill="FFFFFF"/>
        </w:rPr>
        <w:t xml:space="preserve"> </w:t>
      </w:r>
    </w:p>
    <w:p w14:paraId="5BD6D908" w14:textId="77777777" w:rsidR="006A1FDB" w:rsidRDefault="006A1FDB" w:rsidP="006A1FDB">
      <w:pPr>
        <w:pStyle w:val="ListParagraph"/>
        <w:numPr>
          <w:ilvl w:val="0"/>
          <w:numId w:val="34"/>
        </w:numPr>
        <w:contextualSpacing w:val="0"/>
        <w:jc w:val="both"/>
        <w:rPr>
          <w:rStyle w:val="normaltextrun"/>
          <w:rFonts w:ascii="Arial" w:hAnsi="Arial" w:cs="Arial"/>
          <w:color w:val="000000"/>
          <w:sz w:val="24"/>
          <w:szCs w:val="24"/>
          <w:shd w:val="clear" w:color="auto" w:fill="FFFFFF"/>
        </w:rPr>
      </w:pPr>
      <w:r w:rsidRPr="00E95813">
        <w:rPr>
          <w:rStyle w:val="normaltextrun"/>
          <w:rFonts w:ascii="Arial" w:hAnsi="Arial" w:cs="Arial"/>
          <w:color w:val="000000"/>
          <w:sz w:val="24"/>
          <w:szCs w:val="24"/>
          <w:shd w:val="clear" w:color="auto" w:fill="FFFFFF"/>
        </w:rPr>
        <w:t xml:space="preserve">that the </w:t>
      </w:r>
      <w:r>
        <w:rPr>
          <w:rStyle w:val="normaltextrun"/>
          <w:rFonts w:ascii="Arial" w:hAnsi="Arial" w:cs="Arial"/>
          <w:color w:val="000000"/>
          <w:sz w:val="24"/>
          <w:szCs w:val="24"/>
          <w:shd w:val="clear" w:color="auto" w:fill="FFFFFF"/>
        </w:rPr>
        <w:t>Assisted Unit(s)</w:t>
      </w:r>
      <w:r w:rsidRPr="00E95813">
        <w:rPr>
          <w:rStyle w:val="normaltextrun"/>
          <w:rFonts w:ascii="Arial" w:hAnsi="Arial" w:cs="Arial"/>
          <w:color w:val="000000"/>
          <w:sz w:val="24"/>
          <w:szCs w:val="24"/>
          <w:shd w:val="clear" w:color="auto" w:fill="FFFFFF"/>
        </w:rPr>
        <w:t xml:space="preserve"> shall not be used as a short-term rental, including as a vacation and/or seasonal rental and that tenant leases will be for a minimum of twelve (12) </w:t>
      </w:r>
      <w:proofErr w:type="gramStart"/>
      <w:r w:rsidRPr="00E95813">
        <w:rPr>
          <w:rStyle w:val="normaltextrun"/>
          <w:rFonts w:ascii="Arial" w:hAnsi="Arial" w:cs="Arial"/>
          <w:color w:val="000000"/>
          <w:sz w:val="24"/>
          <w:szCs w:val="24"/>
          <w:shd w:val="clear" w:color="auto" w:fill="FFFFFF"/>
        </w:rPr>
        <w:t>months;</w:t>
      </w:r>
      <w:proofErr w:type="gramEnd"/>
      <w:r w:rsidRPr="00E95813">
        <w:rPr>
          <w:rStyle w:val="normaltextrun"/>
          <w:rFonts w:ascii="Arial" w:hAnsi="Arial" w:cs="Arial"/>
          <w:color w:val="000000"/>
          <w:sz w:val="24"/>
          <w:szCs w:val="24"/>
          <w:shd w:val="clear" w:color="auto" w:fill="FFFFFF"/>
        </w:rPr>
        <w:t xml:space="preserve"> </w:t>
      </w:r>
    </w:p>
    <w:p w14:paraId="5C50F97F" w14:textId="77777777" w:rsidR="006A1FDB" w:rsidRPr="00AA75D9" w:rsidRDefault="006A1FDB" w:rsidP="006A1FDB">
      <w:pPr>
        <w:pStyle w:val="ListParagraph"/>
        <w:numPr>
          <w:ilvl w:val="0"/>
          <w:numId w:val="34"/>
        </w:numPr>
        <w:contextualSpacing w:val="0"/>
        <w:jc w:val="both"/>
        <w:rPr>
          <w:rFonts w:ascii="Arial" w:hAnsi="Arial" w:cs="Arial"/>
          <w:color w:val="000000"/>
          <w:sz w:val="24"/>
          <w:szCs w:val="24"/>
          <w:shd w:val="clear" w:color="auto" w:fill="FFFFFF"/>
        </w:rPr>
      </w:pPr>
      <w:r w:rsidRPr="00E95813">
        <w:rPr>
          <w:rStyle w:val="normaltextrun"/>
          <w:rFonts w:ascii="Arial" w:hAnsi="Arial" w:cs="Arial"/>
          <w:color w:val="000000"/>
          <w:sz w:val="24"/>
          <w:szCs w:val="24"/>
          <w:shd w:val="clear" w:color="auto" w:fill="FFFFFF"/>
        </w:rPr>
        <w:t xml:space="preserve">and that should any </w:t>
      </w:r>
      <w:r>
        <w:rPr>
          <w:rStyle w:val="normaltextrun"/>
          <w:rFonts w:ascii="Arial" w:hAnsi="Arial" w:cs="Arial"/>
          <w:color w:val="000000"/>
          <w:sz w:val="24"/>
          <w:szCs w:val="24"/>
          <w:shd w:val="clear" w:color="auto" w:fill="FFFFFF"/>
        </w:rPr>
        <w:t>Assisted Units</w:t>
      </w:r>
      <w:r w:rsidRPr="00E95813">
        <w:rPr>
          <w:rStyle w:val="normaltextrun"/>
          <w:rFonts w:ascii="Arial" w:hAnsi="Arial" w:cs="Arial"/>
          <w:color w:val="000000"/>
          <w:sz w:val="24"/>
          <w:szCs w:val="24"/>
          <w:shd w:val="clear" w:color="auto" w:fill="FFFFFF"/>
        </w:rPr>
        <w:t xml:space="preserve"> in the Property become vacant during the </w:t>
      </w:r>
      <w:r>
        <w:rPr>
          <w:rStyle w:val="normaltextrun"/>
          <w:rFonts w:ascii="Arial" w:hAnsi="Arial" w:cs="Arial"/>
          <w:color w:val="000000"/>
          <w:sz w:val="24"/>
          <w:szCs w:val="24"/>
          <w:shd w:val="clear" w:color="auto" w:fill="FFFFFF"/>
        </w:rPr>
        <w:t>Regulatory Period</w:t>
      </w:r>
      <w:r w:rsidRPr="00E95813">
        <w:rPr>
          <w:rStyle w:val="normaltextrun"/>
          <w:rFonts w:ascii="Arial" w:hAnsi="Arial" w:cs="Arial"/>
          <w:color w:val="000000"/>
          <w:sz w:val="24"/>
          <w:szCs w:val="24"/>
          <w:shd w:val="clear" w:color="auto" w:fill="FFFFFF"/>
        </w:rPr>
        <w:t xml:space="preserve">, the Owner shall make good faith efforts to market the vacant rental unit for lease to </w:t>
      </w:r>
      <w:proofErr w:type="gramStart"/>
      <w:r w:rsidRPr="00E95813">
        <w:rPr>
          <w:rStyle w:val="normaltextrun"/>
          <w:rFonts w:ascii="Arial" w:hAnsi="Arial" w:cs="Arial"/>
          <w:color w:val="000000"/>
          <w:sz w:val="24"/>
          <w:szCs w:val="24"/>
          <w:shd w:val="clear" w:color="auto" w:fill="FFFFFF"/>
        </w:rPr>
        <w:t>new  tenants</w:t>
      </w:r>
      <w:proofErr w:type="gramEnd"/>
      <w:r w:rsidRPr="00E95813">
        <w:rPr>
          <w:rStyle w:val="normaltextrun"/>
          <w:rFonts w:ascii="Arial" w:hAnsi="Arial" w:cs="Arial"/>
          <w:color w:val="000000"/>
          <w:sz w:val="24"/>
          <w:szCs w:val="24"/>
          <w:shd w:val="clear" w:color="auto" w:fill="FFFFFF"/>
        </w:rPr>
        <w:t>.</w:t>
      </w:r>
    </w:p>
    <w:p w14:paraId="29806510" w14:textId="77777777" w:rsidR="006A1FDB" w:rsidRDefault="006A1FDB" w:rsidP="006A1FDB">
      <w:pPr>
        <w:spacing w:after="0" w:line="240" w:lineRule="auto"/>
        <w:ind w:firstLine="720"/>
        <w:jc w:val="both"/>
        <w:rPr>
          <w:rFonts w:ascii="Arial" w:hAnsi="Arial" w:cs="Arial"/>
          <w:sz w:val="24"/>
          <w:szCs w:val="24"/>
        </w:rPr>
      </w:pPr>
      <w:r w:rsidRPr="0098113C">
        <w:rPr>
          <w:rFonts w:ascii="Arial" w:hAnsi="Arial" w:cs="Arial"/>
          <w:sz w:val="24"/>
          <w:szCs w:val="24"/>
        </w:rPr>
        <w:t xml:space="preserve">This Declaration is expressly subject and subordinate to any mortgage given by the Owner for the purpose of construction or permanent financing of the Property, </w:t>
      </w:r>
      <w:proofErr w:type="gramStart"/>
      <w:r w:rsidRPr="0098113C">
        <w:rPr>
          <w:rFonts w:ascii="Arial" w:hAnsi="Arial" w:cs="Arial"/>
          <w:sz w:val="24"/>
          <w:szCs w:val="24"/>
        </w:rPr>
        <w:t>whether or not</w:t>
      </w:r>
      <w:proofErr w:type="gramEnd"/>
      <w:r w:rsidRPr="0098113C">
        <w:rPr>
          <w:rFonts w:ascii="Arial" w:hAnsi="Arial" w:cs="Arial"/>
          <w:sz w:val="24"/>
          <w:szCs w:val="24"/>
        </w:rPr>
        <w:t xml:space="preserve"> such mortgage is recorded prior to the date of this Declaration.</w:t>
      </w:r>
    </w:p>
    <w:p w14:paraId="3DB1EE2E" w14:textId="77777777" w:rsidR="006A1FDB" w:rsidRPr="0098113C" w:rsidRDefault="006A1FDB" w:rsidP="006A1FDB">
      <w:pPr>
        <w:spacing w:after="0" w:line="240" w:lineRule="auto"/>
        <w:ind w:firstLine="720"/>
        <w:jc w:val="both"/>
        <w:rPr>
          <w:rFonts w:ascii="Arial" w:hAnsi="Arial" w:cs="Arial"/>
          <w:sz w:val="24"/>
          <w:szCs w:val="24"/>
        </w:rPr>
      </w:pPr>
    </w:p>
    <w:p w14:paraId="6E0B2C9B" w14:textId="77777777" w:rsidR="006A1FDB" w:rsidRDefault="006A1FDB" w:rsidP="006A1FDB">
      <w:pPr>
        <w:jc w:val="both"/>
        <w:rPr>
          <w:rFonts w:ascii="Arial" w:hAnsi="Arial" w:cs="Arial"/>
          <w:sz w:val="24"/>
          <w:szCs w:val="24"/>
        </w:rPr>
      </w:pPr>
      <w:r w:rsidRPr="0098113C">
        <w:rPr>
          <w:rFonts w:ascii="Arial" w:hAnsi="Arial" w:cs="Arial"/>
          <w:sz w:val="24"/>
          <w:szCs w:val="24"/>
        </w:rPr>
        <w:tab/>
        <w:t xml:space="preserve">All the grants, covenants, terms, provisions, and conditions contained herein shall run with the land, binding all subsequent owners, encumbrances, and tenants of the Property. In the event the Owner shall breach any such grant, covenant, term, provision, or condition, the Owner must return the Grant Assistance to the </w:t>
      </w:r>
      <w:r>
        <w:rPr>
          <w:rFonts w:ascii="Arial" w:hAnsi="Arial" w:cs="Arial"/>
          <w:sz w:val="24"/>
          <w:szCs w:val="24"/>
        </w:rPr>
        <w:t>Recipient</w:t>
      </w:r>
      <w:r w:rsidRPr="0098113C">
        <w:rPr>
          <w:rFonts w:ascii="Arial" w:hAnsi="Arial" w:cs="Arial"/>
          <w:sz w:val="24"/>
          <w:szCs w:val="24"/>
        </w:rPr>
        <w:t xml:space="preserve"> for recapture by HTFC. </w:t>
      </w:r>
      <w:r>
        <w:rPr>
          <w:rFonts w:ascii="Arial" w:hAnsi="Arial" w:cs="Arial"/>
          <w:sz w:val="24"/>
          <w:szCs w:val="24"/>
        </w:rPr>
        <w:t xml:space="preserve">The amount to be repaid and recaptured shall be 100% of the grant assistance. </w:t>
      </w:r>
    </w:p>
    <w:p w14:paraId="3DBB249A" w14:textId="77777777" w:rsidR="006A1FDB" w:rsidRPr="0098113C" w:rsidRDefault="006A1FDB" w:rsidP="006A1FDB">
      <w:pPr>
        <w:jc w:val="both"/>
        <w:rPr>
          <w:rFonts w:ascii="Arial" w:hAnsi="Arial" w:cs="Arial"/>
          <w:sz w:val="24"/>
          <w:szCs w:val="24"/>
        </w:rPr>
      </w:pPr>
      <w:r w:rsidRPr="0098113C">
        <w:rPr>
          <w:rFonts w:ascii="Arial" w:hAnsi="Arial" w:cs="Arial"/>
          <w:sz w:val="24"/>
          <w:szCs w:val="24"/>
        </w:rPr>
        <w:tab/>
        <w:t>This Declaration shall be recorded in the Office of the Clerk of the County in which the Property is located and shall automatically lapse on the Termination Date.</w:t>
      </w:r>
      <w:r w:rsidRPr="0098113C">
        <w:rPr>
          <w:rFonts w:ascii="Arial" w:hAnsi="Arial" w:cs="Arial"/>
          <w:sz w:val="24"/>
          <w:szCs w:val="24"/>
        </w:rPr>
        <w:tab/>
      </w:r>
    </w:p>
    <w:p w14:paraId="384729A5" w14:textId="2D2F4EEF" w:rsidR="006A1FDB" w:rsidRDefault="006A1FDB" w:rsidP="006A1FDB">
      <w:pPr>
        <w:jc w:val="both"/>
        <w:rPr>
          <w:rFonts w:ascii="Arial" w:hAnsi="Arial" w:cs="Arial"/>
          <w:sz w:val="24"/>
          <w:szCs w:val="24"/>
        </w:rPr>
      </w:pPr>
      <w:r w:rsidRPr="0098113C">
        <w:rPr>
          <w:rFonts w:ascii="Arial" w:hAnsi="Arial" w:cs="Arial"/>
          <w:sz w:val="24"/>
          <w:szCs w:val="24"/>
        </w:rPr>
        <w:t>IN WITNESS WHEREOF, this instrument has been signed the day and year set forth above.</w:t>
      </w:r>
    </w:p>
    <w:p w14:paraId="1D156621" w14:textId="77777777" w:rsidR="006A1FDB" w:rsidRPr="0098113C" w:rsidRDefault="00D41A92" w:rsidP="006A1FDB">
      <w:pPr>
        <w:rPr>
          <w:rFonts w:ascii="Arial" w:hAnsi="Arial" w:cs="Arial"/>
          <w:sz w:val="24"/>
          <w:szCs w:val="24"/>
        </w:rPr>
      </w:pPr>
      <w:sdt>
        <w:sdtPr>
          <w:rPr>
            <w:rFonts w:ascii="Arial" w:hAnsi="Arial" w:cs="Arial"/>
            <w:sz w:val="24"/>
            <w:szCs w:val="24"/>
          </w:rPr>
          <w:alias w:val="Owner(s)"/>
          <w:tag w:val="Owner(s)"/>
          <w:id w:val="-140035880"/>
          <w:placeholder>
            <w:docPart w:val="95A69E73971549E9B87F282875F35EF1"/>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6A1FDB" w:rsidRPr="0014027C">
            <w:rPr>
              <w:rStyle w:val="PlaceholderText"/>
              <w:highlight w:val="lightGray"/>
            </w:rPr>
            <w:t>Owner(s)</w:t>
          </w:r>
        </w:sdtContent>
      </w:sdt>
      <w:r w:rsidR="006A1FDB" w:rsidRPr="0098113C">
        <w:rPr>
          <w:rFonts w:ascii="Arial" w:hAnsi="Arial" w:cs="Arial"/>
          <w:sz w:val="24"/>
          <w:szCs w:val="24"/>
        </w:rPr>
        <w:tab/>
      </w:r>
      <w:r w:rsidR="006A1FDB" w:rsidRPr="0098113C">
        <w:rPr>
          <w:rFonts w:ascii="Arial" w:hAnsi="Arial" w:cs="Arial"/>
          <w:sz w:val="24"/>
          <w:szCs w:val="24"/>
        </w:rPr>
        <w:tab/>
      </w:r>
      <w:r w:rsidR="006A1FDB" w:rsidRPr="0098113C">
        <w:rPr>
          <w:rFonts w:ascii="Arial" w:hAnsi="Arial" w:cs="Arial"/>
          <w:sz w:val="24"/>
          <w:szCs w:val="24"/>
        </w:rPr>
        <w:tab/>
      </w:r>
      <w:r w:rsidR="006A1FDB" w:rsidRPr="0098113C">
        <w:rPr>
          <w:rFonts w:ascii="Arial" w:hAnsi="Arial" w:cs="Arial"/>
          <w:sz w:val="24"/>
          <w:szCs w:val="24"/>
        </w:rPr>
        <w:tab/>
      </w:r>
      <w:r w:rsidR="006A1FDB" w:rsidRPr="0098113C">
        <w:rPr>
          <w:rFonts w:ascii="Arial" w:hAnsi="Arial" w:cs="Arial"/>
          <w:sz w:val="24"/>
          <w:szCs w:val="24"/>
        </w:rPr>
        <w:tab/>
      </w:r>
      <w:r w:rsidR="006A1FDB" w:rsidRPr="0098113C">
        <w:rPr>
          <w:rFonts w:ascii="Arial" w:hAnsi="Arial" w:cs="Arial"/>
          <w:sz w:val="24"/>
          <w:szCs w:val="24"/>
        </w:rPr>
        <w:tab/>
      </w:r>
      <w:r w:rsidR="006A1FDB" w:rsidRPr="0098113C">
        <w:rPr>
          <w:rFonts w:ascii="Arial" w:hAnsi="Arial" w:cs="Arial"/>
          <w:sz w:val="24"/>
          <w:szCs w:val="24"/>
        </w:rPr>
        <w:tab/>
        <w:t>MAILING ADDRESS:</w:t>
      </w:r>
    </w:p>
    <w:p w14:paraId="58FBB988" w14:textId="77777777" w:rsidR="006A1FDB" w:rsidRDefault="006A1FDB" w:rsidP="006A1FDB">
      <w:pPr>
        <w:spacing w:after="0" w:line="240" w:lineRule="auto"/>
        <w:rPr>
          <w:rFonts w:ascii="Arial" w:hAnsi="Arial" w:cs="Arial"/>
          <w:sz w:val="24"/>
          <w:szCs w:val="24"/>
        </w:rPr>
      </w:pPr>
    </w:p>
    <w:p w14:paraId="4C09836D" w14:textId="77777777" w:rsidR="006A1FDB" w:rsidRPr="007A0E61" w:rsidRDefault="006A1FDB" w:rsidP="006A1FDB">
      <w:pPr>
        <w:spacing w:after="0" w:line="240" w:lineRule="auto"/>
        <w:rPr>
          <w:rFonts w:ascii="Arial" w:hAnsi="Arial" w:cs="Arial"/>
        </w:rPr>
      </w:pPr>
    </w:p>
    <w:p w14:paraId="2403D174" w14:textId="77777777" w:rsidR="006A1FDB" w:rsidRPr="007A0E61" w:rsidRDefault="006A1FDB" w:rsidP="006A1FDB">
      <w:pPr>
        <w:spacing w:after="0" w:line="240" w:lineRule="auto"/>
        <w:rPr>
          <w:rFonts w:ascii="Arial" w:hAnsi="Arial" w:cs="Arial"/>
        </w:rPr>
      </w:pPr>
    </w:p>
    <w:p w14:paraId="41871559" w14:textId="77777777" w:rsidR="006A1FDB" w:rsidRPr="007A0E61" w:rsidRDefault="006A1FDB" w:rsidP="006A1FDB">
      <w:pPr>
        <w:spacing w:after="0" w:line="240" w:lineRule="auto"/>
        <w:rPr>
          <w:rFonts w:ascii="Arial" w:hAnsi="Arial" w:cs="Arial"/>
          <w:i/>
          <w:iCs/>
        </w:rPr>
      </w:pPr>
      <w:r w:rsidRPr="007A0E61">
        <w:rPr>
          <w:rFonts w:ascii="Arial" w:hAnsi="Arial" w:cs="Arial"/>
          <w:i/>
          <w:iCs/>
          <w:noProof/>
          <w:color w:val="000000" w:themeColor="text1"/>
        </w:rPr>
        <mc:AlternateContent>
          <mc:Choice Requires="wps">
            <w:drawing>
              <wp:anchor distT="0" distB="0" distL="114300" distR="114300" simplePos="0" relativeHeight="251769856" behindDoc="0" locked="0" layoutInCell="1" allowOverlap="1" wp14:anchorId="66B75E65" wp14:editId="23AD45F9">
                <wp:simplePos x="0" y="0"/>
                <wp:positionH relativeFrom="column">
                  <wp:posOffset>3638550</wp:posOffset>
                </wp:positionH>
                <wp:positionV relativeFrom="paragraph">
                  <wp:posOffset>12066</wp:posOffset>
                </wp:positionV>
                <wp:extent cx="27146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714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FB6B10" id="Straight Connector 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95pt" to="50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" strokecolor="windowText" strokeweight=".5pt">
                <v:stroke joinstyle="miter"/>
              </v:line>
            </w:pict>
          </mc:Fallback>
        </mc:AlternateContent>
      </w:r>
      <w:r w:rsidRPr="007A0E61">
        <w:rPr>
          <w:rFonts w:ascii="Arial" w:hAnsi="Arial" w:cs="Arial"/>
          <w:i/>
          <w:iCs/>
          <w:noProof/>
          <w:color w:val="000000" w:themeColor="text1"/>
        </w:rPr>
        <mc:AlternateContent>
          <mc:Choice Requires="wps">
            <w:drawing>
              <wp:anchor distT="0" distB="0" distL="114300" distR="114300" simplePos="0" relativeHeight="251767808" behindDoc="0" locked="0" layoutInCell="1" allowOverlap="1" wp14:anchorId="49622FE8" wp14:editId="56D4B7F0">
                <wp:simplePos x="0" y="0"/>
                <wp:positionH relativeFrom="column">
                  <wp:posOffset>0</wp:posOffset>
                </wp:positionH>
                <wp:positionV relativeFrom="paragraph">
                  <wp:posOffset>0</wp:posOffset>
                </wp:positionV>
                <wp:extent cx="322970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22970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18BAE9" id="Straight Connector 2"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0,0" to="25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" strokecolor="windowText" strokeweight=".5pt">
                <v:stroke joinstyle="miter"/>
              </v:line>
            </w:pict>
          </mc:Fallback>
        </mc:AlternateContent>
      </w:r>
      <w:r w:rsidRPr="007A0E61">
        <w:rPr>
          <w:rFonts w:ascii="Arial" w:hAnsi="Arial" w:cs="Arial"/>
          <w:i/>
          <w:iCs/>
        </w:rPr>
        <w:t>&lt;&lt;Owner 1 Sign&gt;&gt;</w:t>
      </w:r>
      <w:r w:rsidRPr="007A0E61">
        <w:rPr>
          <w:rFonts w:ascii="Arial" w:hAnsi="Arial" w:cs="Arial"/>
          <w:i/>
          <w:iCs/>
        </w:rPr>
        <w:tab/>
      </w:r>
      <w:r w:rsidRPr="007A0E61">
        <w:rPr>
          <w:rFonts w:ascii="Arial" w:hAnsi="Arial" w:cs="Arial"/>
          <w:i/>
          <w:iCs/>
        </w:rPr>
        <w:tab/>
      </w:r>
      <w:r w:rsidRPr="007A0E61">
        <w:rPr>
          <w:rFonts w:ascii="Arial" w:hAnsi="Arial" w:cs="Arial"/>
          <w:i/>
          <w:iCs/>
        </w:rPr>
        <w:tab/>
      </w:r>
      <w:r w:rsidRPr="007A0E61">
        <w:rPr>
          <w:rFonts w:ascii="Arial" w:hAnsi="Arial" w:cs="Arial"/>
          <w:i/>
          <w:iCs/>
        </w:rPr>
        <w:tab/>
      </w:r>
      <w:r w:rsidRPr="007A0E61">
        <w:rPr>
          <w:rFonts w:ascii="Arial" w:hAnsi="Arial" w:cs="Arial"/>
          <w:i/>
          <w:iCs/>
        </w:rPr>
        <w:tab/>
      </w:r>
      <w:r w:rsidRPr="007A0E61">
        <w:rPr>
          <w:rFonts w:ascii="Arial" w:hAnsi="Arial" w:cs="Arial"/>
          <w:i/>
          <w:iCs/>
        </w:rPr>
        <w:tab/>
      </w:r>
    </w:p>
    <w:p w14:paraId="764AD8BC" w14:textId="77777777" w:rsidR="006A1FDB" w:rsidRPr="007A0E61" w:rsidRDefault="006A1FDB" w:rsidP="006A1FDB">
      <w:pPr>
        <w:spacing w:after="0" w:line="240" w:lineRule="auto"/>
        <w:rPr>
          <w:rFonts w:ascii="Arial" w:hAnsi="Arial" w:cs="Arial"/>
        </w:rPr>
      </w:pPr>
    </w:p>
    <w:p w14:paraId="3069A998" w14:textId="77777777" w:rsidR="006A1FDB" w:rsidRPr="007A0E61" w:rsidRDefault="006A1FDB" w:rsidP="006A1FDB">
      <w:pPr>
        <w:spacing w:after="0" w:line="240" w:lineRule="auto"/>
        <w:rPr>
          <w:rFonts w:ascii="Arial" w:hAnsi="Arial" w:cs="Arial"/>
        </w:rPr>
      </w:pPr>
    </w:p>
    <w:p w14:paraId="609C0B73" w14:textId="77777777" w:rsidR="006A1FDB" w:rsidRPr="007A0E61" w:rsidRDefault="006A1FDB" w:rsidP="006A1FDB">
      <w:pPr>
        <w:spacing w:after="0" w:line="240" w:lineRule="auto"/>
        <w:rPr>
          <w:rFonts w:ascii="Arial" w:hAnsi="Arial" w:cs="Arial"/>
        </w:rPr>
      </w:pPr>
      <w:r w:rsidRPr="007A0E61">
        <w:rPr>
          <w:rFonts w:ascii="Arial" w:hAnsi="Arial" w:cs="Arial"/>
          <w:i/>
          <w:iCs/>
          <w:noProof/>
          <w:color w:val="000000" w:themeColor="text1"/>
        </w:rPr>
        <mc:AlternateContent>
          <mc:Choice Requires="wps">
            <w:drawing>
              <wp:anchor distT="0" distB="0" distL="114300" distR="114300" simplePos="0" relativeHeight="251772928" behindDoc="0" locked="0" layoutInCell="1" allowOverlap="1" wp14:anchorId="39A1582A" wp14:editId="7DC02543">
                <wp:simplePos x="0" y="0"/>
                <wp:positionH relativeFrom="column">
                  <wp:posOffset>3676650</wp:posOffset>
                </wp:positionH>
                <wp:positionV relativeFrom="paragraph">
                  <wp:posOffset>5080</wp:posOffset>
                </wp:positionV>
                <wp:extent cx="27146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714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6E868" id="Straight Connector 4"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4pt" to="50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" strokecolor="windowText" strokeweight=".5pt">
                <v:stroke joinstyle="miter"/>
              </v:line>
            </w:pict>
          </mc:Fallback>
        </mc:AlternateContent>
      </w:r>
      <w:r w:rsidRPr="007A0E61">
        <w:rPr>
          <w:rFonts w:ascii="Arial" w:hAnsi="Arial" w:cs="Arial"/>
          <w:i/>
          <w:noProof/>
          <w:color w:val="000000" w:themeColor="text1"/>
        </w:rPr>
        <mc:AlternateContent>
          <mc:Choice Requires="wps">
            <w:drawing>
              <wp:anchor distT="0" distB="0" distL="114300" distR="114300" simplePos="0" relativeHeight="251768832" behindDoc="0" locked="0" layoutInCell="1" allowOverlap="1" wp14:anchorId="4F626BA8" wp14:editId="0DC8F0AA">
                <wp:simplePos x="0" y="0"/>
                <wp:positionH relativeFrom="column">
                  <wp:posOffset>0</wp:posOffset>
                </wp:positionH>
                <wp:positionV relativeFrom="paragraph">
                  <wp:posOffset>0</wp:posOffset>
                </wp:positionV>
                <wp:extent cx="322970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22970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EDF52E" id="Straight Connector 8"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0,0" to="25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" strokecolor="windowText" strokeweight=".5pt">
                <v:stroke joinstyle="miter"/>
              </v:line>
            </w:pict>
          </mc:Fallback>
        </mc:AlternateContent>
      </w:r>
      <w:r w:rsidRPr="007A0E61">
        <w:rPr>
          <w:rFonts w:ascii="Arial" w:hAnsi="Arial" w:cs="Arial"/>
        </w:rPr>
        <w:t>&lt;&lt;Owner 1 Print Name&gt;&gt;</w:t>
      </w:r>
    </w:p>
    <w:p w14:paraId="5D7035CF" w14:textId="77777777" w:rsidR="006A1FDB" w:rsidRPr="007A0E61" w:rsidRDefault="006A1FDB" w:rsidP="006A1FDB">
      <w:pPr>
        <w:spacing w:after="0" w:line="240" w:lineRule="auto"/>
        <w:rPr>
          <w:rFonts w:ascii="Arial" w:hAnsi="Arial" w:cs="Arial"/>
        </w:rPr>
      </w:pPr>
    </w:p>
    <w:p w14:paraId="34CD29C8" w14:textId="77777777" w:rsidR="006A1FDB" w:rsidRPr="007A0E61" w:rsidRDefault="006A1FDB" w:rsidP="006A1FDB">
      <w:pPr>
        <w:spacing w:after="0" w:line="240" w:lineRule="auto"/>
        <w:rPr>
          <w:rFonts w:ascii="Arial" w:hAnsi="Arial" w:cs="Arial"/>
        </w:rPr>
      </w:pPr>
    </w:p>
    <w:p w14:paraId="3DC8A07E" w14:textId="77777777" w:rsidR="006A1FDB" w:rsidRPr="007A0E61" w:rsidRDefault="006A1FDB" w:rsidP="006A1FDB">
      <w:pPr>
        <w:spacing w:after="0" w:line="240" w:lineRule="auto"/>
        <w:rPr>
          <w:rFonts w:ascii="Arial" w:hAnsi="Arial" w:cs="Arial"/>
          <w:i/>
          <w:iCs/>
        </w:rPr>
      </w:pPr>
      <w:r w:rsidRPr="007A0E61">
        <w:rPr>
          <w:rFonts w:ascii="Arial" w:hAnsi="Arial" w:cs="Arial"/>
          <w:i/>
          <w:iCs/>
          <w:noProof/>
          <w:color w:val="000000" w:themeColor="text1"/>
        </w:rPr>
        <mc:AlternateContent>
          <mc:Choice Requires="wps">
            <w:drawing>
              <wp:anchor distT="0" distB="0" distL="114300" distR="114300" simplePos="0" relativeHeight="251773952" behindDoc="0" locked="0" layoutInCell="1" allowOverlap="1" wp14:anchorId="70C55B0F" wp14:editId="5E433C38">
                <wp:simplePos x="0" y="0"/>
                <wp:positionH relativeFrom="margin">
                  <wp:posOffset>3698240</wp:posOffset>
                </wp:positionH>
                <wp:positionV relativeFrom="paragraph">
                  <wp:posOffset>13393</wp:posOffset>
                </wp:positionV>
                <wp:extent cx="261937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6193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519A19" id="Straight Connector 10" o:spid="_x0000_s1026" style="position:absolute;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2pt,1.05pt" to="497.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" strokecolor="windowText" strokeweight=".5pt">
                <v:stroke joinstyle="miter"/>
                <w10:wrap anchorx="margin"/>
              </v:line>
            </w:pict>
          </mc:Fallback>
        </mc:AlternateContent>
      </w:r>
      <w:r w:rsidRPr="007A0E61">
        <w:rPr>
          <w:rFonts w:ascii="Arial" w:hAnsi="Arial" w:cs="Arial"/>
          <w:i/>
          <w:iCs/>
          <w:noProof/>
          <w:color w:val="000000" w:themeColor="text1"/>
        </w:rPr>
        <mc:AlternateContent>
          <mc:Choice Requires="wps">
            <w:drawing>
              <wp:anchor distT="0" distB="0" distL="114300" distR="114300" simplePos="0" relativeHeight="251770880" behindDoc="0" locked="0" layoutInCell="1" allowOverlap="1" wp14:anchorId="546A0E3A" wp14:editId="03B0B7C4">
                <wp:simplePos x="0" y="0"/>
                <wp:positionH relativeFrom="column">
                  <wp:posOffset>0</wp:posOffset>
                </wp:positionH>
                <wp:positionV relativeFrom="paragraph">
                  <wp:posOffset>0</wp:posOffset>
                </wp:positionV>
                <wp:extent cx="322970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22970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7216DC" id="Straight Connector 9"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0,0" to="25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" strokecolor="windowText" strokeweight=".5pt">
                <v:stroke joinstyle="miter"/>
              </v:line>
            </w:pict>
          </mc:Fallback>
        </mc:AlternateContent>
      </w:r>
      <w:r w:rsidRPr="007A0E61">
        <w:rPr>
          <w:rFonts w:ascii="Arial" w:hAnsi="Arial" w:cs="Arial"/>
          <w:i/>
          <w:iCs/>
        </w:rPr>
        <w:t>&lt;&lt;Owner 2 (IF ANY) Sign&gt;&gt;</w:t>
      </w:r>
      <w:r w:rsidRPr="007A0E61">
        <w:rPr>
          <w:rFonts w:ascii="Arial" w:hAnsi="Arial" w:cs="Arial"/>
          <w:i/>
          <w:iCs/>
        </w:rPr>
        <w:tab/>
      </w:r>
      <w:r w:rsidRPr="007A0E61">
        <w:rPr>
          <w:rFonts w:ascii="Arial" w:hAnsi="Arial" w:cs="Arial"/>
          <w:i/>
          <w:iCs/>
        </w:rPr>
        <w:tab/>
      </w:r>
      <w:r w:rsidRPr="007A0E61">
        <w:rPr>
          <w:rFonts w:ascii="Arial" w:hAnsi="Arial" w:cs="Arial"/>
          <w:i/>
          <w:iCs/>
        </w:rPr>
        <w:tab/>
      </w:r>
      <w:r w:rsidRPr="007A0E61">
        <w:rPr>
          <w:rFonts w:ascii="Arial" w:hAnsi="Arial" w:cs="Arial"/>
          <w:i/>
          <w:iCs/>
        </w:rPr>
        <w:tab/>
      </w:r>
      <w:r w:rsidRPr="007A0E61">
        <w:rPr>
          <w:rFonts w:ascii="Arial" w:hAnsi="Arial" w:cs="Arial"/>
          <w:i/>
          <w:iCs/>
        </w:rPr>
        <w:tab/>
      </w:r>
      <w:r w:rsidRPr="007A0E61">
        <w:rPr>
          <w:rFonts w:ascii="Arial" w:hAnsi="Arial" w:cs="Arial"/>
          <w:i/>
          <w:iCs/>
        </w:rPr>
        <w:tab/>
      </w:r>
    </w:p>
    <w:p w14:paraId="54C1DC83" w14:textId="77777777" w:rsidR="006A1FDB" w:rsidRPr="007A0E61" w:rsidRDefault="006A1FDB" w:rsidP="006A1FDB">
      <w:pPr>
        <w:spacing w:after="0" w:line="240" w:lineRule="auto"/>
        <w:rPr>
          <w:rFonts w:ascii="Arial" w:hAnsi="Arial" w:cs="Arial"/>
        </w:rPr>
      </w:pPr>
    </w:p>
    <w:p w14:paraId="2C356628" w14:textId="77777777" w:rsidR="006A1FDB" w:rsidRPr="007A0E61" w:rsidRDefault="006A1FDB" w:rsidP="006A1FDB">
      <w:pPr>
        <w:spacing w:after="0" w:line="240" w:lineRule="auto"/>
        <w:rPr>
          <w:rFonts w:ascii="Arial" w:hAnsi="Arial" w:cs="Arial"/>
        </w:rPr>
      </w:pPr>
    </w:p>
    <w:p w14:paraId="1B9EDD4E" w14:textId="4B23E9F3" w:rsidR="006A1FDB" w:rsidRPr="006A1FDB" w:rsidRDefault="006A1FDB" w:rsidP="006A1FDB">
      <w:pPr>
        <w:spacing w:after="0" w:line="240" w:lineRule="auto"/>
        <w:rPr>
          <w:rFonts w:ascii="Arial" w:hAnsi="Arial" w:cs="Arial"/>
        </w:rPr>
      </w:pPr>
      <w:r w:rsidRPr="007A0E61">
        <w:rPr>
          <w:rFonts w:ascii="Arial" w:hAnsi="Arial" w:cs="Arial"/>
          <w:i/>
          <w:iCs/>
          <w:noProof/>
          <w:color w:val="000000" w:themeColor="text1"/>
        </w:rPr>
        <mc:AlternateContent>
          <mc:Choice Requires="wps">
            <w:drawing>
              <wp:anchor distT="0" distB="0" distL="114300" distR="114300" simplePos="0" relativeHeight="251774976" behindDoc="0" locked="0" layoutInCell="1" allowOverlap="1" wp14:anchorId="2D8694E0" wp14:editId="1F0A1178">
                <wp:simplePos x="0" y="0"/>
                <wp:positionH relativeFrom="margin">
                  <wp:posOffset>3696393</wp:posOffset>
                </wp:positionH>
                <wp:positionV relativeFrom="paragraph">
                  <wp:posOffset>13970</wp:posOffset>
                </wp:positionV>
                <wp:extent cx="2619375" cy="1905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6193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068F30" id="Straight Connector 12" o:spid="_x0000_s1026" style="position:absolute;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05pt,1.1pt" to="49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" strokecolor="windowText" strokeweight=".5pt">
                <v:stroke joinstyle="miter"/>
                <w10:wrap anchorx="margin"/>
              </v:line>
            </w:pict>
          </mc:Fallback>
        </mc:AlternateContent>
      </w:r>
      <w:r w:rsidRPr="007A0E61">
        <w:rPr>
          <w:rFonts w:ascii="Arial" w:hAnsi="Arial" w:cs="Arial"/>
          <w:i/>
          <w:noProof/>
          <w:color w:val="000000" w:themeColor="text1"/>
        </w:rPr>
        <mc:AlternateContent>
          <mc:Choice Requires="wps">
            <w:drawing>
              <wp:anchor distT="0" distB="0" distL="114300" distR="114300" simplePos="0" relativeHeight="251771904" behindDoc="0" locked="0" layoutInCell="1" allowOverlap="1" wp14:anchorId="604CF5FE" wp14:editId="03860378">
                <wp:simplePos x="0" y="0"/>
                <wp:positionH relativeFrom="column">
                  <wp:posOffset>0</wp:posOffset>
                </wp:positionH>
                <wp:positionV relativeFrom="paragraph">
                  <wp:posOffset>0</wp:posOffset>
                </wp:positionV>
                <wp:extent cx="3229707"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22970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97AEB9" id="Straight Connector 13"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0,0" to="25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" strokecolor="windowText" strokeweight=".5pt">
                <v:stroke joinstyle="miter"/>
              </v:line>
            </w:pict>
          </mc:Fallback>
        </mc:AlternateContent>
      </w:r>
      <w:r w:rsidRPr="007A0E61">
        <w:rPr>
          <w:rFonts w:ascii="Arial" w:hAnsi="Arial" w:cs="Arial"/>
        </w:rPr>
        <w:t>&lt;&lt;Owner 2 (IF ANY) Print Name&gt;&gt;</w:t>
      </w:r>
    </w:p>
    <w:p w14:paraId="389CB44E" w14:textId="77777777" w:rsidR="006A1FDB" w:rsidRPr="0098113C" w:rsidRDefault="006A1FDB" w:rsidP="006A1FDB">
      <w:pPr>
        <w:rPr>
          <w:rFonts w:ascii="Arial" w:hAnsi="Arial" w:cs="Arial"/>
          <w:sz w:val="24"/>
          <w:szCs w:val="24"/>
        </w:rPr>
      </w:pPr>
      <w:r w:rsidRPr="0098113C">
        <w:rPr>
          <w:rFonts w:ascii="Arial" w:hAnsi="Arial" w:cs="Arial"/>
          <w:sz w:val="24"/>
          <w:szCs w:val="24"/>
        </w:rPr>
        <w:lastRenderedPageBreak/>
        <w:t xml:space="preserve">STATE OF NEW YORK </w:t>
      </w:r>
      <w:proofErr w:type="gramStart"/>
      <w:r w:rsidRPr="0098113C">
        <w:rPr>
          <w:rFonts w:ascii="Arial" w:hAnsi="Arial" w:cs="Arial"/>
          <w:sz w:val="24"/>
          <w:szCs w:val="24"/>
        </w:rPr>
        <w:t xml:space="preserve">  )</w:t>
      </w:r>
      <w:proofErr w:type="gramEnd"/>
    </w:p>
    <w:p w14:paraId="6EBDEC4D" w14:textId="77777777" w:rsidR="006A1FDB" w:rsidRPr="0098113C" w:rsidRDefault="006A1FDB" w:rsidP="006A1FDB">
      <w:pPr>
        <w:rPr>
          <w:rFonts w:ascii="Arial" w:hAnsi="Arial" w:cs="Arial"/>
          <w:sz w:val="24"/>
          <w:szCs w:val="24"/>
        </w:rPr>
      </w:pPr>
      <w:r w:rsidRPr="0098113C">
        <w:rPr>
          <w:rFonts w:ascii="Arial" w:hAnsi="Arial" w:cs="Arial"/>
          <w:sz w:val="24"/>
          <w:szCs w:val="24"/>
        </w:rPr>
        <w:t>COUNTY OF _______________) ss.:</w:t>
      </w:r>
    </w:p>
    <w:p w14:paraId="071F2942" w14:textId="77777777" w:rsidR="006A1FDB" w:rsidRDefault="006A1FDB" w:rsidP="006A1FDB">
      <w:pPr>
        <w:spacing w:after="0" w:line="240" w:lineRule="auto"/>
        <w:jc w:val="both"/>
        <w:rPr>
          <w:rFonts w:ascii="Arial" w:hAnsi="Arial" w:cs="Arial"/>
          <w:sz w:val="24"/>
          <w:szCs w:val="24"/>
        </w:rPr>
      </w:pPr>
      <w:r w:rsidRPr="0098113C">
        <w:rPr>
          <w:rFonts w:ascii="Arial" w:hAnsi="Arial" w:cs="Arial"/>
          <w:sz w:val="24"/>
          <w:szCs w:val="24"/>
        </w:rPr>
        <w:tab/>
      </w:r>
    </w:p>
    <w:p w14:paraId="517E7003" w14:textId="77777777" w:rsidR="006A1FDB" w:rsidRDefault="006A1FDB" w:rsidP="006A1FDB">
      <w:pPr>
        <w:jc w:val="both"/>
        <w:rPr>
          <w:rFonts w:ascii="Arial" w:hAnsi="Arial" w:cs="Arial"/>
          <w:sz w:val="24"/>
          <w:szCs w:val="24"/>
        </w:rPr>
      </w:pPr>
      <w:r w:rsidRPr="0098113C">
        <w:rPr>
          <w:rFonts w:ascii="Arial" w:hAnsi="Arial" w:cs="Arial"/>
          <w:sz w:val="24"/>
          <w:szCs w:val="24"/>
        </w:rPr>
        <w:t xml:space="preserve">On the </w:t>
      </w:r>
      <w:r w:rsidRPr="0098113C">
        <w:rPr>
          <w:rFonts w:ascii="Arial" w:hAnsi="Arial" w:cs="Arial"/>
          <w:sz w:val="24"/>
          <w:szCs w:val="24"/>
        </w:rPr>
        <w:softHyphen/>
      </w:r>
      <w:r w:rsidRPr="0098113C">
        <w:rPr>
          <w:rFonts w:ascii="Arial" w:hAnsi="Arial" w:cs="Arial"/>
          <w:sz w:val="24"/>
          <w:szCs w:val="24"/>
        </w:rPr>
        <w:softHyphen/>
      </w:r>
      <w:r w:rsidRPr="0098113C">
        <w:rPr>
          <w:rFonts w:ascii="Arial" w:hAnsi="Arial" w:cs="Arial"/>
          <w:sz w:val="24"/>
          <w:szCs w:val="24"/>
        </w:rPr>
        <w:softHyphen/>
        <w:t xml:space="preserve">_____ day of __________, in the year _____, before me, the undersigned </w:t>
      </w:r>
      <w:r>
        <w:rPr>
          <w:rFonts w:ascii="Arial" w:hAnsi="Arial" w:cs="Arial"/>
          <w:sz w:val="24"/>
          <w:szCs w:val="24"/>
        </w:rPr>
        <w:t>n</w:t>
      </w:r>
      <w:r w:rsidRPr="0098113C">
        <w:rPr>
          <w:rFonts w:ascii="Arial" w:hAnsi="Arial" w:cs="Arial"/>
          <w:sz w:val="24"/>
          <w:szCs w:val="24"/>
        </w:rPr>
        <w:t xml:space="preserve">otary </w:t>
      </w:r>
      <w:r>
        <w:rPr>
          <w:rFonts w:ascii="Arial" w:hAnsi="Arial" w:cs="Arial"/>
          <w:sz w:val="24"/>
          <w:szCs w:val="24"/>
        </w:rPr>
        <w:t>p</w:t>
      </w:r>
      <w:r w:rsidRPr="0098113C">
        <w:rPr>
          <w:rFonts w:ascii="Arial" w:hAnsi="Arial" w:cs="Arial"/>
          <w:sz w:val="24"/>
          <w:szCs w:val="24"/>
        </w:rPr>
        <w:t>ublic</w:t>
      </w:r>
      <w:r>
        <w:rPr>
          <w:rFonts w:ascii="Arial" w:hAnsi="Arial" w:cs="Arial"/>
          <w:sz w:val="24"/>
          <w:szCs w:val="24"/>
        </w:rPr>
        <w:t>,</w:t>
      </w:r>
      <w:r w:rsidRPr="0098113C">
        <w:rPr>
          <w:rFonts w:ascii="Arial" w:hAnsi="Arial" w:cs="Arial"/>
          <w:sz w:val="24"/>
          <w:szCs w:val="24"/>
        </w:rPr>
        <w:t xml:space="preserve"> personally appeared ____________________, personally known to me or proved to me on the basis of satisfactory evidence to be the individual whose name is subscribed to the within instrument and acknowledged to me that they executed the same in their capacity, and that by their signature on the instrument, the individual(s), or the person upon behalf of which the individual acted, executed the instrument.</w:t>
      </w:r>
    </w:p>
    <w:p w14:paraId="7A9C1547" w14:textId="77777777" w:rsidR="006A1FDB" w:rsidRPr="0098113C" w:rsidRDefault="006A1FDB" w:rsidP="006A1FDB">
      <w:pPr>
        <w:rPr>
          <w:rFonts w:ascii="Arial" w:hAnsi="Arial" w:cs="Arial"/>
          <w:sz w:val="24"/>
          <w:szCs w:val="24"/>
        </w:rPr>
      </w:pPr>
      <w:r w:rsidRPr="0098113C">
        <w:rPr>
          <w:rFonts w:ascii="Arial" w:hAnsi="Arial" w:cs="Arial"/>
          <w:i/>
          <w:iCs/>
          <w:noProof/>
          <w:color w:val="000000" w:themeColor="text1"/>
          <w:sz w:val="24"/>
          <w:szCs w:val="24"/>
        </w:rPr>
        <mc:AlternateContent>
          <mc:Choice Requires="wps">
            <w:drawing>
              <wp:anchor distT="0" distB="0" distL="114300" distR="114300" simplePos="0" relativeHeight="251764736" behindDoc="0" locked="0" layoutInCell="1" allowOverlap="1" wp14:anchorId="473FBF2D" wp14:editId="7395FE1B">
                <wp:simplePos x="0" y="0"/>
                <wp:positionH relativeFrom="column">
                  <wp:posOffset>3210560</wp:posOffset>
                </wp:positionH>
                <wp:positionV relativeFrom="paragraph">
                  <wp:posOffset>152400</wp:posOffset>
                </wp:positionV>
                <wp:extent cx="3229707"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2297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0C102" id="Straight Connector 14"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8pt,12pt" to="50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amQEAAIgDAAAOAAAAZHJzL2Uyb0RvYy54bWysU02P0zAQvSPxHyzfadIis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" strokecolor="black [3200]" strokeweight=".5pt">
                <v:stroke joinstyle="miter"/>
              </v:line>
            </w:pict>
          </mc:Fallback>
        </mc:AlternateContent>
      </w:r>
    </w:p>
    <w:p w14:paraId="50E93E1A" w14:textId="77777777" w:rsidR="006A1FDB" w:rsidRDefault="006A1FDB" w:rsidP="006A1FDB">
      <w:pPr>
        <w:ind w:left="5040"/>
        <w:rPr>
          <w:rFonts w:ascii="Arial" w:hAnsi="Arial" w:cs="Arial"/>
          <w:sz w:val="24"/>
          <w:szCs w:val="24"/>
        </w:rPr>
      </w:pPr>
      <w:r w:rsidRPr="0098113C">
        <w:rPr>
          <w:rFonts w:ascii="Arial" w:hAnsi="Arial" w:cs="Arial"/>
          <w:sz w:val="24"/>
          <w:szCs w:val="24"/>
        </w:rPr>
        <w:t>NOTARY PUBLIC</w:t>
      </w:r>
    </w:p>
    <w:p w14:paraId="1F004849" w14:textId="77777777" w:rsidR="006A1FDB" w:rsidRPr="0098113C" w:rsidRDefault="006A1FDB" w:rsidP="006A1FDB">
      <w:pPr>
        <w:rPr>
          <w:rFonts w:ascii="Arial" w:hAnsi="Arial" w:cs="Arial"/>
          <w:sz w:val="24"/>
          <w:szCs w:val="24"/>
        </w:rPr>
      </w:pPr>
      <w:r w:rsidRPr="0098113C">
        <w:rPr>
          <w:rFonts w:ascii="Arial" w:hAnsi="Arial" w:cs="Arial"/>
          <w:sz w:val="24"/>
          <w:szCs w:val="24"/>
        </w:rPr>
        <w:t xml:space="preserve">STATE OF NEW YORK </w:t>
      </w:r>
      <w:proofErr w:type="gramStart"/>
      <w:r w:rsidRPr="0098113C">
        <w:rPr>
          <w:rFonts w:ascii="Arial" w:hAnsi="Arial" w:cs="Arial"/>
          <w:sz w:val="24"/>
          <w:szCs w:val="24"/>
        </w:rPr>
        <w:t xml:space="preserve">  )</w:t>
      </w:r>
      <w:proofErr w:type="gramEnd"/>
    </w:p>
    <w:p w14:paraId="68E1CE04" w14:textId="77777777" w:rsidR="006A1FDB" w:rsidRPr="0098113C" w:rsidRDefault="006A1FDB" w:rsidP="006A1FDB">
      <w:pPr>
        <w:rPr>
          <w:rFonts w:ascii="Arial" w:hAnsi="Arial" w:cs="Arial"/>
          <w:sz w:val="24"/>
          <w:szCs w:val="24"/>
        </w:rPr>
      </w:pPr>
      <w:r w:rsidRPr="0098113C">
        <w:rPr>
          <w:rFonts w:ascii="Arial" w:hAnsi="Arial" w:cs="Arial"/>
          <w:sz w:val="24"/>
          <w:szCs w:val="24"/>
        </w:rPr>
        <w:t>COUNTY OF _______________) ss.:</w:t>
      </w:r>
    </w:p>
    <w:p w14:paraId="39A963D1" w14:textId="77777777" w:rsidR="006A1FDB" w:rsidRPr="0098113C" w:rsidRDefault="006A1FDB" w:rsidP="006A1FDB">
      <w:pPr>
        <w:rPr>
          <w:rFonts w:ascii="Arial" w:hAnsi="Arial" w:cs="Arial"/>
          <w:sz w:val="24"/>
          <w:szCs w:val="24"/>
        </w:rPr>
      </w:pPr>
    </w:p>
    <w:p w14:paraId="32672623" w14:textId="77777777" w:rsidR="006A1FDB" w:rsidRDefault="006A1FDB" w:rsidP="006A1FDB">
      <w:pPr>
        <w:jc w:val="both"/>
        <w:rPr>
          <w:rFonts w:ascii="Arial" w:hAnsi="Arial" w:cs="Arial"/>
          <w:sz w:val="24"/>
          <w:szCs w:val="24"/>
        </w:rPr>
      </w:pPr>
      <w:r w:rsidRPr="0098113C">
        <w:rPr>
          <w:rFonts w:ascii="Arial" w:hAnsi="Arial" w:cs="Arial"/>
          <w:sz w:val="24"/>
          <w:szCs w:val="24"/>
        </w:rPr>
        <w:t xml:space="preserve">On the </w:t>
      </w:r>
      <w:r w:rsidRPr="0098113C">
        <w:rPr>
          <w:rFonts w:ascii="Arial" w:hAnsi="Arial" w:cs="Arial"/>
          <w:sz w:val="24"/>
          <w:szCs w:val="24"/>
        </w:rPr>
        <w:softHyphen/>
      </w:r>
      <w:r w:rsidRPr="0098113C">
        <w:rPr>
          <w:rFonts w:ascii="Arial" w:hAnsi="Arial" w:cs="Arial"/>
          <w:sz w:val="24"/>
          <w:szCs w:val="24"/>
        </w:rPr>
        <w:softHyphen/>
      </w:r>
      <w:r w:rsidRPr="0098113C">
        <w:rPr>
          <w:rFonts w:ascii="Arial" w:hAnsi="Arial" w:cs="Arial"/>
          <w:sz w:val="24"/>
          <w:szCs w:val="24"/>
        </w:rPr>
        <w:softHyphen/>
        <w:t>_____ day of __________, in the year _____, before me, the undersigned</w:t>
      </w:r>
      <w:r>
        <w:rPr>
          <w:rFonts w:ascii="Arial" w:hAnsi="Arial" w:cs="Arial"/>
          <w:sz w:val="24"/>
          <w:szCs w:val="24"/>
        </w:rPr>
        <w:t xml:space="preserve"> n</w:t>
      </w:r>
      <w:r w:rsidRPr="0098113C">
        <w:rPr>
          <w:rFonts w:ascii="Arial" w:hAnsi="Arial" w:cs="Arial"/>
          <w:sz w:val="24"/>
          <w:szCs w:val="24"/>
        </w:rPr>
        <w:t xml:space="preserve">otary </w:t>
      </w:r>
      <w:r>
        <w:rPr>
          <w:rFonts w:ascii="Arial" w:hAnsi="Arial" w:cs="Arial"/>
          <w:sz w:val="24"/>
          <w:szCs w:val="24"/>
        </w:rPr>
        <w:t>p</w:t>
      </w:r>
      <w:r w:rsidRPr="0098113C">
        <w:rPr>
          <w:rFonts w:ascii="Arial" w:hAnsi="Arial" w:cs="Arial"/>
          <w:sz w:val="24"/>
          <w:szCs w:val="24"/>
        </w:rPr>
        <w:t>ublic, personally appeared ____________________, personally known to me or proved to me on the basis of satisfactory evidence to be the individual whose name is subscribed to the within instrument and acknowledged to me that they executed the same in their capacity, and that by their signature on the instrument, the individual, or the person upon behalf of which the individual acted, executed the instrument.</w:t>
      </w:r>
    </w:p>
    <w:p w14:paraId="3A2EE50E" w14:textId="77777777" w:rsidR="006A1FDB" w:rsidRPr="0098113C" w:rsidRDefault="006A1FDB" w:rsidP="006A1FDB">
      <w:pPr>
        <w:rPr>
          <w:rFonts w:ascii="Arial" w:hAnsi="Arial" w:cs="Arial"/>
          <w:sz w:val="24"/>
          <w:szCs w:val="24"/>
        </w:rPr>
      </w:pPr>
      <w:r w:rsidRPr="0098113C">
        <w:rPr>
          <w:rFonts w:ascii="Arial" w:hAnsi="Arial" w:cs="Arial"/>
          <w:i/>
          <w:iCs/>
          <w:noProof/>
          <w:color w:val="000000" w:themeColor="text1"/>
          <w:sz w:val="24"/>
          <w:szCs w:val="24"/>
        </w:rPr>
        <mc:AlternateContent>
          <mc:Choice Requires="wps">
            <w:drawing>
              <wp:anchor distT="0" distB="0" distL="114300" distR="114300" simplePos="0" relativeHeight="251766784" behindDoc="0" locked="0" layoutInCell="1" allowOverlap="1" wp14:anchorId="5C424D10" wp14:editId="7693575E">
                <wp:simplePos x="0" y="0"/>
                <wp:positionH relativeFrom="column">
                  <wp:posOffset>3210560</wp:posOffset>
                </wp:positionH>
                <wp:positionV relativeFrom="paragraph">
                  <wp:posOffset>152400</wp:posOffset>
                </wp:positionV>
                <wp:extent cx="3229707"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22970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507119" id="Straight Connector 15"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8pt,12pt" to="50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" strokecolor="windowText" strokeweight=".5pt">
                <v:stroke joinstyle="miter"/>
              </v:line>
            </w:pict>
          </mc:Fallback>
        </mc:AlternateContent>
      </w:r>
    </w:p>
    <w:p w14:paraId="341629D8" w14:textId="77777777" w:rsidR="006A1FDB" w:rsidRPr="0098113C" w:rsidRDefault="006A1FDB" w:rsidP="006A1FDB">
      <w:pPr>
        <w:ind w:left="5040"/>
        <w:rPr>
          <w:rFonts w:ascii="Arial" w:hAnsi="Arial" w:cs="Arial"/>
          <w:sz w:val="24"/>
          <w:szCs w:val="24"/>
        </w:rPr>
      </w:pPr>
      <w:r w:rsidRPr="0098113C">
        <w:rPr>
          <w:rFonts w:ascii="Arial" w:hAnsi="Arial" w:cs="Arial"/>
          <w:sz w:val="24"/>
          <w:szCs w:val="24"/>
        </w:rPr>
        <w:t>NOTARY PUBLIC</w:t>
      </w:r>
    </w:p>
    <w:p w14:paraId="5150228D" w14:textId="1B65649E" w:rsidR="006A1FDB" w:rsidRDefault="00D41A92" w:rsidP="006A1FDB">
      <w:pPr>
        <w:rPr>
          <w:rFonts w:ascii="Arial" w:hAnsi="Arial" w:cs="Arial"/>
        </w:rPr>
      </w:pPr>
      <w:sdt>
        <w:sdtPr>
          <w:rPr>
            <w:rFonts w:ascii="Arial" w:hAnsi="Arial" w:cs="Arial"/>
            <w:bCs/>
            <w:sz w:val="24"/>
            <w:szCs w:val="24"/>
          </w:rPr>
          <w:alias w:val="Recipient"/>
          <w:tag w:val="Recipient"/>
          <w:id w:val="934875192"/>
          <w:placeholder>
            <w:docPart w:val="C5F69D5AD4744CBF89E092D3A3472748"/>
          </w:placeholder>
          <w:showingPlcHdr/>
          <w:dataBinding w:prefixMappings="xmlns:ns0='http://schemas.microsoft.com/office/2006/coverPageProps' " w:xpath="/ns0:CoverPageProperties[1]/ns0:Abstract[1]" w:storeItemID="{55AF091B-3C7A-41E3-B477-F2FDAA23CFDA}"/>
          <w:text/>
        </w:sdtPr>
        <w:sdtEndPr/>
        <w:sdtContent>
          <w:r w:rsidR="006A1FDB" w:rsidRPr="0014027C">
            <w:rPr>
              <w:rFonts w:ascii="Arial" w:hAnsi="Arial" w:cs="Arial"/>
              <w:bCs/>
              <w:sz w:val="20"/>
              <w:szCs w:val="20"/>
              <w:highlight w:val="lightGray"/>
            </w:rPr>
            <w:t>Recipient</w:t>
          </w:r>
        </w:sdtContent>
      </w:sdt>
    </w:p>
    <w:p w14:paraId="0A4A6852" w14:textId="77777777" w:rsidR="006A1FDB" w:rsidRPr="007A0E61" w:rsidRDefault="006A1FDB" w:rsidP="006A1FDB">
      <w:pPr>
        <w:rPr>
          <w:rFonts w:ascii="Arial" w:hAnsi="Arial" w:cs="Arial"/>
        </w:rPr>
      </w:pPr>
      <w:r w:rsidRPr="007A0E61">
        <w:rPr>
          <w:rFonts w:ascii="Arial" w:hAnsi="Arial" w:cs="Arial"/>
          <w:i/>
          <w:iCs/>
          <w:noProof/>
          <w:color w:val="000000" w:themeColor="text1"/>
        </w:rPr>
        <mc:AlternateContent>
          <mc:Choice Requires="wps">
            <w:drawing>
              <wp:anchor distT="0" distB="0" distL="114300" distR="114300" simplePos="0" relativeHeight="251776000" behindDoc="0" locked="0" layoutInCell="1" allowOverlap="1" wp14:anchorId="0D8BBB52" wp14:editId="449DEA2B">
                <wp:simplePos x="0" y="0"/>
                <wp:positionH relativeFrom="column">
                  <wp:posOffset>477982</wp:posOffset>
                </wp:positionH>
                <wp:positionV relativeFrom="paragraph">
                  <wp:posOffset>141201</wp:posOffset>
                </wp:positionV>
                <wp:extent cx="2930236" cy="6927"/>
                <wp:effectExtent l="0" t="0" r="22860" b="31750"/>
                <wp:wrapNone/>
                <wp:docPr id="16" name="Straight Connector 16"/>
                <wp:cNvGraphicFramePr/>
                <a:graphic xmlns:a="http://schemas.openxmlformats.org/drawingml/2006/main">
                  <a:graphicData uri="http://schemas.microsoft.com/office/word/2010/wordprocessingShape">
                    <wps:wsp>
                      <wps:cNvCnPr/>
                      <wps:spPr>
                        <a:xfrm>
                          <a:off x="0" y="0"/>
                          <a:ext cx="2930236" cy="692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89DE0D" id="Straight Connector 16"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11.1pt" to="268.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" strokecolor="windowText" strokeweight=".5pt">
                <v:stroke joinstyle="miter"/>
              </v:line>
            </w:pict>
          </mc:Fallback>
        </mc:AlternateContent>
      </w:r>
      <w:r w:rsidRPr="007A0E61">
        <w:rPr>
          <w:rFonts w:ascii="Arial" w:hAnsi="Arial" w:cs="Arial"/>
        </w:rPr>
        <w:t xml:space="preserve">By: </w:t>
      </w:r>
      <w:r w:rsidRPr="007A0E61">
        <w:rPr>
          <w:rFonts w:ascii="Arial" w:hAnsi="Arial" w:cs="Arial"/>
        </w:rPr>
        <w:tab/>
      </w:r>
      <w:r w:rsidRPr="007A0E61">
        <w:rPr>
          <w:rFonts w:ascii="Arial" w:hAnsi="Arial" w:cs="Arial"/>
        </w:rPr>
        <w:tab/>
      </w:r>
    </w:p>
    <w:p w14:paraId="6390D73F" w14:textId="77777777" w:rsidR="006A1FDB" w:rsidRPr="007A0E61" w:rsidRDefault="006A1FDB" w:rsidP="006A1FDB">
      <w:pPr>
        <w:rPr>
          <w:rFonts w:ascii="Arial" w:hAnsi="Arial" w:cs="Arial"/>
        </w:rPr>
      </w:pPr>
      <w:r w:rsidRPr="007A0E61">
        <w:rPr>
          <w:rFonts w:ascii="Arial" w:hAnsi="Arial" w:cs="Arial"/>
        </w:rPr>
        <w:t>Name: ______________________________________</w:t>
      </w:r>
    </w:p>
    <w:p w14:paraId="469E7456" w14:textId="77777777" w:rsidR="006A1FDB" w:rsidRPr="0098113C" w:rsidRDefault="006A1FDB" w:rsidP="006A1FDB">
      <w:pPr>
        <w:rPr>
          <w:rFonts w:ascii="Arial" w:hAnsi="Arial" w:cs="Arial"/>
          <w:sz w:val="24"/>
          <w:szCs w:val="24"/>
        </w:rPr>
      </w:pPr>
      <w:r w:rsidRPr="007A0E61">
        <w:rPr>
          <w:rFonts w:ascii="Arial" w:hAnsi="Arial" w:cs="Arial"/>
        </w:rPr>
        <w:t>Title:</w:t>
      </w:r>
      <w:r w:rsidRPr="007A0E61">
        <w:rPr>
          <w:rFonts w:ascii="Arial" w:hAnsi="Arial" w:cs="Arial"/>
        </w:rPr>
        <w:tab/>
        <w:t xml:space="preserve"> _____________________________________</w:t>
      </w:r>
      <w:r w:rsidRPr="0098113C">
        <w:rPr>
          <w:rFonts w:ascii="Arial" w:hAnsi="Arial" w:cs="Arial"/>
          <w:sz w:val="24"/>
          <w:szCs w:val="24"/>
        </w:rPr>
        <w:t xml:space="preserve">STATE OF NEW YORK </w:t>
      </w:r>
      <w:proofErr w:type="gramStart"/>
      <w:r w:rsidRPr="0098113C">
        <w:rPr>
          <w:rFonts w:ascii="Arial" w:hAnsi="Arial" w:cs="Arial"/>
          <w:sz w:val="24"/>
          <w:szCs w:val="24"/>
        </w:rPr>
        <w:t xml:space="preserve">  )</w:t>
      </w:r>
      <w:proofErr w:type="gramEnd"/>
    </w:p>
    <w:p w14:paraId="47E1E906" w14:textId="77777777" w:rsidR="006A1FDB" w:rsidRPr="0098113C" w:rsidRDefault="006A1FDB" w:rsidP="006A1FDB">
      <w:pPr>
        <w:rPr>
          <w:rFonts w:ascii="Arial" w:hAnsi="Arial" w:cs="Arial"/>
          <w:sz w:val="24"/>
          <w:szCs w:val="24"/>
        </w:rPr>
      </w:pPr>
      <w:r w:rsidRPr="0098113C">
        <w:rPr>
          <w:rFonts w:ascii="Arial" w:hAnsi="Arial" w:cs="Arial"/>
          <w:sz w:val="24"/>
          <w:szCs w:val="24"/>
        </w:rPr>
        <w:t>COUNTY OF _______________) ss.:</w:t>
      </w:r>
    </w:p>
    <w:p w14:paraId="40B56698" w14:textId="77777777" w:rsidR="006A1FDB" w:rsidRPr="0098113C" w:rsidRDefault="006A1FDB" w:rsidP="006A1FDB">
      <w:pPr>
        <w:rPr>
          <w:rFonts w:ascii="Arial" w:hAnsi="Arial" w:cs="Arial"/>
          <w:sz w:val="24"/>
          <w:szCs w:val="24"/>
        </w:rPr>
      </w:pPr>
    </w:p>
    <w:p w14:paraId="13573E82" w14:textId="3BD2F628" w:rsidR="006A1FDB" w:rsidRPr="0098113C" w:rsidRDefault="006A1FDB" w:rsidP="006A1FDB">
      <w:pPr>
        <w:jc w:val="both"/>
        <w:rPr>
          <w:rFonts w:ascii="Arial" w:hAnsi="Arial" w:cs="Arial"/>
          <w:sz w:val="24"/>
          <w:szCs w:val="24"/>
        </w:rPr>
      </w:pPr>
      <w:r w:rsidRPr="0098113C">
        <w:rPr>
          <w:rFonts w:ascii="Arial" w:hAnsi="Arial" w:cs="Arial"/>
          <w:sz w:val="24"/>
          <w:szCs w:val="24"/>
        </w:rPr>
        <w:tab/>
        <w:t xml:space="preserve">On the </w:t>
      </w:r>
      <w:r w:rsidRPr="0098113C">
        <w:rPr>
          <w:rFonts w:ascii="Arial" w:hAnsi="Arial" w:cs="Arial"/>
          <w:sz w:val="24"/>
          <w:szCs w:val="24"/>
        </w:rPr>
        <w:softHyphen/>
      </w:r>
      <w:r w:rsidRPr="0098113C">
        <w:rPr>
          <w:rFonts w:ascii="Arial" w:hAnsi="Arial" w:cs="Arial"/>
          <w:sz w:val="24"/>
          <w:szCs w:val="24"/>
        </w:rPr>
        <w:softHyphen/>
      </w:r>
      <w:r w:rsidRPr="0098113C">
        <w:rPr>
          <w:rFonts w:ascii="Arial" w:hAnsi="Arial" w:cs="Arial"/>
          <w:sz w:val="24"/>
          <w:szCs w:val="24"/>
        </w:rPr>
        <w:softHyphen/>
        <w:t xml:space="preserve">_____ day of __________, in the year _____, before me, the undersigned </w:t>
      </w:r>
      <w:r>
        <w:rPr>
          <w:rFonts w:ascii="Arial" w:hAnsi="Arial" w:cs="Arial"/>
          <w:sz w:val="24"/>
          <w:szCs w:val="24"/>
        </w:rPr>
        <w:t>n</w:t>
      </w:r>
      <w:r w:rsidRPr="0098113C">
        <w:rPr>
          <w:rFonts w:ascii="Arial" w:hAnsi="Arial" w:cs="Arial"/>
          <w:sz w:val="24"/>
          <w:szCs w:val="24"/>
        </w:rPr>
        <w:t xml:space="preserve">otary </w:t>
      </w:r>
      <w:r>
        <w:rPr>
          <w:rFonts w:ascii="Arial" w:hAnsi="Arial" w:cs="Arial"/>
          <w:sz w:val="24"/>
          <w:szCs w:val="24"/>
        </w:rPr>
        <w:t>p</w:t>
      </w:r>
      <w:r w:rsidRPr="0098113C">
        <w:rPr>
          <w:rFonts w:ascii="Arial" w:hAnsi="Arial" w:cs="Arial"/>
          <w:sz w:val="24"/>
          <w:szCs w:val="24"/>
        </w:rPr>
        <w:t>ublic, personally appeared ____________________, personally known to me or proved to me on the basis of satisfactory evidence to be the individual whose name is subscribed to the within instrument and acknowledged to me that they executed the same in their capacity, and that by their signature on the instrument, the individual, or the person upon behalf of which the individual acted, executed the instrument.</w:t>
      </w:r>
    </w:p>
    <w:p w14:paraId="1505B0F5" w14:textId="77777777" w:rsidR="006A1FDB" w:rsidRPr="0098113C" w:rsidRDefault="006A1FDB" w:rsidP="006A1FDB">
      <w:pPr>
        <w:jc w:val="center"/>
        <w:rPr>
          <w:rFonts w:ascii="Arial" w:hAnsi="Arial" w:cs="Arial"/>
          <w:sz w:val="24"/>
          <w:szCs w:val="24"/>
        </w:rPr>
      </w:pPr>
      <w:r w:rsidRPr="0098113C">
        <w:rPr>
          <w:rFonts w:ascii="Arial" w:hAnsi="Arial" w:cs="Arial"/>
          <w:sz w:val="24"/>
          <w:szCs w:val="24"/>
        </w:rPr>
        <w:br/>
      </w:r>
      <w:r w:rsidRPr="0098113C">
        <w:rPr>
          <w:rFonts w:ascii="Arial" w:hAnsi="Arial" w:cs="Arial"/>
          <w:i/>
          <w:iCs/>
          <w:noProof/>
          <w:color w:val="000000" w:themeColor="text1"/>
          <w:sz w:val="24"/>
          <w:szCs w:val="24"/>
        </w:rPr>
        <mc:AlternateContent>
          <mc:Choice Requires="wps">
            <w:drawing>
              <wp:anchor distT="0" distB="0" distL="114300" distR="114300" simplePos="0" relativeHeight="251765760" behindDoc="0" locked="0" layoutInCell="1" allowOverlap="1" wp14:anchorId="792D41FE" wp14:editId="5849AD53">
                <wp:simplePos x="0" y="0"/>
                <wp:positionH relativeFrom="column">
                  <wp:posOffset>3210560</wp:posOffset>
                </wp:positionH>
                <wp:positionV relativeFrom="paragraph">
                  <wp:posOffset>152400</wp:posOffset>
                </wp:positionV>
                <wp:extent cx="3229707"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32297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48386" id="Straight Connector 17"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8pt,12pt" to="50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amQEAAIgDAAAOAAAAZHJzL2Uyb0RvYy54bWysU02P0zAQvSPxHyzfadIis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" strokecolor="black [3200]" strokeweight=".5pt">
                <v:stroke joinstyle="miter"/>
              </v:line>
            </w:pict>
          </mc:Fallback>
        </mc:AlternateContent>
      </w:r>
      <w:r w:rsidRPr="0098113C">
        <w:rPr>
          <w:rFonts w:ascii="Arial" w:hAnsi="Arial" w:cs="Arial"/>
          <w:sz w:val="24"/>
          <w:szCs w:val="24"/>
        </w:rPr>
        <w:tab/>
      </w:r>
      <w:r w:rsidRPr="0098113C">
        <w:rPr>
          <w:rFonts w:ascii="Arial" w:hAnsi="Arial" w:cs="Arial"/>
          <w:sz w:val="24"/>
          <w:szCs w:val="24"/>
        </w:rPr>
        <w:tab/>
      </w:r>
      <w:r w:rsidRPr="0098113C">
        <w:rPr>
          <w:rFonts w:ascii="Arial" w:hAnsi="Arial" w:cs="Arial"/>
          <w:sz w:val="24"/>
          <w:szCs w:val="24"/>
        </w:rPr>
        <w:tab/>
      </w:r>
      <w:r w:rsidRPr="0098113C">
        <w:rPr>
          <w:rFonts w:ascii="Arial" w:hAnsi="Arial" w:cs="Arial"/>
          <w:sz w:val="24"/>
          <w:szCs w:val="24"/>
        </w:rPr>
        <w:tab/>
      </w:r>
      <w:r w:rsidRPr="0098113C">
        <w:rPr>
          <w:rFonts w:ascii="Arial" w:hAnsi="Arial" w:cs="Arial"/>
          <w:sz w:val="24"/>
          <w:szCs w:val="24"/>
        </w:rPr>
        <w:tab/>
      </w:r>
      <w:r w:rsidRPr="0098113C">
        <w:rPr>
          <w:rFonts w:ascii="Arial" w:hAnsi="Arial" w:cs="Arial"/>
          <w:sz w:val="24"/>
          <w:szCs w:val="24"/>
        </w:rPr>
        <w:tab/>
      </w:r>
      <w:r w:rsidRPr="0098113C">
        <w:rPr>
          <w:rFonts w:ascii="Arial" w:hAnsi="Arial" w:cs="Arial"/>
          <w:sz w:val="24"/>
          <w:szCs w:val="24"/>
        </w:rPr>
        <w:tab/>
        <w:t>NOTARY PUBLIC</w:t>
      </w:r>
      <w:r w:rsidRPr="0098113C">
        <w:rPr>
          <w:rFonts w:ascii="Arial" w:hAnsi="Arial" w:cs="Arial"/>
          <w:sz w:val="24"/>
          <w:szCs w:val="24"/>
        </w:rPr>
        <w:br w:type="page"/>
      </w:r>
    </w:p>
    <w:p w14:paraId="16627588" w14:textId="77777777" w:rsidR="006A1FDB" w:rsidRDefault="006A1FDB" w:rsidP="006A1FDB">
      <w:pPr>
        <w:jc w:val="center"/>
        <w:rPr>
          <w:rFonts w:ascii="Arial" w:hAnsi="Arial" w:cs="Arial"/>
          <w:sz w:val="24"/>
          <w:szCs w:val="24"/>
        </w:rPr>
      </w:pPr>
      <w:bookmarkStart w:id="2" w:name="_Hlk170885419"/>
    </w:p>
    <w:p w14:paraId="5A43A3AB" w14:textId="77777777" w:rsidR="006A1FDB" w:rsidRPr="0098113C" w:rsidRDefault="006A1FDB" w:rsidP="006A1FDB">
      <w:pPr>
        <w:jc w:val="center"/>
        <w:rPr>
          <w:rFonts w:ascii="Arial" w:hAnsi="Arial" w:cs="Arial"/>
          <w:sz w:val="24"/>
          <w:szCs w:val="24"/>
        </w:rPr>
      </w:pPr>
      <w:r w:rsidRPr="0098113C">
        <w:rPr>
          <w:rFonts w:ascii="Arial" w:hAnsi="Arial" w:cs="Arial"/>
          <w:sz w:val="24"/>
          <w:szCs w:val="24"/>
        </w:rPr>
        <w:t>Exhibit A</w:t>
      </w:r>
    </w:p>
    <w:p w14:paraId="6FEAB8FA" w14:textId="77777777" w:rsidR="006A1FDB" w:rsidRPr="0098113C" w:rsidRDefault="006A1FDB" w:rsidP="006A1FDB">
      <w:pPr>
        <w:jc w:val="center"/>
        <w:rPr>
          <w:rFonts w:ascii="Arial" w:hAnsi="Arial" w:cs="Arial"/>
          <w:sz w:val="24"/>
          <w:szCs w:val="24"/>
        </w:rPr>
      </w:pPr>
    </w:p>
    <w:p w14:paraId="1AC73134" w14:textId="77777777" w:rsidR="006A1FDB" w:rsidRDefault="006A1FDB" w:rsidP="006A1FDB">
      <w:pPr>
        <w:jc w:val="center"/>
        <w:rPr>
          <w:rFonts w:ascii="Arial" w:hAnsi="Arial" w:cs="Arial"/>
          <w:sz w:val="24"/>
          <w:szCs w:val="24"/>
          <w:u w:val="single"/>
        </w:rPr>
      </w:pPr>
      <w:r w:rsidRPr="0098113C">
        <w:rPr>
          <w:rFonts w:ascii="Arial" w:hAnsi="Arial" w:cs="Arial"/>
          <w:sz w:val="24"/>
          <w:szCs w:val="24"/>
          <w:u w:val="single"/>
        </w:rPr>
        <w:t>Legal Description</w:t>
      </w:r>
    </w:p>
    <w:bookmarkEnd w:id="2"/>
    <w:p w14:paraId="70D0143A" w14:textId="77777777" w:rsidR="006A1FDB" w:rsidRPr="00DD5D36" w:rsidRDefault="006A1FDB" w:rsidP="002F6B49">
      <w:pPr>
        <w:pStyle w:val="NoSpacing"/>
        <w:rPr>
          <w:rFonts w:ascii="Calibri Light" w:hAnsi="Calibri Light" w:cs="Calibri Light"/>
          <w:sz w:val="24"/>
          <w:szCs w:val="24"/>
        </w:rPr>
      </w:pPr>
    </w:p>
    <w:sectPr w:rsidR="006A1FDB" w:rsidRPr="00DD5D36" w:rsidSect="004D3B14">
      <w:footerReference w:type="default" r:id="rId16"/>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2B24" w14:textId="77777777" w:rsidR="009A0421" w:rsidRDefault="009A0421" w:rsidP="009A0421">
      <w:pPr>
        <w:spacing w:after="0" w:line="240" w:lineRule="auto"/>
      </w:pPr>
      <w:r>
        <w:separator/>
      </w:r>
    </w:p>
  </w:endnote>
  <w:endnote w:type="continuationSeparator" w:id="0">
    <w:p w14:paraId="26F28A5F" w14:textId="77777777" w:rsidR="009A0421" w:rsidRDefault="009A0421" w:rsidP="009A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Headings)">
    <w:altName w:val="Calibri Light"/>
    <w:panose1 w:val="00000000000000000000"/>
    <w:charset w:val="00"/>
    <w:family w:val="roman"/>
    <w:notTrueType/>
    <w:pitch w:val="default"/>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767500"/>
      <w:docPartObj>
        <w:docPartGallery w:val="Page Numbers (Bottom of Page)"/>
        <w:docPartUnique/>
      </w:docPartObj>
    </w:sdtPr>
    <w:sdtEndPr>
      <w:rPr>
        <w:color w:val="7F7F7F" w:themeColor="background1" w:themeShade="7F"/>
        <w:spacing w:val="60"/>
      </w:rPr>
    </w:sdtEndPr>
    <w:sdtContent>
      <w:p w14:paraId="37859598" w14:textId="4376CB7C" w:rsidR="002F6B49" w:rsidRDefault="002F6B4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477C395" w14:textId="77777777" w:rsidR="002F6B49" w:rsidRDefault="002F6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FD05" w14:textId="77777777" w:rsidR="009A0421" w:rsidRDefault="009A0421" w:rsidP="009A0421">
      <w:pPr>
        <w:spacing w:after="0" w:line="240" w:lineRule="auto"/>
      </w:pPr>
      <w:r>
        <w:separator/>
      </w:r>
    </w:p>
  </w:footnote>
  <w:footnote w:type="continuationSeparator" w:id="0">
    <w:p w14:paraId="6559A95C" w14:textId="77777777" w:rsidR="009A0421" w:rsidRDefault="009A0421" w:rsidP="009A0421">
      <w:pPr>
        <w:spacing w:after="0" w:line="240" w:lineRule="auto"/>
      </w:pPr>
      <w:r>
        <w:continuationSeparator/>
      </w:r>
    </w:p>
  </w:footnote>
  <w:footnote w:id="1">
    <w:p w14:paraId="44894C5E" w14:textId="2C9F7232" w:rsidR="00665C6D" w:rsidRDefault="00665C6D" w:rsidP="00D07763">
      <w:pPr>
        <w:pStyle w:val="FootnoteText"/>
        <w:ind w:left="-720"/>
      </w:pPr>
      <w:r>
        <w:rPr>
          <w:rStyle w:val="FootnoteReference"/>
        </w:rPr>
        <w:footnoteRef/>
      </w:r>
      <w:r>
        <w:t xml:space="preserve"> According to the funding source, “A property must have five (5) or fewer units</w:t>
      </w:r>
      <w:r w:rsidRPr="00FD4EFE">
        <w:rPr>
          <w:i/>
          <w:iCs/>
        </w:rPr>
        <w:t xml:space="preserve"> initially</w:t>
      </w:r>
      <w:r>
        <w:t xml:space="preserve"> (at the time funds are committed) and post-completion. The unit count applies to all residential units and not just restricted units (e.g.,</w:t>
      </w:r>
      <w:r w:rsidR="00FD4EFE">
        <w:t xml:space="preserve"> five restricted units in a 20-unit building would </w:t>
      </w:r>
      <w:r w:rsidR="00FD4EFE" w:rsidRPr="00FD4EFE">
        <w:rPr>
          <w:u w:val="single"/>
        </w:rPr>
        <w:t>not</w:t>
      </w:r>
      <w:r w:rsidR="00FD4EFE">
        <w:t xml:space="preserve"> be eligible).”</w:t>
      </w:r>
    </w:p>
  </w:footnote>
  <w:footnote w:id="2">
    <w:p w14:paraId="2B094F5E" w14:textId="7349BA7C" w:rsidR="00C41982" w:rsidRDefault="00C41982" w:rsidP="00D07763">
      <w:pPr>
        <w:pStyle w:val="FootnoteText"/>
        <w:ind w:left="-720"/>
      </w:pPr>
      <w:r>
        <w:rPr>
          <w:rStyle w:val="FootnoteReference"/>
        </w:rPr>
        <w:footnoteRef/>
      </w:r>
      <w:r>
        <w:t xml:space="preserve"> These figures are subject to change on an annual basis per Housing &amp; Urban Development updates.</w:t>
      </w:r>
    </w:p>
  </w:footnote>
  <w:footnote w:id="3">
    <w:p w14:paraId="5C1C93DD" w14:textId="007A4EB8" w:rsidR="00C41982" w:rsidRDefault="00C41982" w:rsidP="00D07763">
      <w:pPr>
        <w:pStyle w:val="FootnoteText"/>
        <w:ind w:left="-720"/>
      </w:pPr>
      <w:r>
        <w:rPr>
          <w:rStyle w:val="FootnoteReference"/>
        </w:rPr>
        <w:footnoteRef/>
      </w:r>
      <w:r>
        <w:t xml:space="preserve"> These figures are subject to change on an annual basis per Housing &amp; Urban Development updates.</w:t>
      </w:r>
    </w:p>
  </w:footnote>
  <w:footnote w:id="4">
    <w:p w14:paraId="068F149D" w14:textId="1DB85802" w:rsidR="000B0392" w:rsidRDefault="000B0392" w:rsidP="009B78A4">
      <w:pPr>
        <w:pStyle w:val="FootnoteText"/>
        <w:ind w:left="-720"/>
      </w:pPr>
      <w:r>
        <w:rPr>
          <w:rStyle w:val="FootnoteReference"/>
        </w:rPr>
        <w:footnoteRef/>
      </w:r>
      <w:r>
        <w:t xml:space="preserve"> Please visit </w:t>
      </w:r>
      <w:hyperlink r:id="rId1" w:history="1">
        <w:r w:rsidRPr="0077435D">
          <w:rPr>
            <w:rStyle w:val="Hyperlink"/>
          </w:rPr>
          <w:t>https://msc.fema.gov/portal/home</w:t>
        </w:r>
      </w:hyperlink>
      <w:r>
        <w:t xml:space="preserve"> if you are unsure whether your property </w:t>
      </w:r>
      <w:proofErr w:type="gramStart"/>
      <w:r>
        <w:t>is located in</w:t>
      </w:r>
      <w:proofErr w:type="gramEnd"/>
      <w:r>
        <w:t xml:space="preserve"> a SFHA.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A1B"/>
    <w:multiLevelType w:val="hybridMultilevel"/>
    <w:tmpl w:val="5606B4D8"/>
    <w:lvl w:ilvl="0" w:tplc="0409000F">
      <w:start w:val="1"/>
      <w:numFmt w:val="decimal"/>
      <w:lvlText w:val="%1."/>
      <w:lvlJc w:val="left"/>
      <w:pPr>
        <w:ind w:left="720" w:hanging="360"/>
      </w:pPr>
      <w:rPr>
        <w:rFonts w:hint="default"/>
      </w:rPr>
    </w:lvl>
    <w:lvl w:ilvl="1" w:tplc="73588278">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7F13"/>
    <w:multiLevelType w:val="hybridMultilevel"/>
    <w:tmpl w:val="DD56F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F5A41"/>
    <w:multiLevelType w:val="hybridMultilevel"/>
    <w:tmpl w:val="6D305A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D67F44"/>
    <w:multiLevelType w:val="hybridMultilevel"/>
    <w:tmpl w:val="FD30C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82867"/>
    <w:multiLevelType w:val="hybridMultilevel"/>
    <w:tmpl w:val="7312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12121"/>
    <w:multiLevelType w:val="hybridMultilevel"/>
    <w:tmpl w:val="731C69FE"/>
    <w:lvl w:ilvl="0" w:tplc="21922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B21EB"/>
    <w:multiLevelType w:val="hybridMultilevel"/>
    <w:tmpl w:val="C8502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F3C11"/>
    <w:multiLevelType w:val="hybridMultilevel"/>
    <w:tmpl w:val="56BC0468"/>
    <w:lvl w:ilvl="0" w:tplc="21922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64769"/>
    <w:multiLevelType w:val="hybridMultilevel"/>
    <w:tmpl w:val="BCBE6154"/>
    <w:lvl w:ilvl="0" w:tplc="21922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E4979"/>
    <w:multiLevelType w:val="hybridMultilevel"/>
    <w:tmpl w:val="F7225D34"/>
    <w:lvl w:ilvl="0" w:tplc="21922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55C79"/>
    <w:multiLevelType w:val="hybridMultilevel"/>
    <w:tmpl w:val="75B63D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A13BFD"/>
    <w:multiLevelType w:val="hybridMultilevel"/>
    <w:tmpl w:val="5126A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70CCE"/>
    <w:multiLevelType w:val="hybridMultilevel"/>
    <w:tmpl w:val="AF64FA7C"/>
    <w:lvl w:ilvl="0" w:tplc="21922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F4A83"/>
    <w:multiLevelType w:val="hybridMultilevel"/>
    <w:tmpl w:val="A4221716"/>
    <w:lvl w:ilvl="0" w:tplc="21922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A60DC"/>
    <w:multiLevelType w:val="hybridMultilevel"/>
    <w:tmpl w:val="34702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B6AC1"/>
    <w:multiLevelType w:val="hybridMultilevel"/>
    <w:tmpl w:val="C0B472E2"/>
    <w:lvl w:ilvl="0" w:tplc="21922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909BD"/>
    <w:multiLevelType w:val="hybridMultilevel"/>
    <w:tmpl w:val="85849428"/>
    <w:lvl w:ilvl="0" w:tplc="73588278">
      <w:start w:val="1"/>
      <w:numFmt w:val="lowerLetter"/>
      <w:lvlText w:val="%1."/>
      <w:lvlJc w:val="left"/>
      <w:pPr>
        <w:ind w:left="144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47445"/>
    <w:multiLevelType w:val="hybridMultilevel"/>
    <w:tmpl w:val="CA943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101F7"/>
    <w:multiLevelType w:val="hybridMultilevel"/>
    <w:tmpl w:val="808E4E8C"/>
    <w:lvl w:ilvl="0" w:tplc="A7CE3890">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3EF4E93"/>
    <w:multiLevelType w:val="hybridMultilevel"/>
    <w:tmpl w:val="8C5C3254"/>
    <w:lvl w:ilvl="0" w:tplc="948AF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1C0B36"/>
    <w:multiLevelType w:val="hybridMultilevel"/>
    <w:tmpl w:val="FA4A9306"/>
    <w:lvl w:ilvl="0" w:tplc="96969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A87DE1"/>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046E14"/>
    <w:multiLevelType w:val="hybridMultilevel"/>
    <w:tmpl w:val="F51CF3C2"/>
    <w:lvl w:ilvl="0" w:tplc="572A441E">
      <w:numFmt w:val="bullet"/>
      <w:lvlText w:val="-"/>
      <w:lvlJc w:val="left"/>
      <w:pPr>
        <w:ind w:left="720" w:hanging="360"/>
      </w:pPr>
      <w:rPr>
        <w:rFonts w:ascii="Calibri Light" w:eastAsiaTheme="minorHAnsi" w:hAnsi="Calibri Light" w:cs="Calibri Light" w:hint="default"/>
      </w:rPr>
    </w:lvl>
    <w:lvl w:ilvl="1" w:tplc="EDDCCD36">
      <w:start w:val="1"/>
      <w:numFmt w:val="lowerLetter"/>
      <w:lvlText w:val="%2."/>
      <w:lvlJc w:val="left"/>
      <w:pPr>
        <w:ind w:left="1440" w:hanging="360"/>
      </w:pPr>
      <w:rPr>
        <w:rFonts w:ascii="Calibri Light" w:eastAsiaTheme="minorHAnsi" w:hAnsi="Calibri Light" w:cs="Calibri Ligh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B4B47"/>
    <w:multiLevelType w:val="hybridMultilevel"/>
    <w:tmpl w:val="494C500A"/>
    <w:lvl w:ilvl="0" w:tplc="5D4CC7CE">
      <w:start w:val="1"/>
      <w:numFmt w:val="decimal"/>
      <w:lvlText w:val="%1."/>
      <w:lvlJc w:val="left"/>
      <w:pPr>
        <w:ind w:left="360" w:hanging="360"/>
      </w:pPr>
      <w:rPr>
        <w:b/>
      </w:rPr>
    </w:lvl>
    <w:lvl w:ilvl="1" w:tplc="04090017">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DC46A4"/>
    <w:multiLevelType w:val="hybridMultilevel"/>
    <w:tmpl w:val="8138B9BA"/>
    <w:lvl w:ilvl="0" w:tplc="EDDCCD36">
      <w:start w:val="1"/>
      <w:numFmt w:val="lowerLetter"/>
      <w:lvlText w:val="%1."/>
      <w:lvlJc w:val="left"/>
      <w:pPr>
        <w:ind w:left="1440" w:hanging="360"/>
      </w:pPr>
      <w:rPr>
        <w:rFonts w:ascii="Calibri Light" w:eastAsiaTheme="minorHAnsi" w:hAnsi="Calibri Light" w:cs="Calibri Ligh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A3C9D"/>
    <w:multiLevelType w:val="hybridMultilevel"/>
    <w:tmpl w:val="BB961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3562F"/>
    <w:multiLevelType w:val="hybridMultilevel"/>
    <w:tmpl w:val="9DBA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76315"/>
    <w:multiLevelType w:val="hybridMultilevel"/>
    <w:tmpl w:val="DA90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F730F"/>
    <w:multiLevelType w:val="hybridMultilevel"/>
    <w:tmpl w:val="9EAE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B5A27"/>
    <w:multiLevelType w:val="hybridMultilevel"/>
    <w:tmpl w:val="DF5EA2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230AB"/>
    <w:multiLevelType w:val="hybridMultilevel"/>
    <w:tmpl w:val="9188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B60E2"/>
    <w:multiLevelType w:val="hybridMultilevel"/>
    <w:tmpl w:val="0B1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12FA4"/>
    <w:multiLevelType w:val="hybridMultilevel"/>
    <w:tmpl w:val="B82AA836"/>
    <w:lvl w:ilvl="0" w:tplc="21922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84A46"/>
    <w:multiLevelType w:val="hybridMultilevel"/>
    <w:tmpl w:val="C28CF1FE"/>
    <w:lvl w:ilvl="0" w:tplc="21922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80C31"/>
    <w:multiLevelType w:val="hybridMultilevel"/>
    <w:tmpl w:val="EA1E0F1A"/>
    <w:lvl w:ilvl="0" w:tplc="29A887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053279">
    <w:abstractNumId w:val="27"/>
  </w:num>
  <w:num w:numId="2" w16cid:durableId="1012029265">
    <w:abstractNumId w:val="31"/>
  </w:num>
  <w:num w:numId="3" w16cid:durableId="1652367672">
    <w:abstractNumId w:val="4"/>
  </w:num>
  <w:num w:numId="4" w16cid:durableId="1744445833">
    <w:abstractNumId w:val="11"/>
  </w:num>
  <w:num w:numId="5" w16cid:durableId="779182736">
    <w:abstractNumId w:val="28"/>
  </w:num>
  <w:num w:numId="6" w16cid:durableId="1451582739">
    <w:abstractNumId w:val="26"/>
  </w:num>
  <w:num w:numId="7" w16cid:durableId="1457407019">
    <w:abstractNumId w:val="30"/>
  </w:num>
  <w:num w:numId="8" w16cid:durableId="1330911430">
    <w:abstractNumId w:val="34"/>
  </w:num>
  <w:num w:numId="9" w16cid:durableId="356392087">
    <w:abstractNumId w:val="3"/>
  </w:num>
  <w:num w:numId="10" w16cid:durableId="98449754">
    <w:abstractNumId w:val="0"/>
  </w:num>
  <w:num w:numId="11" w16cid:durableId="239758471">
    <w:abstractNumId w:val="20"/>
  </w:num>
  <w:num w:numId="12" w16cid:durableId="1431897887">
    <w:abstractNumId w:val="1"/>
  </w:num>
  <w:num w:numId="13" w16cid:durableId="1201089695">
    <w:abstractNumId w:val="14"/>
  </w:num>
  <w:num w:numId="14" w16cid:durableId="1708525392">
    <w:abstractNumId w:val="8"/>
  </w:num>
  <w:num w:numId="15" w16cid:durableId="357513702">
    <w:abstractNumId w:val="33"/>
  </w:num>
  <w:num w:numId="16" w16cid:durableId="1459103711">
    <w:abstractNumId w:val="25"/>
  </w:num>
  <w:num w:numId="17" w16cid:durableId="1670595004">
    <w:abstractNumId w:val="5"/>
  </w:num>
  <w:num w:numId="18" w16cid:durableId="155848125">
    <w:abstractNumId w:val="9"/>
  </w:num>
  <w:num w:numId="19" w16cid:durableId="1008410266">
    <w:abstractNumId w:val="13"/>
  </w:num>
  <w:num w:numId="20" w16cid:durableId="540944744">
    <w:abstractNumId w:val="7"/>
  </w:num>
  <w:num w:numId="21" w16cid:durableId="1580403936">
    <w:abstractNumId w:val="22"/>
  </w:num>
  <w:num w:numId="22" w16cid:durableId="1163087990">
    <w:abstractNumId w:val="29"/>
  </w:num>
  <w:num w:numId="23" w16cid:durableId="162017752">
    <w:abstractNumId w:val="6"/>
  </w:num>
  <w:num w:numId="24" w16cid:durableId="1383792651">
    <w:abstractNumId w:val="24"/>
  </w:num>
  <w:num w:numId="25" w16cid:durableId="1118913880">
    <w:abstractNumId w:val="32"/>
  </w:num>
  <w:num w:numId="26" w16cid:durableId="229653636">
    <w:abstractNumId w:val="15"/>
  </w:num>
  <w:num w:numId="27" w16cid:durableId="1759011100">
    <w:abstractNumId w:val="12"/>
  </w:num>
  <w:num w:numId="28" w16cid:durableId="868185615">
    <w:abstractNumId w:val="17"/>
  </w:num>
  <w:num w:numId="29" w16cid:durableId="191454850">
    <w:abstractNumId w:val="23"/>
  </w:num>
  <w:num w:numId="30" w16cid:durableId="1712223381">
    <w:abstractNumId w:val="21"/>
  </w:num>
  <w:num w:numId="31" w16cid:durableId="932084059">
    <w:abstractNumId w:val="19"/>
  </w:num>
  <w:num w:numId="32" w16cid:durableId="1997957786">
    <w:abstractNumId w:val="10"/>
  </w:num>
  <w:num w:numId="33" w16cid:durableId="1596405352">
    <w:abstractNumId w:val="18"/>
  </w:num>
  <w:num w:numId="34" w16cid:durableId="513306538">
    <w:abstractNumId w:val="2"/>
  </w:num>
  <w:num w:numId="35" w16cid:durableId="17409027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67"/>
    <w:rsid w:val="00005BC4"/>
    <w:rsid w:val="0002426C"/>
    <w:rsid w:val="000338C8"/>
    <w:rsid w:val="00035FF0"/>
    <w:rsid w:val="00042975"/>
    <w:rsid w:val="00071956"/>
    <w:rsid w:val="00075388"/>
    <w:rsid w:val="00090091"/>
    <w:rsid w:val="0009622D"/>
    <w:rsid w:val="00096F29"/>
    <w:rsid w:val="00097D04"/>
    <w:rsid w:val="000B0392"/>
    <w:rsid w:val="000D6D5D"/>
    <w:rsid w:val="000E1B64"/>
    <w:rsid w:val="000E5479"/>
    <w:rsid w:val="000E6790"/>
    <w:rsid w:val="000F37AE"/>
    <w:rsid w:val="0011418A"/>
    <w:rsid w:val="00115014"/>
    <w:rsid w:val="00117F25"/>
    <w:rsid w:val="00126614"/>
    <w:rsid w:val="001604A8"/>
    <w:rsid w:val="0016798E"/>
    <w:rsid w:val="00183967"/>
    <w:rsid w:val="0019575F"/>
    <w:rsid w:val="001F30B3"/>
    <w:rsid w:val="00215F23"/>
    <w:rsid w:val="0022075D"/>
    <w:rsid w:val="00237A3D"/>
    <w:rsid w:val="00241C93"/>
    <w:rsid w:val="00245511"/>
    <w:rsid w:val="00252857"/>
    <w:rsid w:val="002924BB"/>
    <w:rsid w:val="00295C88"/>
    <w:rsid w:val="002A32B7"/>
    <w:rsid w:val="002A62F2"/>
    <w:rsid w:val="002B1040"/>
    <w:rsid w:val="002B14F5"/>
    <w:rsid w:val="002B7586"/>
    <w:rsid w:val="002C48DE"/>
    <w:rsid w:val="002E282D"/>
    <w:rsid w:val="002F6B49"/>
    <w:rsid w:val="00301550"/>
    <w:rsid w:val="00311267"/>
    <w:rsid w:val="00315FC0"/>
    <w:rsid w:val="003201C3"/>
    <w:rsid w:val="0033752B"/>
    <w:rsid w:val="003405F6"/>
    <w:rsid w:val="00357A76"/>
    <w:rsid w:val="00360F45"/>
    <w:rsid w:val="00362C02"/>
    <w:rsid w:val="003721CF"/>
    <w:rsid w:val="00377038"/>
    <w:rsid w:val="00385637"/>
    <w:rsid w:val="003B0925"/>
    <w:rsid w:val="003B1B0C"/>
    <w:rsid w:val="003B7904"/>
    <w:rsid w:val="003C0059"/>
    <w:rsid w:val="003C0185"/>
    <w:rsid w:val="003C0F7E"/>
    <w:rsid w:val="003D0F4F"/>
    <w:rsid w:val="0042519C"/>
    <w:rsid w:val="0044040D"/>
    <w:rsid w:val="00456828"/>
    <w:rsid w:val="00462AB0"/>
    <w:rsid w:val="00473759"/>
    <w:rsid w:val="004969CF"/>
    <w:rsid w:val="004D3B14"/>
    <w:rsid w:val="00500201"/>
    <w:rsid w:val="00506CCF"/>
    <w:rsid w:val="0051422F"/>
    <w:rsid w:val="00526373"/>
    <w:rsid w:val="00541696"/>
    <w:rsid w:val="00551620"/>
    <w:rsid w:val="00561C71"/>
    <w:rsid w:val="00574E25"/>
    <w:rsid w:val="00582144"/>
    <w:rsid w:val="0058452B"/>
    <w:rsid w:val="0059548E"/>
    <w:rsid w:val="005957BE"/>
    <w:rsid w:val="005C29EF"/>
    <w:rsid w:val="005C36D5"/>
    <w:rsid w:val="005C4003"/>
    <w:rsid w:val="005D22BD"/>
    <w:rsid w:val="005D580B"/>
    <w:rsid w:val="005E4B24"/>
    <w:rsid w:val="005E4ED8"/>
    <w:rsid w:val="005F26B5"/>
    <w:rsid w:val="006015A1"/>
    <w:rsid w:val="0060318F"/>
    <w:rsid w:val="00607DE8"/>
    <w:rsid w:val="00633B73"/>
    <w:rsid w:val="0063516B"/>
    <w:rsid w:val="006361C5"/>
    <w:rsid w:val="006569F9"/>
    <w:rsid w:val="00665141"/>
    <w:rsid w:val="00665C6D"/>
    <w:rsid w:val="00683AD3"/>
    <w:rsid w:val="006847F8"/>
    <w:rsid w:val="00686A8F"/>
    <w:rsid w:val="006A0ED6"/>
    <w:rsid w:val="006A1FDB"/>
    <w:rsid w:val="006A752E"/>
    <w:rsid w:val="006B4504"/>
    <w:rsid w:val="006C71B4"/>
    <w:rsid w:val="006E232C"/>
    <w:rsid w:val="006E4490"/>
    <w:rsid w:val="00704593"/>
    <w:rsid w:val="00732E07"/>
    <w:rsid w:val="00736E26"/>
    <w:rsid w:val="007538A7"/>
    <w:rsid w:val="007B1791"/>
    <w:rsid w:val="007B190F"/>
    <w:rsid w:val="007B1ADF"/>
    <w:rsid w:val="007C2ACE"/>
    <w:rsid w:val="007D4560"/>
    <w:rsid w:val="007D4D67"/>
    <w:rsid w:val="007E1DB5"/>
    <w:rsid w:val="007E6B45"/>
    <w:rsid w:val="007F49D9"/>
    <w:rsid w:val="00805AA4"/>
    <w:rsid w:val="00820EC6"/>
    <w:rsid w:val="00823CE5"/>
    <w:rsid w:val="00827060"/>
    <w:rsid w:val="00830798"/>
    <w:rsid w:val="0083331E"/>
    <w:rsid w:val="0083614D"/>
    <w:rsid w:val="00874672"/>
    <w:rsid w:val="00874E7D"/>
    <w:rsid w:val="008844F4"/>
    <w:rsid w:val="008846BF"/>
    <w:rsid w:val="008C5867"/>
    <w:rsid w:val="008F1CDB"/>
    <w:rsid w:val="00916223"/>
    <w:rsid w:val="00920769"/>
    <w:rsid w:val="0092737A"/>
    <w:rsid w:val="009306AB"/>
    <w:rsid w:val="0095350D"/>
    <w:rsid w:val="009561C8"/>
    <w:rsid w:val="0096387A"/>
    <w:rsid w:val="00976D39"/>
    <w:rsid w:val="00993E1B"/>
    <w:rsid w:val="009A0421"/>
    <w:rsid w:val="009B6256"/>
    <w:rsid w:val="009B78A4"/>
    <w:rsid w:val="009D0172"/>
    <w:rsid w:val="009D2F3A"/>
    <w:rsid w:val="009D522B"/>
    <w:rsid w:val="009F1F23"/>
    <w:rsid w:val="00A071C5"/>
    <w:rsid w:val="00A14853"/>
    <w:rsid w:val="00A16734"/>
    <w:rsid w:val="00A16A82"/>
    <w:rsid w:val="00A453D9"/>
    <w:rsid w:val="00A464CA"/>
    <w:rsid w:val="00A55AC2"/>
    <w:rsid w:val="00A63320"/>
    <w:rsid w:val="00A75E4E"/>
    <w:rsid w:val="00A80812"/>
    <w:rsid w:val="00A85B64"/>
    <w:rsid w:val="00A873C3"/>
    <w:rsid w:val="00A9000A"/>
    <w:rsid w:val="00A90C36"/>
    <w:rsid w:val="00A93938"/>
    <w:rsid w:val="00AB18F5"/>
    <w:rsid w:val="00AC0BE8"/>
    <w:rsid w:val="00AD74BB"/>
    <w:rsid w:val="00AE45DB"/>
    <w:rsid w:val="00AF25FD"/>
    <w:rsid w:val="00B05560"/>
    <w:rsid w:val="00B175B5"/>
    <w:rsid w:val="00B17FFE"/>
    <w:rsid w:val="00B22721"/>
    <w:rsid w:val="00B32CD4"/>
    <w:rsid w:val="00B34228"/>
    <w:rsid w:val="00B35F9E"/>
    <w:rsid w:val="00B4091B"/>
    <w:rsid w:val="00B4243B"/>
    <w:rsid w:val="00B63AB0"/>
    <w:rsid w:val="00B64521"/>
    <w:rsid w:val="00B7335C"/>
    <w:rsid w:val="00B73C77"/>
    <w:rsid w:val="00B75AFA"/>
    <w:rsid w:val="00B833B5"/>
    <w:rsid w:val="00B84AF7"/>
    <w:rsid w:val="00B87524"/>
    <w:rsid w:val="00B958C3"/>
    <w:rsid w:val="00BB3C1B"/>
    <w:rsid w:val="00BC1D79"/>
    <w:rsid w:val="00BC4FDC"/>
    <w:rsid w:val="00BE6991"/>
    <w:rsid w:val="00C03EB1"/>
    <w:rsid w:val="00C03F86"/>
    <w:rsid w:val="00C1766F"/>
    <w:rsid w:val="00C33965"/>
    <w:rsid w:val="00C34BE3"/>
    <w:rsid w:val="00C3657E"/>
    <w:rsid w:val="00C36D88"/>
    <w:rsid w:val="00C41982"/>
    <w:rsid w:val="00C41ABC"/>
    <w:rsid w:val="00C52F86"/>
    <w:rsid w:val="00C53BD8"/>
    <w:rsid w:val="00C55F88"/>
    <w:rsid w:val="00C56AC8"/>
    <w:rsid w:val="00C76AEB"/>
    <w:rsid w:val="00CA541C"/>
    <w:rsid w:val="00CA769E"/>
    <w:rsid w:val="00CB3799"/>
    <w:rsid w:val="00CB7579"/>
    <w:rsid w:val="00CC29BA"/>
    <w:rsid w:val="00CE723D"/>
    <w:rsid w:val="00CF3332"/>
    <w:rsid w:val="00D0417C"/>
    <w:rsid w:val="00D07763"/>
    <w:rsid w:val="00D21BA6"/>
    <w:rsid w:val="00D31C2B"/>
    <w:rsid w:val="00D403F9"/>
    <w:rsid w:val="00D41A92"/>
    <w:rsid w:val="00D47BCC"/>
    <w:rsid w:val="00D530E1"/>
    <w:rsid w:val="00D803EA"/>
    <w:rsid w:val="00D86CCE"/>
    <w:rsid w:val="00D96C3B"/>
    <w:rsid w:val="00DA62DF"/>
    <w:rsid w:val="00DC05AE"/>
    <w:rsid w:val="00DD5D36"/>
    <w:rsid w:val="00E05D3E"/>
    <w:rsid w:val="00E21FBE"/>
    <w:rsid w:val="00E228F1"/>
    <w:rsid w:val="00E418BB"/>
    <w:rsid w:val="00E47957"/>
    <w:rsid w:val="00E54B17"/>
    <w:rsid w:val="00E6728D"/>
    <w:rsid w:val="00E72686"/>
    <w:rsid w:val="00E7505D"/>
    <w:rsid w:val="00E7701B"/>
    <w:rsid w:val="00E829F5"/>
    <w:rsid w:val="00E87683"/>
    <w:rsid w:val="00E934EC"/>
    <w:rsid w:val="00EB4A25"/>
    <w:rsid w:val="00ED7038"/>
    <w:rsid w:val="00EE0907"/>
    <w:rsid w:val="00EE20D9"/>
    <w:rsid w:val="00EE5C58"/>
    <w:rsid w:val="00EF334C"/>
    <w:rsid w:val="00F06158"/>
    <w:rsid w:val="00F115EB"/>
    <w:rsid w:val="00F2575A"/>
    <w:rsid w:val="00F50709"/>
    <w:rsid w:val="00F61611"/>
    <w:rsid w:val="00F6172B"/>
    <w:rsid w:val="00F72BB4"/>
    <w:rsid w:val="00F74864"/>
    <w:rsid w:val="00F83E1F"/>
    <w:rsid w:val="00F8406B"/>
    <w:rsid w:val="00FB157A"/>
    <w:rsid w:val="00FB2787"/>
    <w:rsid w:val="00FD4EFE"/>
    <w:rsid w:val="00FD73F3"/>
    <w:rsid w:val="00FE3D67"/>
    <w:rsid w:val="00FE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BB56"/>
  <w15:docId w15:val="{9E627A0F-C461-4FA4-A1CB-79247A10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D67"/>
    <w:pPr>
      <w:spacing w:after="0" w:line="240" w:lineRule="auto"/>
    </w:pPr>
  </w:style>
  <w:style w:type="paragraph" w:styleId="BodyText">
    <w:name w:val="Body Text"/>
    <w:basedOn w:val="Normal"/>
    <w:link w:val="BodyTextChar"/>
    <w:uiPriority w:val="1"/>
    <w:qFormat/>
    <w:rsid w:val="006569F9"/>
    <w:pPr>
      <w:widowControl w:val="0"/>
      <w:spacing w:after="120" w:line="240" w:lineRule="auto"/>
    </w:pPr>
    <w:rPr>
      <w:rFonts w:ascii="Times New Roman" w:eastAsia="Calibri" w:hAnsi="Times New Roman" w:cs="Times New Roman"/>
      <w:sz w:val="24"/>
      <w:szCs w:val="20"/>
    </w:rPr>
  </w:style>
  <w:style w:type="character" w:customStyle="1" w:styleId="BodyTextChar">
    <w:name w:val="Body Text Char"/>
    <w:basedOn w:val="DefaultParagraphFont"/>
    <w:link w:val="BodyText"/>
    <w:uiPriority w:val="1"/>
    <w:rsid w:val="006569F9"/>
    <w:rPr>
      <w:rFonts w:ascii="Times New Roman" w:eastAsia="Calibri" w:hAnsi="Times New Roman" w:cs="Times New Roman"/>
      <w:sz w:val="24"/>
      <w:szCs w:val="20"/>
    </w:rPr>
  </w:style>
  <w:style w:type="character" w:styleId="Hyperlink">
    <w:name w:val="Hyperlink"/>
    <w:basedOn w:val="DefaultParagraphFont"/>
    <w:uiPriority w:val="99"/>
    <w:unhideWhenUsed/>
    <w:rsid w:val="00DA62DF"/>
    <w:rPr>
      <w:color w:val="0563C1" w:themeColor="hyperlink"/>
      <w:u w:val="single"/>
    </w:rPr>
  </w:style>
  <w:style w:type="character" w:styleId="UnresolvedMention">
    <w:name w:val="Unresolved Mention"/>
    <w:basedOn w:val="DefaultParagraphFont"/>
    <w:uiPriority w:val="99"/>
    <w:semiHidden/>
    <w:unhideWhenUsed/>
    <w:rsid w:val="00DA62DF"/>
    <w:rPr>
      <w:color w:val="605E5C"/>
      <w:shd w:val="clear" w:color="auto" w:fill="E1DFDD"/>
    </w:rPr>
  </w:style>
  <w:style w:type="table" w:styleId="TableGrid">
    <w:name w:val="Table Grid"/>
    <w:basedOn w:val="TableNormal"/>
    <w:uiPriority w:val="59"/>
    <w:rsid w:val="0097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04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421"/>
    <w:rPr>
      <w:sz w:val="20"/>
      <w:szCs w:val="20"/>
    </w:rPr>
  </w:style>
  <w:style w:type="character" w:styleId="FootnoteReference">
    <w:name w:val="footnote reference"/>
    <w:basedOn w:val="DefaultParagraphFont"/>
    <w:uiPriority w:val="99"/>
    <w:semiHidden/>
    <w:unhideWhenUsed/>
    <w:rsid w:val="009A0421"/>
    <w:rPr>
      <w:vertAlign w:val="superscript"/>
    </w:rPr>
  </w:style>
  <w:style w:type="paragraph" w:styleId="ListParagraph">
    <w:name w:val="List Paragraph"/>
    <w:basedOn w:val="Normal"/>
    <w:uiPriority w:val="34"/>
    <w:qFormat/>
    <w:rsid w:val="00541696"/>
    <w:pPr>
      <w:ind w:left="720"/>
      <w:contextualSpacing/>
    </w:pPr>
  </w:style>
  <w:style w:type="paragraph" w:styleId="Header">
    <w:name w:val="header"/>
    <w:basedOn w:val="Normal"/>
    <w:link w:val="HeaderChar"/>
    <w:uiPriority w:val="99"/>
    <w:unhideWhenUsed/>
    <w:rsid w:val="002F6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B49"/>
  </w:style>
  <w:style w:type="paragraph" w:styleId="Footer">
    <w:name w:val="footer"/>
    <w:basedOn w:val="Normal"/>
    <w:link w:val="FooterChar"/>
    <w:uiPriority w:val="99"/>
    <w:unhideWhenUsed/>
    <w:rsid w:val="002F6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B49"/>
  </w:style>
  <w:style w:type="character" w:styleId="CommentReference">
    <w:name w:val="annotation reference"/>
    <w:basedOn w:val="DefaultParagraphFont"/>
    <w:uiPriority w:val="99"/>
    <w:semiHidden/>
    <w:unhideWhenUsed/>
    <w:rsid w:val="000D6D5D"/>
    <w:rPr>
      <w:sz w:val="16"/>
      <w:szCs w:val="16"/>
    </w:rPr>
  </w:style>
  <w:style w:type="paragraph" w:styleId="CommentText">
    <w:name w:val="annotation text"/>
    <w:basedOn w:val="Normal"/>
    <w:link w:val="CommentTextChar"/>
    <w:uiPriority w:val="99"/>
    <w:unhideWhenUsed/>
    <w:rsid w:val="000D6D5D"/>
    <w:pPr>
      <w:spacing w:line="240" w:lineRule="auto"/>
    </w:pPr>
    <w:rPr>
      <w:sz w:val="20"/>
      <w:szCs w:val="20"/>
    </w:rPr>
  </w:style>
  <w:style w:type="character" w:customStyle="1" w:styleId="CommentTextChar">
    <w:name w:val="Comment Text Char"/>
    <w:basedOn w:val="DefaultParagraphFont"/>
    <w:link w:val="CommentText"/>
    <w:uiPriority w:val="99"/>
    <w:rsid w:val="000D6D5D"/>
    <w:rPr>
      <w:sz w:val="20"/>
      <w:szCs w:val="20"/>
    </w:rPr>
  </w:style>
  <w:style w:type="paragraph" w:styleId="CommentSubject">
    <w:name w:val="annotation subject"/>
    <w:basedOn w:val="CommentText"/>
    <w:next w:val="CommentText"/>
    <w:link w:val="CommentSubjectChar"/>
    <w:uiPriority w:val="99"/>
    <w:semiHidden/>
    <w:unhideWhenUsed/>
    <w:rsid w:val="000D6D5D"/>
    <w:rPr>
      <w:b/>
      <w:bCs/>
    </w:rPr>
  </w:style>
  <w:style w:type="character" w:customStyle="1" w:styleId="CommentSubjectChar">
    <w:name w:val="Comment Subject Char"/>
    <w:basedOn w:val="CommentTextChar"/>
    <w:link w:val="CommentSubject"/>
    <w:uiPriority w:val="99"/>
    <w:semiHidden/>
    <w:rsid w:val="000D6D5D"/>
    <w:rPr>
      <w:b/>
      <w:bCs/>
      <w:sz w:val="20"/>
      <w:szCs w:val="20"/>
    </w:rPr>
  </w:style>
  <w:style w:type="paragraph" w:styleId="Revision">
    <w:name w:val="Revision"/>
    <w:hidden/>
    <w:uiPriority w:val="99"/>
    <w:semiHidden/>
    <w:rsid w:val="00A55AC2"/>
    <w:pPr>
      <w:spacing w:after="0" w:line="240" w:lineRule="auto"/>
    </w:pPr>
  </w:style>
  <w:style w:type="character" w:styleId="PlaceholderText">
    <w:name w:val="Placeholder Text"/>
    <w:basedOn w:val="DefaultParagraphFont"/>
    <w:uiPriority w:val="99"/>
    <w:semiHidden/>
    <w:rsid w:val="006A1FDB"/>
    <w:rPr>
      <w:color w:val="808080"/>
    </w:rPr>
  </w:style>
  <w:style w:type="character" w:customStyle="1" w:styleId="normaltextrun">
    <w:name w:val="normaltextrun"/>
    <w:basedOn w:val="DefaultParagraphFont"/>
    <w:rsid w:val="006A1FDB"/>
  </w:style>
  <w:style w:type="character" w:customStyle="1" w:styleId="contextualspellingandgrammarerror">
    <w:name w:val="contextualspellingandgrammarerror"/>
    <w:basedOn w:val="DefaultParagraphFont"/>
    <w:rsid w:val="006A1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3255">
      <w:bodyDiv w:val="1"/>
      <w:marLeft w:val="0"/>
      <w:marRight w:val="0"/>
      <w:marTop w:val="0"/>
      <w:marBottom w:val="0"/>
      <w:divBdr>
        <w:top w:val="none" w:sz="0" w:space="0" w:color="auto"/>
        <w:left w:val="none" w:sz="0" w:space="0" w:color="auto"/>
        <w:bottom w:val="none" w:sz="0" w:space="0" w:color="auto"/>
        <w:right w:val="none" w:sz="0" w:space="0" w:color="auto"/>
      </w:divBdr>
    </w:div>
    <w:div w:id="735081694">
      <w:bodyDiv w:val="1"/>
      <w:marLeft w:val="0"/>
      <w:marRight w:val="0"/>
      <w:marTop w:val="0"/>
      <w:marBottom w:val="0"/>
      <w:divBdr>
        <w:top w:val="none" w:sz="0" w:space="0" w:color="auto"/>
        <w:left w:val="none" w:sz="0" w:space="0" w:color="auto"/>
        <w:bottom w:val="none" w:sz="0" w:space="0" w:color="auto"/>
        <w:right w:val="none" w:sz="0" w:space="0" w:color="auto"/>
      </w:divBdr>
    </w:div>
    <w:div w:id="1024553492">
      <w:bodyDiv w:val="1"/>
      <w:marLeft w:val="0"/>
      <w:marRight w:val="0"/>
      <w:marTop w:val="0"/>
      <w:marBottom w:val="0"/>
      <w:divBdr>
        <w:top w:val="none" w:sz="0" w:space="0" w:color="auto"/>
        <w:left w:val="none" w:sz="0" w:space="0" w:color="auto"/>
        <w:bottom w:val="none" w:sz="0" w:space="0" w:color="auto"/>
        <w:right w:val="none" w:sz="0" w:space="0" w:color="auto"/>
      </w:divBdr>
    </w:div>
    <w:div w:id="1347362198">
      <w:bodyDiv w:val="1"/>
      <w:marLeft w:val="0"/>
      <w:marRight w:val="0"/>
      <w:marTop w:val="0"/>
      <w:marBottom w:val="0"/>
      <w:divBdr>
        <w:top w:val="none" w:sz="0" w:space="0" w:color="auto"/>
        <w:left w:val="none" w:sz="0" w:space="0" w:color="auto"/>
        <w:bottom w:val="none" w:sz="0" w:space="0" w:color="auto"/>
        <w:right w:val="none" w:sz="0" w:space="0" w:color="auto"/>
      </w:divBdr>
    </w:div>
    <w:div w:id="1733382819">
      <w:bodyDiv w:val="1"/>
      <w:marLeft w:val="0"/>
      <w:marRight w:val="0"/>
      <w:marTop w:val="0"/>
      <w:marBottom w:val="0"/>
      <w:divBdr>
        <w:top w:val="none" w:sz="0" w:space="0" w:color="auto"/>
        <w:left w:val="none" w:sz="0" w:space="0" w:color="auto"/>
        <w:bottom w:val="none" w:sz="0" w:space="0" w:color="auto"/>
        <w:right w:val="none" w:sz="0" w:space="0" w:color="auto"/>
      </w:divBdr>
    </w:div>
    <w:div w:id="1749689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voco.com/resource-centers/affordable-housing-tax-credits/rent-income-limit-calculator" TargetMode="External"/><Relationship Id="rId13" Type="http://schemas.openxmlformats.org/officeDocument/2006/relationships/hyperlink" Target="https://ny.newnycontracts.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O'Donnell@BroomeCountyNY.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Haas@BroomeCountyNY.Gov" TargetMode="External"/><Relationship Id="rId5" Type="http://schemas.openxmlformats.org/officeDocument/2006/relationships/webSettings" Target="webSettings.xml"/><Relationship Id="rId15" Type="http://schemas.openxmlformats.org/officeDocument/2006/relationships/hyperlink" Target="https://ny.newnycontracts.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cr.ny.gov/vrp" TargetMode="External"/><Relationship Id="rId14" Type="http://schemas.openxmlformats.org/officeDocument/2006/relationships/hyperlink" Target="https://ny.newnycontract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sc.fema.gov/portal/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DC47CA2D0A4BFEB47CA5130E1DD740"/>
        <w:category>
          <w:name w:val="General"/>
          <w:gallery w:val="placeholder"/>
        </w:category>
        <w:types>
          <w:type w:val="bbPlcHdr"/>
        </w:types>
        <w:behaviors>
          <w:behavior w:val="content"/>
        </w:behaviors>
        <w:guid w:val="{58527FBF-BBF6-48D3-ABF8-C35A44FBC6B7}"/>
      </w:docPartPr>
      <w:docPartBody>
        <w:p w:rsidR="00BE3548" w:rsidRDefault="00BE3548" w:rsidP="00BE3548">
          <w:pPr>
            <w:pStyle w:val="05DC47CA2D0A4BFEB47CA5130E1DD740"/>
          </w:pPr>
          <w:r w:rsidRPr="0014027C">
            <w:rPr>
              <w:rFonts w:ascii="Arial" w:hAnsi="Arial" w:cs="Arial"/>
              <w:bCs/>
              <w:sz w:val="20"/>
              <w:szCs w:val="20"/>
              <w:highlight w:val="lightGray"/>
            </w:rPr>
            <w:t>Recipient</w:t>
          </w:r>
        </w:p>
      </w:docPartBody>
    </w:docPart>
    <w:docPart>
      <w:docPartPr>
        <w:name w:val="EB7826B9CE49490AAA3F3C42D1820A2B"/>
        <w:category>
          <w:name w:val="General"/>
          <w:gallery w:val="placeholder"/>
        </w:category>
        <w:types>
          <w:type w:val="bbPlcHdr"/>
        </w:types>
        <w:behaviors>
          <w:behavior w:val="content"/>
        </w:behaviors>
        <w:guid w:val="{31D7F552-B5BB-42E7-A890-A918747E2C62}"/>
      </w:docPartPr>
      <w:docPartBody>
        <w:p w:rsidR="00BE3548" w:rsidRDefault="00BE3548" w:rsidP="00BE3548">
          <w:pPr>
            <w:pStyle w:val="EB7826B9CE49490AAA3F3C42D1820A2B"/>
          </w:pPr>
          <w:r w:rsidRPr="0014027C">
            <w:rPr>
              <w:rStyle w:val="PlaceholderText"/>
              <w:highlight w:val="lightGray"/>
            </w:rPr>
            <w:t>Owner(s)</w:t>
          </w:r>
        </w:p>
      </w:docPartBody>
    </w:docPart>
    <w:docPart>
      <w:docPartPr>
        <w:name w:val="B7D2DA40EFFC47E7B2F242174D7A25E1"/>
        <w:category>
          <w:name w:val="General"/>
          <w:gallery w:val="placeholder"/>
        </w:category>
        <w:types>
          <w:type w:val="bbPlcHdr"/>
        </w:types>
        <w:behaviors>
          <w:behavior w:val="content"/>
        </w:behaviors>
        <w:guid w:val="{292527D1-B955-49C8-9409-7A191A4097FC}"/>
      </w:docPartPr>
      <w:docPartBody>
        <w:p w:rsidR="00BE3548" w:rsidRDefault="00BE3548" w:rsidP="00BE3548">
          <w:pPr>
            <w:pStyle w:val="B7D2DA40EFFC47E7B2F242174D7A25E1"/>
          </w:pPr>
          <w:r w:rsidRPr="00B40AEA">
            <w:rPr>
              <w:rStyle w:val="PlaceholderText"/>
            </w:rPr>
            <w:t>Click or tap here to enter text.</w:t>
          </w:r>
        </w:p>
      </w:docPartBody>
    </w:docPart>
    <w:docPart>
      <w:docPartPr>
        <w:name w:val="AD98C279ABF846C1A2EFE6C4D6CDBFB1"/>
        <w:category>
          <w:name w:val="General"/>
          <w:gallery w:val="placeholder"/>
        </w:category>
        <w:types>
          <w:type w:val="bbPlcHdr"/>
        </w:types>
        <w:behaviors>
          <w:behavior w:val="content"/>
        </w:behaviors>
        <w:guid w:val="{7A88283D-083E-4A8A-B1B9-3C8D949EC1B7}"/>
      </w:docPartPr>
      <w:docPartBody>
        <w:p w:rsidR="00BE3548" w:rsidRDefault="00BE3548" w:rsidP="00BE3548">
          <w:pPr>
            <w:pStyle w:val="AD98C279ABF846C1A2EFE6C4D6CDBFB1"/>
          </w:pPr>
          <w:r w:rsidRPr="00B40AEA">
            <w:rPr>
              <w:rStyle w:val="PlaceholderText"/>
            </w:rPr>
            <w:t>Click or tap here to enter text.</w:t>
          </w:r>
        </w:p>
      </w:docPartBody>
    </w:docPart>
    <w:docPart>
      <w:docPartPr>
        <w:name w:val="05EA054BE2594A43AEAB767FA53EEE88"/>
        <w:category>
          <w:name w:val="General"/>
          <w:gallery w:val="placeholder"/>
        </w:category>
        <w:types>
          <w:type w:val="bbPlcHdr"/>
        </w:types>
        <w:behaviors>
          <w:behavior w:val="content"/>
        </w:behaviors>
        <w:guid w:val="{98A1314D-B288-4ED1-B49E-0A0B88978A54}"/>
      </w:docPartPr>
      <w:docPartBody>
        <w:p w:rsidR="00BE3548" w:rsidRDefault="00BE3548" w:rsidP="00BE3548">
          <w:pPr>
            <w:pStyle w:val="05EA054BE2594A43AEAB767FA53EEE88"/>
          </w:pPr>
          <w:r w:rsidRPr="0014027C">
            <w:rPr>
              <w:rFonts w:ascii="Arial" w:hAnsi="Arial" w:cs="Arial"/>
              <w:bCs/>
              <w:sz w:val="20"/>
              <w:szCs w:val="20"/>
              <w:highlight w:val="lightGray"/>
            </w:rPr>
            <w:t>Recipient</w:t>
          </w:r>
        </w:p>
      </w:docPartBody>
    </w:docPart>
    <w:docPart>
      <w:docPartPr>
        <w:name w:val="1DFAF28E4DB242D3857BEB86A1DE9086"/>
        <w:category>
          <w:name w:val="General"/>
          <w:gallery w:val="placeholder"/>
        </w:category>
        <w:types>
          <w:type w:val="bbPlcHdr"/>
        </w:types>
        <w:behaviors>
          <w:behavior w:val="content"/>
        </w:behaviors>
        <w:guid w:val="{BB836CCA-F8B0-4B33-99F3-E3C6097829FC}"/>
      </w:docPartPr>
      <w:docPartBody>
        <w:p w:rsidR="00BE3548" w:rsidRDefault="00BE3548" w:rsidP="00BE3548">
          <w:pPr>
            <w:pStyle w:val="1DFAF28E4DB242D3857BEB86A1DE9086"/>
          </w:pPr>
          <w:r w:rsidRPr="0014027C">
            <w:rPr>
              <w:rStyle w:val="PlaceholderText"/>
              <w:highlight w:val="lightGray"/>
            </w:rPr>
            <w:t>Owner(s)</w:t>
          </w:r>
        </w:p>
      </w:docPartBody>
    </w:docPart>
    <w:docPart>
      <w:docPartPr>
        <w:name w:val="7FADF5A7B61F441BB10010E496F58DCF"/>
        <w:category>
          <w:name w:val="General"/>
          <w:gallery w:val="placeholder"/>
        </w:category>
        <w:types>
          <w:type w:val="bbPlcHdr"/>
        </w:types>
        <w:behaviors>
          <w:behavior w:val="content"/>
        </w:behaviors>
        <w:guid w:val="{B5CFB774-2812-4A1A-987C-1A4CEB0FAC00}"/>
      </w:docPartPr>
      <w:docPartBody>
        <w:p w:rsidR="00BE3548" w:rsidRDefault="00BE3548" w:rsidP="00BE3548">
          <w:pPr>
            <w:pStyle w:val="7FADF5A7B61F441BB10010E496F58DCF"/>
          </w:pPr>
          <w:r w:rsidRPr="00B40AEA">
            <w:rPr>
              <w:rStyle w:val="PlaceholderText"/>
            </w:rPr>
            <w:t>Click or tap to enter a date.</w:t>
          </w:r>
        </w:p>
      </w:docPartBody>
    </w:docPart>
    <w:docPart>
      <w:docPartPr>
        <w:name w:val="95A69E73971549E9B87F282875F35EF1"/>
        <w:category>
          <w:name w:val="General"/>
          <w:gallery w:val="placeholder"/>
        </w:category>
        <w:types>
          <w:type w:val="bbPlcHdr"/>
        </w:types>
        <w:behaviors>
          <w:behavior w:val="content"/>
        </w:behaviors>
        <w:guid w:val="{27621A1C-13F8-4B09-9A24-3A5C6E3BC036}"/>
      </w:docPartPr>
      <w:docPartBody>
        <w:p w:rsidR="00BE3548" w:rsidRDefault="00BE3548" w:rsidP="00BE3548">
          <w:pPr>
            <w:pStyle w:val="95A69E73971549E9B87F282875F35EF1"/>
          </w:pPr>
          <w:r w:rsidRPr="0014027C">
            <w:rPr>
              <w:rStyle w:val="PlaceholderText"/>
              <w:highlight w:val="lightGray"/>
            </w:rPr>
            <w:t>Owner(s)</w:t>
          </w:r>
        </w:p>
      </w:docPartBody>
    </w:docPart>
    <w:docPart>
      <w:docPartPr>
        <w:name w:val="C5F69D5AD4744CBF89E092D3A3472748"/>
        <w:category>
          <w:name w:val="General"/>
          <w:gallery w:val="placeholder"/>
        </w:category>
        <w:types>
          <w:type w:val="bbPlcHdr"/>
        </w:types>
        <w:behaviors>
          <w:behavior w:val="content"/>
        </w:behaviors>
        <w:guid w:val="{22C6AF04-1091-48A5-9138-377037C2E0ED}"/>
      </w:docPartPr>
      <w:docPartBody>
        <w:p w:rsidR="00BE3548" w:rsidRDefault="00BE3548" w:rsidP="00BE3548">
          <w:pPr>
            <w:pStyle w:val="C5F69D5AD4744CBF89E092D3A3472748"/>
          </w:pPr>
          <w:r w:rsidRPr="0014027C">
            <w:rPr>
              <w:rFonts w:ascii="Arial" w:hAnsi="Arial" w:cs="Arial"/>
              <w:bCs/>
              <w:sz w:val="20"/>
              <w:szCs w:val="20"/>
              <w:highlight w:val="lightGray"/>
            </w:rPr>
            <w:t>Recipient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Headings)">
    <w:altName w:val="Calibri Light"/>
    <w:panose1 w:val="00000000000000000000"/>
    <w:charset w:val="00"/>
    <w:family w:val="roman"/>
    <w:notTrueType/>
    <w:pitch w:val="default"/>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48"/>
    <w:rsid w:val="005B7F82"/>
    <w:rsid w:val="00732FA1"/>
    <w:rsid w:val="00BE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DC47CA2D0A4BFEB47CA5130E1DD740">
    <w:name w:val="05DC47CA2D0A4BFEB47CA5130E1DD740"/>
    <w:rsid w:val="00BE3548"/>
  </w:style>
  <w:style w:type="character" w:styleId="PlaceholderText">
    <w:name w:val="Placeholder Text"/>
    <w:basedOn w:val="DefaultParagraphFont"/>
    <w:uiPriority w:val="99"/>
    <w:semiHidden/>
    <w:rsid w:val="00BE3548"/>
    <w:rPr>
      <w:color w:val="808080"/>
    </w:rPr>
  </w:style>
  <w:style w:type="paragraph" w:customStyle="1" w:styleId="EB7826B9CE49490AAA3F3C42D1820A2B">
    <w:name w:val="EB7826B9CE49490AAA3F3C42D1820A2B"/>
    <w:rsid w:val="00BE3548"/>
  </w:style>
  <w:style w:type="paragraph" w:customStyle="1" w:styleId="B7D2DA40EFFC47E7B2F242174D7A25E1">
    <w:name w:val="B7D2DA40EFFC47E7B2F242174D7A25E1"/>
    <w:rsid w:val="00BE3548"/>
  </w:style>
  <w:style w:type="paragraph" w:customStyle="1" w:styleId="AD98C279ABF846C1A2EFE6C4D6CDBFB1">
    <w:name w:val="AD98C279ABF846C1A2EFE6C4D6CDBFB1"/>
    <w:rsid w:val="00BE3548"/>
  </w:style>
  <w:style w:type="paragraph" w:customStyle="1" w:styleId="05EA054BE2594A43AEAB767FA53EEE88">
    <w:name w:val="05EA054BE2594A43AEAB767FA53EEE88"/>
    <w:rsid w:val="00BE3548"/>
  </w:style>
  <w:style w:type="paragraph" w:customStyle="1" w:styleId="1DFAF28E4DB242D3857BEB86A1DE9086">
    <w:name w:val="1DFAF28E4DB242D3857BEB86A1DE9086"/>
    <w:rsid w:val="00BE3548"/>
  </w:style>
  <w:style w:type="paragraph" w:customStyle="1" w:styleId="7FADF5A7B61F441BB10010E496F58DCF">
    <w:name w:val="7FADF5A7B61F441BB10010E496F58DCF"/>
    <w:rsid w:val="00BE3548"/>
  </w:style>
  <w:style w:type="paragraph" w:customStyle="1" w:styleId="95A69E73971549E9B87F282875F35EF1">
    <w:name w:val="95A69E73971549E9B87F282875F35EF1"/>
    <w:rsid w:val="00BE3548"/>
  </w:style>
  <w:style w:type="paragraph" w:customStyle="1" w:styleId="C5F69D5AD4744CBF89E092D3A3472748">
    <w:name w:val="C5F69D5AD4744CBF89E092D3A3472748"/>
    <w:rsid w:val="00BE3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8E39E-99BC-4285-98BC-BA147845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37</Pages>
  <Words>11524</Words>
  <Characters>65691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Nejeschleba</dc:creator>
  <cp:keywords/>
  <dc:description/>
  <cp:lastModifiedBy>Haas, Jessica M.</cp:lastModifiedBy>
  <cp:revision>5</cp:revision>
  <cp:lastPrinted>2025-01-27T14:10:00Z</cp:lastPrinted>
  <dcterms:created xsi:type="dcterms:W3CDTF">2025-01-27T20:18:00Z</dcterms:created>
  <dcterms:modified xsi:type="dcterms:W3CDTF">2025-01-28T15:57:00Z</dcterms:modified>
</cp:coreProperties>
</file>